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32" w:rsidRPr="00A460B7" w:rsidRDefault="00763D32" w:rsidP="00A460B7">
      <w:pPr>
        <w:pStyle w:val="Heading2"/>
        <w:ind w:right="-285"/>
        <w:jc w:val="center"/>
        <w:rPr>
          <w:b/>
          <w:sz w:val="28"/>
          <w:szCs w:val="28"/>
        </w:rPr>
      </w:pPr>
      <w:r w:rsidRPr="00A460B7">
        <w:rPr>
          <w:b/>
          <w:sz w:val="28"/>
          <w:szCs w:val="28"/>
        </w:rPr>
        <w:t>МИНОБРНАУКИ РОССИИ</w:t>
      </w:r>
    </w:p>
    <w:p w:rsidR="00763D32" w:rsidRPr="00A460B7" w:rsidRDefault="00763D32" w:rsidP="00A460B7">
      <w:pPr>
        <w:spacing w:after="0" w:line="240" w:lineRule="auto"/>
        <w:ind w:right="-285"/>
        <w:jc w:val="center"/>
        <w:rPr>
          <w:rFonts w:ascii="Times New Roman" w:hAnsi="Times New Roman"/>
          <w:sz w:val="28"/>
          <w:szCs w:val="28"/>
        </w:rPr>
      </w:pPr>
      <w:r w:rsidRPr="00A460B7">
        <w:rPr>
          <w:rFonts w:ascii="Times New Roman" w:hAnsi="Times New Roman"/>
          <w:sz w:val="28"/>
          <w:szCs w:val="28"/>
        </w:rPr>
        <w:t xml:space="preserve">Федеральное государственное бюджетное образовательное учреждение </w:t>
      </w:r>
    </w:p>
    <w:p w:rsidR="00763D32" w:rsidRPr="00A460B7" w:rsidRDefault="00763D32" w:rsidP="00A460B7">
      <w:pPr>
        <w:spacing w:after="0" w:line="240" w:lineRule="auto"/>
        <w:ind w:right="-285"/>
        <w:jc w:val="center"/>
        <w:rPr>
          <w:rFonts w:ascii="Times New Roman" w:hAnsi="Times New Roman"/>
          <w:sz w:val="28"/>
          <w:szCs w:val="28"/>
        </w:rPr>
      </w:pPr>
      <w:r w:rsidRPr="00A460B7">
        <w:rPr>
          <w:rFonts w:ascii="Times New Roman" w:hAnsi="Times New Roman"/>
          <w:sz w:val="28"/>
          <w:szCs w:val="28"/>
        </w:rPr>
        <w:t>высшего профессионального образования</w:t>
      </w:r>
    </w:p>
    <w:p w:rsidR="00763D32" w:rsidRPr="00A460B7" w:rsidRDefault="00763D32" w:rsidP="00A460B7">
      <w:pPr>
        <w:shd w:val="clear" w:color="auto" w:fill="FFFFFF"/>
        <w:spacing w:after="0" w:line="240" w:lineRule="auto"/>
        <w:ind w:right="-285"/>
        <w:jc w:val="center"/>
        <w:rPr>
          <w:rFonts w:ascii="Times New Roman" w:hAnsi="Times New Roman"/>
          <w:sz w:val="28"/>
          <w:szCs w:val="28"/>
        </w:rPr>
      </w:pPr>
      <w:r w:rsidRPr="00A460B7">
        <w:rPr>
          <w:rFonts w:ascii="Times New Roman" w:hAnsi="Times New Roman"/>
          <w:bCs/>
          <w:sz w:val="28"/>
          <w:szCs w:val="28"/>
        </w:rPr>
        <w:t>«Новосибирский национальный исследовательский государственный университет»</w:t>
      </w:r>
      <w:r w:rsidRPr="00A460B7">
        <w:rPr>
          <w:rFonts w:ascii="Times New Roman" w:hAnsi="Times New Roman"/>
          <w:sz w:val="28"/>
          <w:szCs w:val="28"/>
        </w:rPr>
        <w:t xml:space="preserve"> </w:t>
      </w:r>
    </w:p>
    <w:p w:rsidR="00763D32" w:rsidRPr="00A460B7" w:rsidRDefault="00763D32" w:rsidP="00A460B7">
      <w:pPr>
        <w:shd w:val="clear" w:color="auto" w:fill="FFFFFF"/>
        <w:spacing w:after="0" w:line="240" w:lineRule="auto"/>
        <w:ind w:right="-285"/>
        <w:jc w:val="center"/>
        <w:rPr>
          <w:rFonts w:ascii="Times New Roman" w:hAnsi="Times New Roman"/>
          <w:sz w:val="28"/>
          <w:szCs w:val="28"/>
        </w:rPr>
      </w:pPr>
      <w:r w:rsidRPr="00A460B7">
        <w:rPr>
          <w:rFonts w:ascii="Times New Roman" w:hAnsi="Times New Roman"/>
          <w:sz w:val="28"/>
          <w:szCs w:val="28"/>
        </w:rPr>
        <w:t>(Новосибирский государственный университет, НГУ)</w:t>
      </w:r>
    </w:p>
    <w:p w:rsidR="00763D32" w:rsidRDefault="00763D32">
      <w:pPr>
        <w:tabs>
          <w:tab w:val="left" w:pos="2980"/>
        </w:tabs>
        <w:spacing w:after="0" w:line="240" w:lineRule="auto"/>
        <w:rPr>
          <w:rFonts w:ascii="Times New Roman" w:hAnsi="Times New Roman"/>
          <w:sz w:val="28"/>
          <w:szCs w:val="28"/>
        </w:rPr>
      </w:pPr>
    </w:p>
    <w:p w:rsidR="00763D32" w:rsidRDefault="00763D32">
      <w:pPr>
        <w:tabs>
          <w:tab w:val="left" w:pos="2980"/>
        </w:tabs>
        <w:spacing w:after="0" w:line="240" w:lineRule="auto"/>
        <w:ind w:firstLine="709"/>
        <w:jc w:val="right"/>
        <w:rPr>
          <w:rFonts w:ascii="Times New Roman" w:hAnsi="Times New Roman"/>
          <w:sz w:val="28"/>
          <w:szCs w:val="28"/>
        </w:rPr>
      </w:pPr>
    </w:p>
    <w:p w:rsidR="00763D32" w:rsidRPr="00A460B7" w:rsidRDefault="00763D32" w:rsidP="00A460B7">
      <w:pPr>
        <w:shd w:val="clear" w:color="auto" w:fill="FFFFFF"/>
        <w:spacing w:after="0" w:line="360" w:lineRule="auto"/>
        <w:ind w:left="4891" w:right="-23"/>
        <w:jc w:val="center"/>
        <w:rPr>
          <w:rFonts w:ascii="Times New Roman" w:hAnsi="Times New Roman"/>
          <w:color w:val="000000"/>
          <w:spacing w:val="-1"/>
          <w:sz w:val="28"/>
          <w:szCs w:val="28"/>
        </w:rPr>
      </w:pPr>
      <w:r w:rsidRPr="00A460B7">
        <w:rPr>
          <w:rFonts w:ascii="Times New Roman" w:hAnsi="Times New Roman"/>
          <w:color w:val="000000"/>
          <w:spacing w:val="-1"/>
          <w:sz w:val="28"/>
          <w:szCs w:val="28"/>
        </w:rPr>
        <w:t>Утверждаю</w:t>
      </w:r>
    </w:p>
    <w:p w:rsidR="00763D32" w:rsidRPr="00A460B7" w:rsidRDefault="00763D32" w:rsidP="00A460B7">
      <w:pPr>
        <w:shd w:val="clear" w:color="auto" w:fill="FFFFFF"/>
        <w:spacing w:after="0" w:line="360" w:lineRule="auto"/>
        <w:ind w:left="4891" w:right="-23"/>
        <w:jc w:val="center"/>
        <w:rPr>
          <w:rFonts w:ascii="Times New Roman" w:hAnsi="Times New Roman"/>
        </w:rPr>
      </w:pPr>
    </w:p>
    <w:p w:rsidR="00763D32" w:rsidRPr="00A460B7" w:rsidRDefault="00763D32" w:rsidP="00A460B7">
      <w:pPr>
        <w:shd w:val="clear" w:color="auto" w:fill="FFFFFF"/>
        <w:spacing w:after="0" w:line="360" w:lineRule="auto"/>
        <w:ind w:left="4882" w:right="-23"/>
        <w:jc w:val="center"/>
        <w:rPr>
          <w:rFonts w:ascii="Times New Roman" w:hAnsi="Times New Roman"/>
          <w:spacing w:val="-3"/>
          <w:sz w:val="28"/>
          <w:szCs w:val="28"/>
        </w:rPr>
      </w:pPr>
      <w:r w:rsidRPr="00A460B7">
        <w:rPr>
          <w:rFonts w:ascii="Times New Roman" w:hAnsi="Times New Roman"/>
          <w:spacing w:val="-3"/>
          <w:sz w:val="28"/>
          <w:szCs w:val="28"/>
        </w:rPr>
        <w:t xml:space="preserve"> Ректор НГУ профессор</w:t>
      </w:r>
    </w:p>
    <w:p w:rsidR="00763D32" w:rsidRPr="00A460B7" w:rsidRDefault="00763D32" w:rsidP="00A460B7">
      <w:pPr>
        <w:shd w:val="clear" w:color="auto" w:fill="FFFFFF"/>
        <w:spacing w:after="0" w:line="360" w:lineRule="auto"/>
        <w:ind w:left="4882" w:right="-23"/>
        <w:jc w:val="center"/>
        <w:rPr>
          <w:rFonts w:ascii="Times New Roman" w:hAnsi="Times New Roman"/>
        </w:rPr>
      </w:pPr>
      <w:r w:rsidRPr="00A460B7">
        <w:rPr>
          <w:rFonts w:ascii="Times New Roman" w:hAnsi="Times New Roman"/>
          <w:spacing w:val="-3"/>
          <w:sz w:val="28"/>
          <w:szCs w:val="28"/>
        </w:rPr>
        <w:t>___________ В.П. Федорук</w:t>
      </w:r>
    </w:p>
    <w:p w:rsidR="00763D32" w:rsidRDefault="00763D32">
      <w:pPr>
        <w:tabs>
          <w:tab w:val="left" w:pos="2980"/>
        </w:tabs>
        <w:spacing w:after="0" w:line="240" w:lineRule="auto"/>
        <w:ind w:firstLine="709"/>
        <w:rPr>
          <w:rFonts w:ascii="Times New Roman" w:hAnsi="Times New Roman"/>
          <w:sz w:val="28"/>
          <w:szCs w:val="28"/>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b/>
          <w:sz w:val="28"/>
          <w:szCs w:val="28"/>
        </w:rPr>
      </w:pPr>
      <w:r>
        <w:rPr>
          <w:rFonts w:ascii="Times New Roman" w:hAnsi="Times New Roman"/>
          <w:b/>
          <w:sz w:val="28"/>
          <w:szCs w:val="28"/>
        </w:rPr>
        <w:t>ОСНОВНАЯ ОБРАЗОВАТЕЛЬНАЯ ПРОГРАММА</w:t>
      </w:r>
      <w:r>
        <w:rPr>
          <w:rFonts w:ascii="Times New Roman" w:hAnsi="Times New Roman"/>
          <w:b/>
          <w:sz w:val="28"/>
          <w:szCs w:val="28"/>
        </w:rPr>
        <w:br/>
        <w:t>ВЫСШЕГО ПРОФЕССИОНАЛЬНОГО ОБРАЗОВАНИЯ</w:t>
      </w:r>
    </w:p>
    <w:p w:rsidR="00763D32" w:rsidRDefault="00763D32">
      <w:pPr>
        <w:spacing w:after="0" w:line="240" w:lineRule="auto"/>
        <w:jc w:val="center"/>
        <w:rPr>
          <w:rFonts w:ascii="Times New Roman" w:hAnsi="Times New Roman"/>
          <w:b/>
          <w:sz w:val="28"/>
          <w:szCs w:val="28"/>
        </w:rPr>
      </w:pPr>
    </w:p>
    <w:p w:rsidR="00763D32" w:rsidRDefault="00763D32">
      <w:pPr>
        <w:spacing w:after="0" w:line="240" w:lineRule="auto"/>
        <w:jc w:val="center"/>
        <w:rPr>
          <w:rFonts w:ascii="Times New Roman" w:hAnsi="Times New Roman"/>
          <w:b/>
          <w:sz w:val="28"/>
          <w:szCs w:val="28"/>
        </w:rPr>
      </w:pPr>
      <w:r>
        <w:rPr>
          <w:rFonts w:ascii="Times New Roman" w:hAnsi="Times New Roman"/>
          <w:b/>
          <w:sz w:val="28"/>
          <w:szCs w:val="28"/>
        </w:rPr>
        <w:t xml:space="preserve">Направление подготовки 020400 «Биология» </w:t>
      </w:r>
    </w:p>
    <w:p w:rsidR="00763D32" w:rsidRDefault="00763D32">
      <w:pPr>
        <w:spacing w:after="0" w:line="240" w:lineRule="auto"/>
        <w:jc w:val="center"/>
        <w:rPr>
          <w:rFonts w:ascii="Times New Roman" w:hAnsi="Times New Roman"/>
          <w:color w:val="000000"/>
          <w:sz w:val="28"/>
          <w:szCs w:val="28"/>
        </w:rPr>
      </w:pPr>
    </w:p>
    <w:p w:rsidR="00763D32" w:rsidRDefault="00763D32">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 xml:space="preserve">Квалификация (степень) выпускника </w:t>
      </w:r>
      <w:r>
        <w:rPr>
          <w:rFonts w:ascii="Times New Roman" w:hAnsi="Times New Roman"/>
          <w:b/>
          <w:color w:val="000000"/>
          <w:sz w:val="28"/>
          <w:szCs w:val="28"/>
        </w:rPr>
        <w:t>бакалавр</w:t>
      </w:r>
    </w:p>
    <w:p w:rsidR="00763D32" w:rsidRDefault="00763D32">
      <w:pPr>
        <w:spacing w:after="0" w:line="240" w:lineRule="auto"/>
        <w:jc w:val="center"/>
        <w:rPr>
          <w:rFonts w:ascii="Times New Roman" w:hAnsi="Times New Roman"/>
          <w:b/>
          <w:color w:val="000000"/>
          <w:sz w:val="28"/>
          <w:szCs w:val="28"/>
        </w:rPr>
      </w:pPr>
    </w:p>
    <w:p w:rsidR="00763D32" w:rsidRPr="00237906" w:rsidRDefault="00763D32" w:rsidP="00A460B7">
      <w:pPr>
        <w:pStyle w:val="HTMLPreformatted"/>
        <w:spacing w:line="276" w:lineRule="auto"/>
        <w:ind w:right="-285"/>
        <w:jc w:val="center"/>
        <w:rPr>
          <w:rFonts w:ascii="Times New Roman" w:hAnsi="Times New Roman" w:cs="Times New Roman"/>
          <w:sz w:val="28"/>
          <w:szCs w:val="28"/>
        </w:rPr>
      </w:pPr>
      <w:r>
        <w:rPr>
          <w:rFonts w:ascii="Times New Roman" w:hAnsi="Times New Roman" w:cs="Times New Roman"/>
          <w:sz w:val="28"/>
          <w:szCs w:val="28"/>
        </w:rPr>
        <w:t>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w:t>
      </w:r>
    </w:p>
    <w:p w:rsidR="00763D32" w:rsidRDefault="00763D32">
      <w:pPr>
        <w:spacing w:after="0" w:line="240" w:lineRule="auto"/>
        <w:jc w:val="center"/>
        <w:rPr>
          <w:rFonts w:ascii="Times New Roman" w:hAnsi="Times New Roman"/>
          <w:b/>
          <w:color w:val="000000"/>
          <w:sz w:val="28"/>
          <w:szCs w:val="28"/>
        </w:rPr>
      </w:pPr>
    </w:p>
    <w:p w:rsidR="00763D32" w:rsidRDefault="00763D32">
      <w:pPr>
        <w:spacing w:after="0" w:line="240" w:lineRule="auto"/>
        <w:jc w:val="center"/>
        <w:rPr>
          <w:rFonts w:ascii="Times New Roman" w:hAnsi="Times New Roman"/>
          <w:sz w:val="28"/>
          <w:szCs w:val="28"/>
        </w:rPr>
      </w:pPr>
    </w:p>
    <w:p w:rsidR="00763D32" w:rsidRDefault="00763D32">
      <w:pPr>
        <w:spacing w:after="0" w:line="240" w:lineRule="auto"/>
        <w:jc w:val="center"/>
        <w:rPr>
          <w:rFonts w:ascii="Times New Roman" w:hAnsi="Times New Roman"/>
          <w:sz w:val="28"/>
          <w:szCs w:val="28"/>
        </w:rPr>
      </w:pPr>
      <w:r>
        <w:rPr>
          <w:rFonts w:ascii="Times New Roman" w:hAnsi="Times New Roman"/>
          <w:sz w:val="28"/>
          <w:szCs w:val="28"/>
        </w:rPr>
        <w:t>Нормативный срок освоения программы 4 года.</w:t>
      </w:r>
    </w:p>
    <w:p w:rsidR="00763D32" w:rsidRDefault="00763D32">
      <w:pPr>
        <w:spacing w:after="0" w:line="240" w:lineRule="auto"/>
        <w:jc w:val="center"/>
        <w:rPr>
          <w:rFonts w:ascii="Times New Roman" w:hAnsi="Times New Roman"/>
          <w:sz w:val="28"/>
          <w:szCs w:val="28"/>
        </w:rPr>
      </w:pPr>
    </w:p>
    <w:p w:rsidR="00763D32" w:rsidRDefault="00763D32">
      <w:pPr>
        <w:spacing w:after="0" w:line="240" w:lineRule="auto"/>
        <w:jc w:val="center"/>
        <w:rPr>
          <w:rFonts w:ascii="Times New Roman" w:hAnsi="Times New Roman"/>
          <w:sz w:val="28"/>
          <w:szCs w:val="28"/>
        </w:rPr>
      </w:pPr>
      <w:r>
        <w:rPr>
          <w:rFonts w:ascii="Times New Roman" w:hAnsi="Times New Roman"/>
          <w:sz w:val="28"/>
          <w:szCs w:val="28"/>
        </w:rPr>
        <w:t>Форма обучения очная.</w:t>
      </w: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sz w:val="26"/>
          <w:szCs w:val="26"/>
        </w:rPr>
      </w:pPr>
    </w:p>
    <w:p w:rsidR="00763D32" w:rsidRDefault="00763D32">
      <w:pPr>
        <w:spacing w:after="0" w:line="240" w:lineRule="auto"/>
        <w:jc w:val="center"/>
        <w:outlineLvl w:val="1"/>
        <w:rPr>
          <w:rFonts w:ascii="Times New Roman" w:hAnsi="Times New Roman"/>
          <w:color w:val="000000"/>
          <w:sz w:val="28"/>
          <w:szCs w:val="28"/>
        </w:rPr>
      </w:pPr>
      <w:r>
        <w:rPr>
          <w:rFonts w:ascii="Times New Roman" w:hAnsi="Times New Roman"/>
          <w:color w:val="000000"/>
          <w:sz w:val="28"/>
          <w:szCs w:val="28"/>
        </w:rPr>
        <w:t>Новосибирск 2012</w:t>
      </w:r>
    </w:p>
    <w:p w:rsidR="00763D32" w:rsidRDefault="00763D32">
      <w:pPr>
        <w:spacing w:after="0" w:line="240" w:lineRule="auto"/>
        <w:jc w:val="center"/>
        <w:outlineLvl w:val="1"/>
        <w:rPr>
          <w:rFonts w:ascii="Times New Roman" w:hAnsi="Times New Roman"/>
          <w:sz w:val="26"/>
          <w:szCs w:val="26"/>
        </w:rPr>
      </w:pPr>
      <w:r>
        <w:rPr>
          <w:rFonts w:ascii="Times New Roman" w:hAnsi="Times New Roman"/>
          <w:color w:val="000000"/>
          <w:sz w:val="26"/>
          <w:szCs w:val="26"/>
        </w:rPr>
        <w:br w:type="page"/>
      </w:r>
    </w:p>
    <w:p w:rsidR="00763D32" w:rsidRDefault="00763D32">
      <w:pPr>
        <w:spacing w:line="360" w:lineRule="auto"/>
        <w:ind w:left="3540" w:firstLine="708"/>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одержание</w:t>
      </w:r>
    </w:p>
    <w:p w:rsidR="00763D32" w:rsidRDefault="00763D32">
      <w:pPr>
        <w:spacing w:after="0" w:line="240" w:lineRule="auto"/>
        <w:ind w:left="8496"/>
        <w:rPr>
          <w:rFonts w:ascii="Times New Roman" w:hAnsi="Times New Roman"/>
          <w:sz w:val="28"/>
          <w:szCs w:val="28"/>
        </w:rPr>
      </w:pPr>
      <w:r>
        <w:rPr>
          <w:rFonts w:ascii="Times New Roman" w:hAnsi="Times New Roman"/>
          <w:sz w:val="28"/>
          <w:szCs w:val="28"/>
        </w:rPr>
        <w:t xml:space="preserve">        Стр.</w:t>
      </w:r>
    </w:p>
    <w:p w:rsidR="00763D32" w:rsidRDefault="00763D32" w:rsidP="00934D74">
      <w:pPr>
        <w:numPr>
          <w:ilvl w:val="3"/>
          <w:numId w:val="51"/>
        </w:numPr>
        <w:tabs>
          <w:tab w:val="clear" w:pos="2880"/>
        </w:tabs>
        <w:spacing w:after="0" w:line="240" w:lineRule="auto"/>
        <w:ind w:left="329"/>
        <w:rPr>
          <w:rFonts w:ascii="Times New Roman" w:hAnsi="Times New Roman"/>
          <w:sz w:val="28"/>
          <w:szCs w:val="28"/>
        </w:rPr>
      </w:pPr>
      <w:r>
        <w:rPr>
          <w:rFonts w:ascii="Times New Roman" w:hAnsi="Times New Roman"/>
          <w:sz w:val="28"/>
          <w:szCs w:val="28"/>
        </w:rPr>
        <w:t>Общее положение………………………………………………………………...3</w:t>
      </w:r>
    </w:p>
    <w:p w:rsidR="00763D32" w:rsidRPr="00E93685" w:rsidRDefault="00763D32" w:rsidP="00934D74">
      <w:pPr>
        <w:numPr>
          <w:ilvl w:val="3"/>
          <w:numId w:val="51"/>
        </w:numPr>
        <w:tabs>
          <w:tab w:val="clear" w:pos="2880"/>
        </w:tabs>
        <w:autoSpaceDE w:val="0"/>
        <w:autoSpaceDN w:val="0"/>
        <w:adjustRightInd w:val="0"/>
        <w:spacing w:after="0" w:line="240" w:lineRule="auto"/>
        <w:ind w:left="329" w:right="-41"/>
        <w:jc w:val="both"/>
        <w:rPr>
          <w:rFonts w:ascii="Times New Roman" w:hAnsi="Times New Roman"/>
          <w:bCs/>
          <w:sz w:val="28"/>
          <w:szCs w:val="28"/>
        </w:rPr>
      </w:pPr>
      <w:r w:rsidRPr="00E93685">
        <w:rPr>
          <w:rFonts w:ascii="Times New Roman" w:hAnsi="Times New Roman"/>
          <w:bCs/>
          <w:sz w:val="28"/>
          <w:szCs w:val="28"/>
        </w:rPr>
        <w:t xml:space="preserve">Характеристика ООП по направлению подготовки </w:t>
      </w:r>
      <w:r w:rsidRPr="00E93685">
        <w:rPr>
          <w:rFonts w:ascii="Times New Roman" w:hAnsi="Times New Roman"/>
          <w:sz w:val="28"/>
          <w:szCs w:val="28"/>
        </w:rPr>
        <w:t>020400 «биология» (бакалавр биологии)</w:t>
      </w:r>
      <w:r w:rsidRPr="00E93685">
        <w:rPr>
          <w:rFonts w:ascii="Times New Roman" w:hAnsi="Times New Roman"/>
          <w:bCs/>
          <w:sz w:val="28"/>
          <w:szCs w:val="28"/>
        </w:rPr>
        <w:t xml:space="preserve"> 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w:t>
      </w:r>
      <w:r>
        <w:rPr>
          <w:rFonts w:ascii="Times New Roman" w:hAnsi="Times New Roman"/>
          <w:bCs/>
          <w:sz w:val="28"/>
          <w:szCs w:val="28"/>
        </w:rPr>
        <w:t>………………………………6</w:t>
      </w:r>
    </w:p>
    <w:p w:rsidR="00763D32" w:rsidRPr="00E93685" w:rsidRDefault="00763D32" w:rsidP="00934D74">
      <w:pPr>
        <w:numPr>
          <w:ilvl w:val="3"/>
          <w:numId w:val="51"/>
        </w:numPr>
        <w:tabs>
          <w:tab w:val="clear" w:pos="2880"/>
        </w:tabs>
        <w:autoSpaceDE w:val="0"/>
        <w:autoSpaceDN w:val="0"/>
        <w:adjustRightInd w:val="0"/>
        <w:spacing w:after="0" w:line="240" w:lineRule="auto"/>
        <w:ind w:left="329"/>
        <w:jc w:val="both"/>
        <w:rPr>
          <w:rFonts w:ascii="Times New Roman" w:hAnsi="Times New Roman"/>
          <w:bCs/>
          <w:sz w:val="28"/>
          <w:szCs w:val="28"/>
        </w:rPr>
      </w:pPr>
      <w:r w:rsidRPr="00E93685">
        <w:rPr>
          <w:rFonts w:ascii="Times New Roman" w:hAnsi="Times New Roman"/>
          <w:bCs/>
          <w:sz w:val="28"/>
          <w:szCs w:val="28"/>
        </w:rPr>
        <w:t>Профили подготовки в рамках направления 020400 – Биология 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w:t>
      </w:r>
      <w:r>
        <w:rPr>
          <w:rFonts w:ascii="Times New Roman" w:hAnsi="Times New Roman"/>
          <w:bCs/>
          <w:sz w:val="28"/>
          <w:szCs w:val="28"/>
        </w:rPr>
        <w:t>………………………………………………………………………7</w:t>
      </w:r>
    </w:p>
    <w:p w:rsidR="00763D32" w:rsidRPr="00E93685" w:rsidRDefault="00763D32" w:rsidP="00934D74">
      <w:pPr>
        <w:numPr>
          <w:ilvl w:val="3"/>
          <w:numId w:val="51"/>
        </w:numPr>
        <w:tabs>
          <w:tab w:val="clear" w:pos="2880"/>
        </w:tabs>
        <w:autoSpaceDE w:val="0"/>
        <w:autoSpaceDN w:val="0"/>
        <w:adjustRightInd w:val="0"/>
        <w:spacing w:after="0" w:line="240" w:lineRule="auto"/>
        <w:ind w:left="329"/>
        <w:jc w:val="both"/>
        <w:rPr>
          <w:rFonts w:ascii="Times New Roman" w:hAnsi="Times New Roman"/>
          <w:bCs/>
          <w:sz w:val="28"/>
          <w:szCs w:val="28"/>
        </w:rPr>
      </w:pPr>
      <w:r w:rsidRPr="00E93685">
        <w:rPr>
          <w:rFonts w:ascii="Times New Roman" w:hAnsi="Times New Roman"/>
          <w:bCs/>
          <w:sz w:val="28"/>
          <w:szCs w:val="28"/>
        </w:rPr>
        <w:t xml:space="preserve">Требованиям к результатам освоения основной образовательной программы по направлению подготовки 020400 «Биология» (бакалавр биологии) студентов совместного Китайско-российского Института на базе Хэйлунцзянского университета (г. Харбин, КНР) и Новосибирского государственного </w:t>
      </w:r>
      <w:r>
        <w:rPr>
          <w:rFonts w:ascii="Times New Roman" w:hAnsi="Times New Roman"/>
          <w:bCs/>
          <w:sz w:val="28"/>
          <w:szCs w:val="28"/>
        </w:rPr>
        <w:t>у</w:t>
      </w:r>
      <w:r w:rsidRPr="00E93685">
        <w:rPr>
          <w:rFonts w:ascii="Times New Roman" w:hAnsi="Times New Roman"/>
          <w:bCs/>
          <w:sz w:val="28"/>
          <w:szCs w:val="28"/>
        </w:rPr>
        <w:t>ниверситета</w:t>
      </w:r>
      <w:r>
        <w:rPr>
          <w:rFonts w:ascii="Times New Roman" w:hAnsi="Times New Roman"/>
          <w:bCs/>
          <w:sz w:val="28"/>
          <w:szCs w:val="28"/>
        </w:rPr>
        <w:t>……………..………………………………….9</w:t>
      </w:r>
    </w:p>
    <w:p w:rsidR="00763D32" w:rsidRPr="000F65BB" w:rsidRDefault="00763D32" w:rsidP="00934D74">
      <w:pPr>
        <w:numPr>
          <w:ilvl w:val="3"/>
          <w:numId w:val="51"/>
        </w:numPr>
        <w:tabs>
          <w:tab w:val="clear" w:pos="2880"/>
        </w:tabs>
        <w:autoSpaceDE w:val="0"/>
        <w:autoSpaceDN w:val="0"/>
        <w:adjustRightInd w:val="0"/>
        <w:spacing w:after="0" w:line="240" w:lineRule="auto"/>
        <w:ind w:left="329"/>
        <w:jc w:val="both"/>
        <w:rPr>
          <w:rFonts w:ascii="Times New Roman" w:hAnsi="Times New Roman" w:cs="TimesNewRomanPS-BoldMT"/>
          <w:bCs/>
          <w:sz w:val="28"/>
          <w:szCs w:val="28"/>
        </w:rPr>
      </w:pPr>
      <w:r w:rsidRPr="000F65BB">
        <w:rPr>
          <w:rFonts w:ascii="Times New Roman" w:hAnsi="Times New Roman" w:cs="TimesNewRomanPS-BoldMT"/>
          <w:bCs/>
          <w:sz w:val="28"/>
          <w:szCs w:val="28"/>
        </w:rPr>
        <w:t>Документы, определяющие содержание и организацию образовательного процесса</w:t>
      </w:r>
      <w:r>
        <w:rPr>
          <w:rFonts w:ascii="Times New Roman" w:hAnsi="Times New Roman" w:cs="TimesNewRomanPS-BoldMT"/>
          <w:bCs/>
          <w:sz w:val="28"/>
          <w:szCs w:val="28"/>
        </w:rPr>
        <w:t>………………..………………………………………………………..15</w:t>
      </w:r>
    </w:p>
    <w:p w:rsidR="00763D32" w:rsidRDefault="00763D32" w:rsidP="00934D74">
      <w:pPr>
        <w:widowControl w:val="0"/>
        <w:numPr>
          <w:ilvl w:val="3"/>
          <w:numId w:val="51"/>
        </w:numPr>
        <w:tabs>
          <w:tab w:val="clear" w:pos="2880"/>
        </w:tabs>
        <w:spacing w:after="0" w:line="240" w:lineRule="auto"/>
        <w:ind w:left="329"/>
        <w:rPr>
          <w:rFonts w:ascii="Times New Roman" w:hAnsi="Times New Roman"/>
          <w:sz w:val="28"/>
          <w:szCs w:val="28"/>
        </w:rPr>
      </w:pPr>
      <w:r>
        <w:rPr>
          <w:rFonts w:ascii="Times New Roman" w:hAnsi="Times New Roman"/>
          <w:sz w:val="28"/>
          <w:szCs w:val="28"/>
        </w:rPr>
        <w:t>Примерный учебный план подготовки бакалавров………….…………..… ..15</w:t>
      </w:r>
    </w:p>
    <w:p w:rsidR="00763D32" w:rsidRPr="000F65BB" w:rsidRDefault="00763D32" w:rsidP="00934D74">
      <w:pPr>
        <w:numPr>
          <w:ilvl w:val="3"/>
          <w:numId w:val="51"/>
        </w:numPr>
        <w:tabs>
          <w:tab w:val="clear" w:pos="2880"/>
        </w:tabs>
        <w:spacing w:after="0" w:line="240" w:lineRule="auto"/>
        <w:ind w:left="329"/>
        <w:rPr>
          <w:rFonts w:ascii="Times New Roman" w:hAnsi="Times New Roman"/>
          <w:sz w:val="28"/>
          <w:szCs w:val="28"/>
        </w:rPr>
      </w:pPr>
      <w:r w:rsidRPr="000F65BB">
        <w:rPr>
          <w:rFonts w:ascii="Times New Roman" w:hAnsi="Times New Roman"/>
          <w:sz w:val="28"/>
          <w:szCs w:val="28"/>
        </w:rPr>
        <w:t xml:space="preserve">Календарный учебный график </w:t>
      </w:r>
      <w:r>
        <w:rPr>
          <w:rFonts w:ascii="Times New Roman" w:hAnsi="Times New Roman"/>
          <w:sz w:val="28"/>
          <w:szCs w:val="28"/>
        </w:rPr>
        <w:t>……………………         ……………………..23</w:t>
      </w:r>
    </w:p>
    <w:p w:rsidR="00763D32" w:rsidRDefault="00763D32" w:rsidP="00934D74">
      <w:pPr>
        <w:numPr>
          <w:ilvl w:val="3"/>
          <w:numId w:val="51"/>
        </w:numPr>
        <w:tabs>
          <w:tab w:val="clear" w:pos="2880"/>
        </w:tabs>
        <w:autoSpaceDE w:val="0"/>
        <w:autoSpaceDN w:val="0"/>
        <w:adjustRightInd w:val="0"/>
        <w:spacing w:after="0" w:line="240" w:lineRule="auto"/>
        <w:ind w:left="329"/>
        <w:jc w:val="both"/>
        <w:rPr>
          <w:rFonts w:ascii="Times New Roman" w:hAnsi="Times New Roman"/>
          <w:sz w:val="28"/>
          <w:szCs w:val="28"/>
        </w:rPr>
      </w:pPr>
      <w:r w:rsidRPr="000F65BB">
        <w:rPr>
          <w:rFonts w:ascii="Times New Roman" w:hAnsi="Times New Roman"/>
          <w:bCs/>
          <w:sz w:val="28"/>
          <w:szCs w:val="28"/>
        </w:rPr>
        <w:t>Требования к научно-исследовательской практике студента и итоговой государственной аттестации</w:t>
      </w:r>
      <w:r>
        <w:rPr>
          <w:rFonts w:ascii="Times New Roman" w:hAnsi="Times New Roman"/>
          <w:sz w:val="28"/>
          <w:szCs w:val="28"/>
        </w:rPr>
        <w:t>………………………..……….…………………24</w:t>
      </w:r>
    </w:p>
    <w:p w:rsidR="00763D32" w:rsidRDefault="00763D32" w:rsidP="00934D74">
      <w:pPr>
        <w:widowControl w:val="0"/>
        <w:numPr>
          <w:ilvl w:val="3"/>
          <w:numId w:val="51"/>
        </w:numPr>
        <w:tabs>
          <w:tab w:val="clear" w:pos="2880"/>
        </w:tabs>
        <w:spacing w:after="0" w:line="240" w:lineRule="auto"/>
        <w:ind w:left="329"/>
        <w:rPr>
          <w:rFonts w:ascii="Times New Roman" w:hAnsi="Times New Roman"/>
          <w:sz w:val="28"/>
          <w:szCs w:val="28"/>
        </w:rPr>
      </w:pPr>
      <w:r>
        <w:rPr>
          <w:rFonts w:ascii="Times New Roman" w:hAnsi="Times New Roman"/>
          <w:sz w:val="28"/>
          <w:szCs w:val="28"/>
        </w:rPr>
        <w:t>Список разработчиков ООП………..……………………………………….…28</w:t>
      </w:r>
    </w:p>
    <w:p w:rsidR="00763D32" w:rsidRPr="0043472F" w:rsidRDefault="00763D32" w:rsidP="00934D74">
      <w:pPr>
        <w:widowControl w:val="0"/>
        <w:numPr>
          <w:ilvl w:val="3"/>
          <w:numId w:val="51"/>
        </w:numPr>
        <w:tabs>
          <w:tab w:val="clear" w:pos="2880"/>
        </w:tabs>
        <w:spacing w:after="0" w:line="240" w:lineRule="auto"/>
        <w:ind w:left="329"/>
        <w:rPr>
          <w:rFonts w:ascii="Times New Roman" w:hAnsi="Times New Roman"/>
          <w:sz w:val="28"/>
          <w:szCs w:val="28"/>
        </w:rPr>
      </w:pPr>
      <w:r>
        <w:rPr>
          <w:rFonts w:ascii="Times New Roman" w:hAnsi="Times New Roman"/>
          <w:sz w:val="28"/>
          <w:szCs w:val="28"/>
        </w:rPr>
        <w:t>Приложение 1.</w:t>
      </w:r>
      <w:r w:rsidRPr="0043472F">
        <w:rPr>
          <w:rFonts w:ascii="Times New Roman" w:hAnsi="Times New Roman"/>
          <w:sz w:val="28"/>
          <w:szCs w:val="28"/>
        </w:rPr>
        <w:t xml:space="preserve"> </w:t>
      </w:r>
      <w:r w:rsidRPr="0043472F">
        <w:rPr>
          <w:rFonts w:ascii="Times New Roman" w:hAnsi="Times New Roman"/>
          <w:bCs/>
          <w:sz w:val="28"/>
          <w:szCs w:val="28"/>
        </w:rPr>
        <w:t xml:space="preserve">Аннотации примерных программ учебных дисциплин  </w:t>
      </w:r>
      <w:r>
        <w:rPr>
          <w:rFonts w:ascii="Times New Roman" w:hAnsi="Times New Roman"/>
          <w:bCs/>
          <w:sz w:val="28"/>
          <w:szCs w:val="28"/>
        </w:rPr>
        <w:t>…..</w:t>
      </w:r>
      <w:r w:rsidRPr="0043472F">
        <w:rPr>
          <w:rFonts w:ascii="Times New Roman" w:hAnsi="Times New Roman"/>
          <w:bCs/>
          <w:sz w:val="28"/>
          <w:szCs w:val="28"/>
        </w:rPr>
        <w:t>2</w:t>
      </w:r>
      <w:r>
        <w:rPr>
          <w:rFonts w:ascii="Times New Roman" w:hAnsi="Times New Roman"/>
          <w:bCs/>
          <w:sz w:val="28"/>
          <w:szCs w:val="28"/>
        </w:rPr>
        <w:t>9</w:t>
      </w:r>
    </w:p>
    <w:p w:rsidR="00763D32" w:rsidRPr="0043472F" w:rsidRDefault="00763D32" w:rsidP="00934D74">
      <w:pPr>
        <w:numPr>
          <w:ilvl w:val="3"/>
          <w:numId w:val="51"/>
        </w:numPr>
        <w:tabs>
          <w:tab w:val="clear" w:pos="2880"/>
        </w:tabs>
        <w:spacing w:after="0" w:line="240" w:lineRule="auto"/>
        <w:ind w:left="329"/>
        <w:rPr>
          <w:rFonts w:ascii="Times New Roman" w:hAnsi="Times New Roman"/>
          <w:sz w:val="28"/>
          <w:szCs w:val="28"/>
        </w:rPr>
      </w:pPr>
      <w:r>
        <w:rPr>
          <w:rFonts w:ascii="Times New Roman" w:hAnsi="Times New Roman"/>
          <w:sz w:val="28"/>
          <w:szCs w:val="28"/>
        </w:rPr>
        <w:t>Приложение 2.</w:t>
      </w:r>
      <w:r w:rsidRPr="0043472F">
        <w:rPr>
          <w:rFonts w:ascii="Times New Roman" w:hAnsi="Times New Roman"/>
          <w:sz w:val="28"/>
          <w:szCs w:val="28"/>
        </w:rPr>
        <w:t xml:space="preserve"> </w:t>
      </w:r>
      <w:r w:rsidRPr="0043472F">
        <w:rPr>
          <w:rFonts w:ascii="Times New Roman" w:hAnsi="Times New Roman"/>
          <w:bCs/>
          <w:sz w:val="28"/>
          <w:szCs w:val="28"/>
        </w:rPr>
        <w:t>Образ</w:t>
      </w:r>
      <w:r>
        <w:rPr>
          <w:rFonts w:ascii="Times New Roman" w:hAnsi="Times New Roman"/>
          <w:bCs/>
          <w:sz w:val="28"/>
          <w:szCs w:val="28"/>
        </w:rPr>
        <w:t>цы</w:t>
      </w:r>
      <w:r w:rsidRPr="0043472F">
        <w:rPr>
          <w:rFonts w:ascii="Times New Roman" w:hAnsi="Times New Roman"/>
          <w:bCs/>
          <w:sz w:val="28"/>
          <w:szCs w:val="28"/>
        </w:rPr>
        <w:t xml:space="preserve"> примерной программы </w:t>
      </w:r>
      <w:r>
        <w:rPr>
          <w:rFonts w:ascii="Times New Roman" w:hAnsi="Times New Roman"/>
          <w:bCs/>
          <w:sz w:val="28"/>
          <w:szCs w:val="28"/>
        </w:rPr>
        <w:t>практикумов</w:t>
      </w:r>
      <w:r w:rsidRPr="0043472F">
        <w:rPr>
          <w:rFonts w:ascii="Times New Roman" w:hAnsi="Times New Roman"/>
          <w:sz w:val="28"/>
          <w:szCs w:val="28"/>
        </w:rPr>
        <w:t>………</w:t>
      </w:r>
      <w:r>
        <w:rPr>
          <w:rFonts w:ascii="Times New Roman" w:hAnsi="Times New Roman"/>
          <w:sz w:val="28"/>
          <w:szCs w:val="28"/>
        </w:rPr>
        <w:t>…….</w:t>
      </w:r>
      <w:r w:rsidRPr="0043472F">
        <w:rPr>
          <w:rFonts w:ascii="Times New Roman" w:hAnsi="Times New Roman"/>
          <w:sz w:val="28"/>
          <w:szCs w:val="28"/>
        </w:rPr>
        <w:t>.</w:t>
      </w:r>
      <w:r>
        <w:rPr>
          <w:rFonts w:ascii="Times New Roman" w:hAnsi="Times New Roman"/>
          <w:sz w:val="28"/>
          <w:szCs w:val="28"/>
        </w:rPr>
        <w:t>51</w:t>
      </w:r>
    </w:p>
    <w:p w:rsidR="00763D32" w:rsidRDefault="00763D32" w:rsidP="00934D74">
      <w:pPr>
        <w:numPr>
          <w:ilvl w:val="3"/>
          <w:numId w:val="51"/>
        </w:numPr>
        <w:tabs>
          <w:tab w:val="clear" w:pos="2880"/>
        </w:tabs>
        <w:spacing w:after="0" w:line="240" w:lineRule="auto"/>
        <w:ind w:left="329"/>
        <w:rPr>
          <w:rFonts w:ascii="Times New Roman" w:hAnsi="Times New Roman"/>
          <w:sz w:val="28"/>
          <w:szCs w:val="28"/>
        </w:rPr>
      </w:pPr>
      <w:r>
        <w:rPr>
          <w:rFonts w:ascii="Times New Roman" w:hAnsi="Times New Roman"/>
          <w:sz w:val="28"/>
          <w:szCs w:val="28"/>
        </w:rPr>
        <w:t>Приложение 3. Образец примерной программы дисциплины……………...55</w:t>
      </w:r>
    </w:p>
    <w:p w:rsidR="00763D32" w:rsidRPr="0043472F" w:rsidRDefault="00763D32" w:rsidP="00934D74">
      <w:pPr>
        <w:numPr>
          <w:ilvl w:val="3"/>
          <w:numId w:val="51"/>
        </w:numPr>
        <w:tabs>
          <w:tab w:val="clear" w:pos="2880"/>
        </w:tabs>
        <w:spacing w:after="0" w:line="240" w:lineRule="auto"/>
        <w:ind w:left="329"/>
        <w:rPr>
          <w:rFonts w:ascii="Times New Roman" w:hAnsi="Times New Roman"/>
          <w:sz w:val="28"/>
          <w:szCs w:val="28"/>
        </w:rPr>
      </w:pPr>
      <w:r>
        <w:rPr>
          <w:rFonts w:ascii="Times New Roman" w:hAnsi="Times New Roman"/>
          <w:sz w:val="28"/>
          <w:szCs w:val="28"/>
        </w:rPr>
        <w:t xml:space="preserve">Приложение 4.  </w:t>
      </w:r>
      <w:r w:rsidRPr="0043472F">
        <w:rPr>
          <w:rFonts w:ascii="Times New Roman" w:hAnsi="Times New Roman"/>
          <w:bCs/>
          <w:sz w:val="28"/>
          <w:szCs w:val="28"/>
        </w:rPr>
        <w:t xml:space="preserve">Образец учебно-методического комплекса дисциплины </w:t>
      </w:r>
      <w:r>
        <w:rPr>
          <w:rFonts w:ascii="Times New Roman" w:hAnsi="Times New Roman"/>
          <w:bCs/>
          <w:sz w:val="28"/>
          <w:szCs w:val="28"/>
        </w:rPr>
        <w:t>...66</w:t>
      </w:r>
    </w:p>
    <w:p w:rsidR="00763D32" w:rsidRDefault="00763D32" w:rsidP="00934D74">
      <w:pPr>
        <w:spacing w:after="0" w:line="240" w:lineRule="auto"/>
        <w:ind w:left="329"/>
        <w:jc w:val="center"/>
        <w:rPr>
          <w:rFonts w:ascii="Times New Roman" w:hAnsi="Times New Roman"/>
          <w:sz w:val="28"/>
          <w:szCs w:val="28"/>
        </w:rPr>
      </w:pPr>
    </w:p>
    <w:p w:rsidR="00763D32" w:rsidRDefault="00763D32">
      <w:pPr>
        <w:autoSpaceDE w:val="0"/>
        <w:autoSpaceDN w:val="0"/>
        <w:adjustRightInd w:val="0"/>
        <w:spacing w:after="0" w:line="240" w:lineRule="auto"/>
        <w:rPr>
          <w:rFonts w:ascii="TimesNewRomanPS-BoldMT" w:hAnsi="TimesNewRomanPS-BoldMT" w:cs="TimesNewRomanPS-BoldMT"/>
          <w:b/>
          <w:bCs/>
          <w:i/>
          <w:sz w:val="24"/>
          <w:szCs w:val="24"/>
        </w:rPr>
      </w:pPr>
    </w:p>
    <w:p w:rsidR="00763D32" w:rsidRPr="00672DAE" w:rsidRDefault="00763D32" w:rsidP="00672DAE">
      <w:pPr>
        <w:spacing w:after="0" w:line="360" w:lineRule="auto"/>
        <w:ind w:firstLine="851"/>
        <w:jc w:val="both"/>
        <w:rPr>
          <w:rFonts w:ascii="Times New Roman" w:hAnsi="Times New Roman"/>
          <w:b/>
          <w:sz w:val="28"/>
          <w:szCs w:val="28"/>
          <w:u w:val="single"/>
        </w:rPr>
      </w:pPr>
      <w:r>
        <w:rPr>
          <w:rFonts w:ascii="Times New Roman" w:hAnsi="Times New Roman"/>
          <w:sz w:val="28"/>
          <w:szCs w:val="28"/>
        </w:rPr>
        <w:br w:type="page"/>
      </w:r>
      <w:r w:rsidRPr="00672DAE">
        <w:rPr>
          <w:rFonts w:ascii="Times New Roman" w:hAnsi="Times New Roman"/>
          <w:b/>
          <w:sz w:val="28"/>
          <w:szCs w:val="28"/>
          <w:u w:val="single"/>
        </w:rPr>
        <w:t>1. ОБЩИЕ ПОЛОЖЕНИЯ</w:t>
      </w:r>
    </w:p>
    <w:p w:rsidR="00763D32" w:rsidRPr="00672DAE" w:rsidRDefault="00763D32" w:rsidP="00672DAE">
      <w:pPr>
        <w:pStyle w:val="BodyTextIndent3"/>
        <w:spacing w:after="0" w:line="360" w:lineRule="auto"/>
        <w:ind w:left="0" w:firstLine="851"/>
        <w:jc w:val="both"/>
        <w:rPr>
          <w:bCs/>
          <w:sz w:val="28"/>
          <w:szCs w:val="28"/>
        </w:rPr>
      </w:pPr>
    </w:p>
    <w:p w:rsidR="00763D32" w:rsidRPr="00672DAE" w:rsidRDefault="00763D32" w:rsidP="00672DAE">
      <w:pPr>
        <w:autoSpaceDE w:val="0"/>
        <w:autoSpaceDN w:val="0"/>
        <w:adjustRightInd w:val="0"/>
        <w:spacing w:after="0" w:line="360" w:lineRule="auto"/>
        <w:ind w:firstLine="851"/>
        <w:jc w:val="both"/>
        <w:rPr>
          <w:rFonts w:ascii="Times New Roman" w:hAnsi="Times New Roman"/>
          <w:b/>
          <w:bCs/>
          <w:sz w:val="28"/>
          <w:szCs w:val="28"/>
        </w:rPr>
      </w:pPr>
      <w:r w:rsidRPr="00672DAE">
        <w:rPr>
          <w:rFonts w:ascii="Times New Roman" w:hAnsi="Times New Roman"/>
          <w:b/>
          <w:bCs/>
          <w:sz w:val="28"/>
          <w:szCs w:val="28"/>
        </w:rPr>
        <w:t>1.1. Определение</w:t>
      </w:r>
    </w:p>
    <w:p w:rsidR="00763D32" w:rsidRPr="00B24608" w:rsidRDefault="00763D32" w:rsidP="00B24608">
      <w:pPr>
        <w:pStyle w:val="HTMLPreformatted"/>
        <w:ind w:firstLine="851"/>
        <w:jc w:val="both"/>
        <w:rPr>
          <w:rFonts w:ascii="Times New Roman" w:hAnsi="Times New Roman" w:cs="Times New Roman"/>
          <w:sz w:val="28"/>
          <w:szCs w:val="28"/>
        </w:rPr>
      </w:pPr>
      <w:r w:rsidRPr="00B24608">
        <w:rPr>
          <w:rFonts w:ascii="Times New Roman" w:hAnsi="Times New Roman" w:cs="Times New Roman"/>
          <w:bCs/>
          <w:sz w:val="28"/>
          <w:szCs w:val="28"/>
        </w:rPr>
        <w:t>Основная образовательная программа</w:t>
      </w:r>
      <w:r w:rsidRPr="00B24608">
        <w:rPr>
          <w:rFonts w:ascii="Times New Roman" w:hAnsi="Times New Roman" w:cs="Times New Roman"/>
          <w:sz w:val="28"/>
          <w:szCs w:val="28"/>
        </w:rPr>
        <w:t xml:space="preserve"> высшего профессионального</w:t>
      </w:r>
      <w:r w:rsidRPr="00B24608">
        <w:rPr>
          <w:rFonts w:ascii="Times New Roman" w:hAnsi="Times New Roman" w:cs="Times New Roman"/>
          <w:bCs/>
          <w:sz w:val="28"/>
          <w:szCs w:val="28"/>
        </w:rPr>
        <w:t xml:space="preserve"> </w:t>
      </w:r>
      <w:r w:rsidRPr="00B24608">
        <w:rPr>
          <w:rFonts w:ascii="Times New Roman" w:hAnsi="Times New Roman" w:cs="Times New Roman"/>
          <w:sz w:val="28"/>
          <w:szCs w:val="28"/>
        </w:rPr>
        <w:t>образования (ООП ВПО) по направлению подготовки 020400 «биология» (бакалавр биологии)</w:t>
      </w:r>
      <w:r w:rsidRPr="00B24608">
        <w:rPr>
          <w:rFonts w:ascii="Times New Roman" w:hAnsi="Times New Roman" w:cs="Times New Roman"/>
          <w:sz w:val="28"/>
          <w:szCs w:val="28"/>
          <w:vertAlign w:val="superscript"/>
        </w:rPr>
        <w:footnoteReference w:id="1"/>
      </w:r>
      <w:r w:rsidRPr="00B24608">
        <w:rPr>
          <w:rFonts w:ascii="Times New Roman" w:hAnsi="Times New Roman" w:cs="Times New Roman"/>
          <w:sz w:val="28"/>
          <w:szCs w:val="28"/>
        </w:rPr>
        <w:t xml:space="preserve"> является системой учебно-методических документов, сформированной на основе Ф</w:t>
      </w:r>
      <w:r w:rsidRPr="00B24608">
        <w:rPr>
          <w:rFonts w:ascii="Times New Roman" w:hAnsi="Times New Roman" w:cs="Times New Roman"/>
          <w:bCs/>
          <w:sz w:val="28"/>
          <w:szCs w:val="28"/>
        </w:rPr>
        <w:t xml:space="preserve">едерального государственного образовательного стандарта высшего профессионального образования (ФГОС ВПО) и Образовательного стандарта высшего профессионального образования НГУ (ОС ВПО НГУ), </w:t>
      </w:r>
      <w:r w:rsidRPr="00B24608">
        <w:rPr>
          <w:rFonts w:ascii="Times New Roman" w:hAnsi="Times New Roman" w:cs="Times New Roman"/>
          <w:sz w:val="28"/>
          <w:szCs w:val="28"/>
        </w:rPr>
        <w:t xml:space="preserve">по направлению подготовки 020400 «биология» (бакалавр биологии) 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 </w:t>
      </w:r>
    </w:p>
    <w:p w:rsidR="00763D32" w:rsidRPr="00B24608" w:rsidRDefault="00763D32" w:rsidP="00B24608">
      <w:pPr>
        <w:spacing w:after="0" w:line="240" w:lineRule="auto"/>
        <w:ind w:firstLine="851"/>
        <w:jc w:val="both"/>
        <w:rPr>
          <w:rFonts w:ascii="Times New Roman" w:hAnsi="Times New Roman"/>
          <w:color w:val="000000"/>
          <w:sz w:val="28"/>
          <w:szCs w:val="28"/>
        </w:rPr>
      </w:pPr>
      <w:r w:rsidRPr="00B24608">
        <w:rPr>
          <w:rFonts w:ascii="Times New Roman" w:hAnsi="Times New Roman"/>
          <w:sz w:val="28"/>
          <w:szCs w:val="28"/>
        </w:rPr>
        <w:t xml:space="preserve">Настоящая ООП является уникальной и не имеет аналогов, так как ее реализация будет осуществляться в совместном Российско-китайском институте с учетом ряда особенностей подобного международного проекта, являющегося новым не только для НГУ, но и для России в целом. </w:t>
      </w:r>
      <w:r w:rsidRPr="00B24608">
        <w:rPr>
          <w:rFonts w:ascii="Times New Roman" w:hAnsi="Times New Roman"/>
          <w:color w:val="000000"/>
          <w:sz w:val="28"/>
          <w:szCs w:val="28"/>
        </w:rPr>
        <w:t xml:space="preserve">Одной из важнейших отличительных особенностей настоящей программы является то, что при ее реализации предусмотрено преподавание большей части базовых и специальных дисциплин на языке, не являющемся родным для контингента обучающихся – граждан Китайской народной республики. С целью эффективной реализации процесса обучения в Китайско-российском институте в структуре ООП пересмотрено распределение трудоемкости по циклам и введен специальный языковой цикл, отсутствующий в ГОС ВПО 3-го поколения и ОС ВПО НГУ по направлению «Биология». </w:t>
      </w:r>
    </w:p>
    <w:p w:rsidR="00763D32" w:rsidRPr="00B24608" w:rsidRDefault="00763D32" w:rsidP="00B24608">
      <w:pPr>
        <w:spacing w:after="0" w:line="240" w:lineRule="auto"/>
        <w:ind w:firstLine="851"/>
        <w:jc w:val="both"/>
        <w:rPr>
          <w:rFonts w:ascii="Times New Roman" w:hAnsi="Times New Roman"/>
          <w:color w:val="000000"/>
          <w:sz w:val="28"/>
          <w:szCs w:val="28"/>
        </w:rPr>
      </w:pPr>
      <w:r w:rsidRPr="00B24608">
        <w:rPr>
          <w:rFonts w:ascii="Times New Roman" w:hAnsi="Times New Roman"/>
          <w:color w:val="000000"/>
          <w:sz w:val="28"/>
          <w:szCs w:val="28"/>
        </w:rPr>
        <w:t xml:space="preserve">Обучение по данной программе будет способствовать переходу к новым образовательным концепциям и технологиям, в том числе на основе развития академической мобильности преподавателей, использования ресурсов информационной среды и расширения спектра используемых в подготовке выпускников университета методов и технологий работы с современными веществами, материалами, приборами и оборудованием; обеспечит привлечение талантливой молодежи из КНР для участия в научно-исследовательских проектах НИУ-НГУ, рост образовательной мобильности студентов и продолжение процесса интеграции НГУ (РФ) и ХУ (КНР) в мировое научно-образовательное пространство с целью укрепления их репутации, повышения места в международных рейтингах, доступа к мировым рынкам информации и знаний. </w:t>
      </w:r>
    </w:p>
    <w:p w:rsidR="00763D32" w:rsidRDefault="00763D32" w:rsidP="00B24608">
      <w:pPr>
        <w:spacing w:after="0" w:line="240" w:lineRule="auto"/>
        <w:ind w:firstLine="851"/>
        <w:jc w:val="both"/>
        <w:rPr>
          <w:rFonts w:ascii="Times New Roman" w:hAnsi="Times New Roman"/>
          <w:color w:val="000000"/>
          <w:sz w:val="28"/>
          <w:szCs w:val="28"/>
        </w:rPr>
      </w:pPr>
      <w:r w:rsidRPr="00B24608">
        <w:rPr>
          <w:rFonts w:ascii="Times New Roman" w:hAnsi="Times New Roman"/>
          <w:color w:val="000000"/>
          <w:sz w:val="28"/>
          <w:szCs w:val="28"/>
        </w:rPr>
        <w:t>Успешное завершение обучения в соответствии с разрабатываемой программой гарантирует наиболее талантливым и ориентированным на научно-исследовательскую и инновационную деятельность выпускникам - бакалаврам возможность поступления и дальнейшего обучения в магистратуре Китайско-российского института, а также в магистратурах других вузов РФ и КНР, что обеспечит существенное повышение мобильности обучающихся.</w:t>
      </w:r>
    </w:p>
    <w:p w:rsidR="00763D32" w:rsidRPr="00B24608" w:rsidRDefault="00763D32" w:rsidP="00B24608">
      <w:pPr>
        <w:spacing w:after="0" w:line="240" w:lineRule="auto"/>
        <w:ind w:firstLine="851"/>
        <w:jc w:val="both"/>
        <w:rPr>
          <w:rFonts w:ascii="Times New Roman" w:hAnsi="Times New Roman"/>
          <w:color w:val="000000"/>
          <w:sz w:val="28"/>
          <w:szCs w:val="28"/>
        </w:rPr>
      </w:pPr>
    </w:p>
    <w:p w:rsidR="00763D32" w:rsidRPr="00B24608" w:rsidRDefault="00763D32" w:rsidP="00B24608">
      <w:pPr>
        <w:pStyle w:val="HTMLPreformatted"/>
        <w:ind w:firstLine="851"/>
        <w:jc w:val="both"/>
        <w:rPr>
          <w:rFonts w:ascii="Times New Roman" w:hAnsi="Times New Roman" w:cs="Times New Roman"/>
          <w:b/>
          <w:sz w:val="28"/>
          <w:szCs w:val="28"/>
        </w:rPr>
      </w:pPr>
      <w:r w:rsidRPr="00B24608">
        <w:rPr>
          <w:rFonts w:ascii="Times New Roman" w:hAnsi="Times New Roman" w:cs="Times New Roman"/>
          <w:sz w:val="28"/>
          <w:szCs w:val="28"/>
        </w:rPr>
        <w:t>.</w:t>
      </w:r>
      <w:r w:rsidRPr="00B24608">
        <w:rPr>
          <w:rFonts w:ascii="Times New Roman" w:hAnsi="Times New Roman" w:cs="Times New Roman"/>
          <w:b/>
          <w:bCs/>
          <w:sz w:val="28"/>
          <w:szCs w:val="28"/>
        </w:rPr>
        <w:t xml:space="preserve">1.2. Цель разработки ООП ВПО по направлению подготовки 020400 «биология» (бакалавр билогии) </w:t>
      </w:r>
      <w:r w:rsidRPr="00B24608">
        <w:rPr>
          <w:rFonts w:ascii="Times New Roman" w:hAnsi="Times New Roman" w:cs="Times New Roman"/>
          <w:b/>
          <w:sz w:val="28"/>
          <w:szCs w:val="28"/>
        </w:rPr>
        <w:t>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w:t>
      </w:r>
    </w:p>
    <w:p w:rsidR="00763D32" w:rsidRDefault="00763D32" w:rsidP="00B24608">
      <w:pPr>
        <w:widowControl w:val="0"/>
        <w:shd w:val="clear" w:color="auto" w:fill="FFFFFF"/>
        <w:tabs>
          <w:tab w:val="left" w:pos="1310"/>
        </w:tabs>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xml:space="preserve">Целью разработки основной образовательной программы является методическое обеспечение реализации ФГОС ВПО и </w:t>
      </w:r>
      <w:r w:rsidRPr="00B24608">
        <w:rPr>
          <w:rFonts w:ascii="Times New Roman" w:hAnsi="Times New Roman"/>
          <w:bCs/>
          <w:sz w:val="28"/>
          <w:szCs w:val="28"/>
        </w:rPr>
        <w:t>ОС ВПО НГУ</w:t>
      </w:r>
      <w:r w:rsidRPr="00B24608">
        <w:rPr>
          <w:rFonts w:ascii="Times New Roman" w:hAnsi="Times New Roman"/>
          <w:sz w:val="28"/>
          <w:szCs w:val="28"/>
        </w:rPr>
        <w:t xml:space="preserve"> по направлению подготовки 020400 «биология» (бакалавр биологии),  </w:t>
      </w:r>
      <w:r w:rsidRPr="00B24608">
        <w:rPr>
          <w:rFonts w:ascii="Times New Roman" w:hAnsi="Times New Roman"/>
          <w:bCs/>
          <w:color w:val="000000"/>
          <w:sz w:val="28"/>
          <w:szCs w:val="28"/>
        </w:rPr>
        <w:t xml:space="preserve">реализуемых в </w:t>
      </w:r>
      <w:r w:rsidRPr="00B24608">
        <w:rPr>
          <w:rFonts w:ascii="Times New Roman" w:hAnsi="Times New Roman"/>
          <w:sz w:val="28"/>
          <w:szCs w:val="28"/>
        </w:rPr>
        <w:t xml:space="preserve">совместном Китайско-российском Институте на базе Хэйлунцзянского университета (г. Харбин, КНР) и Федерального государственного бюджетного образовательного учреждения высшего профессионального образования </w:t>
      </w:r>
      <w:r w:rsidRPr="00B24608">
        <w:rPr>
          <w:rFonts w:ascii="Times New Roman" w:hAnsi="Times New Roman"/>
          <w:bCs/>
          <w:sz w:val="28"/>
          <w:szCs w:val="28"/>
        </w:rPr>
        <w:t>«Новосибирский национальный исследовательский государственный университет»</w:t>
      </w:r>
      <w:r w:rsidRPr="00B24608">
        <w:rPr>
          <w:rFonts w:ascii="Times New Roman" w:hAnsi="Times New Roman"/>
          <w:color w:val="000000"/>
          <w:sz w:val="28"/>
          <w:szCs w:val="28"/>
        </w:rPr>
        <w:t xml:space="preserve"> (</w:t>
      </w:r>
      <w:r w:rsidRPr="00B24608">
        <w:rPr>
          <w:rFonts w:ascii="Times New Roman" w:hAnsi="Times New Roman"/>
          <w:sz w:val="28"/>
          <w:szCs w:val="28"/>
        </w:rPr>
        <w:t xml:space="preserve">Новосибирский государственный университет, </w:t>
      </w:r>
      <w:r w:rsidRPr="00B24608">
        <w:rPr>
          <w:rFonts w:ascii="Times New Roman" w:hAnsi="Times New Roman"/>
          <w:color w:val="000000"/>
          <w:sz w:val="28"/>
          <w:szCs w:val="28"/>
        </w:rPr>
        <w:t xml:space="preserve">НГУ). Настоящая основная образовательная программа разработана в соответствии с Соглашением о совместной подготовке специалистов между Новосибирским государственным университетом (г. Новосибирск, Россия) и </w:t>
      </w:r>
      <w:r w:rsidRPr="00B24608">
        <w:rPr>
          <w:rFonts w:ascii="Times New Roman" w:hAnsi="Times New Roman"/>
          <w:sz w:val="28"/>
          <w:szCs w:val="28"/>
        </w:rPr>
        <w:t xml:space="preserve">Хэйлунцзянским университетом (г. Харбин, КНР) от 01.04.2011 о реализации совместных образовательных программ высшего профессионального образования. Обучение происходит </w:t>
      </w:r>
      <w:r w:rsidRPr="00B24608">
        <w:rPr>
          <w:rFonts w:ascii="Times New Roman" w:hAnsi="Times New Roman"/>
          <w:bCs/>
          <w:color w:val="000000"/>
          <w:sz w:val="28"/>
          <w:szCs w:val="28"/>
        </w:rPr>
        <w:t xml:space="preserve">в </w:t>
      </w:r>
      <w:r w:rsidRPr="00B24608">
        <w:rPr>
          <w:rFonts w:ascii="Times New Roman" w:hAnsi="Times New Roman"/>
          <w:sz w:val="28"/>
          <w:szCs w:val="28"/>
        </w:rPr>
        <w:t>совместном Китайско-российском Институте на базе Хэйлунцзянского университета и в НГУ и предусматривает возможность присуждения выпускникам квалификации бакалавров НГУ и Хэйлунцзянского университета с вручением дипломов обоих вузов.</w:t>
      </w:r>
    </w:p>
    <w:p w:rsidR="00763D32" w:rsidRPr="00B24608" w:rsidRDefault="00763D32" w:rsidP="00B24608">
      <w:pPr>
        <w:widowControl w:val="0"/>
        <w:shd w:val="clear" w:color="auto" w:fill="FFFFFF"/>
        <w:tabs>
          <w:tab w:val="left" w:pos="1310"/>
        </w:tabs>
        <w:autoSpaceDE w:val="0"/>
        <w:autoSpaceDN w:val="0"/>
        <w:adjustRightInd w:val="0"/>
        <w:spacing w:after="0" w:line="240" w:lineRule="auto"/>
        <w:ind w:firstLine="851"/>
        <w:jc w:val="both"/>
        <w:rPr>
          <w:rFonts w:ascii="Times New Roman" w:hAnsi="Times New Roman"/>
          <w:b/>
          <w:bCs/>
          <w:color w:val="000000"/>
          <w:spacing w:val="-10"/>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1.3. Срок освоения ООП</w:t>
      </w:r>
    </w:p>
    <w:p w:rsidR="00763D32" w:rsidRDefault="00763D32" w:rsidP="00B24608">
      <w:pPr>
        <w:pStyle w:val="BodyTextIndent3"/>
        <w:spacing w:after="0"/>
        <w:ind w:left="0" w:firstLine="851"/>
        <w:jc w:val="both"/>
        <w:rPr>
          <w:sz w:val="28"/>
          <w:szCs w:val="28"/>
        </w:rPr>
      </w:pPr>
      <w:r w:rsidRPr="00B24608">
        <w:rPr>
          <w:sz w:val="28"/>
          <w:szCs w:val="28"/>
        </w:rPr>
        <w:t xml:space="preserve">Основная </w:t>
      </w:r>
      <w:r w:rsidRPr="00B24608">
        <w:rPr>
          <w:spacing w:val="-3"/>
          <w:sz w:val="28"/>
          <w:szCs w:val="28"/>
        </w:rPr>
        <w:t xml:space="preserve">образовательная программа (ООП) </w:t>
      </w:r>
      <w:r w:rsidRPr="00B24608">
        <w:rPr>
          <w:sz w:val="28"/>
          <w:szCs w:val="28"/>
        </w:rPr>
        <w:t xml:space="preserve">по направлению </w:t>
      </w:r>
      <w:r w:rsidRPr="00B24608">
        <w:rPr>
          <w:spacing w:val="-3"/>
          <w:sz w:val="28"/>
          <w:szCs w:val="28"/>
        </w:rPr>
        <w:t>подготовки</w:t>
      </w:r>
      <w:r w:rsidRPr="00B24608">
        <w:rPr>
          <w:sz w:val="28"/>
          <w:szCs w:val="28"/>
        </w:rPr>
        <w:t xml:space="preserve"> 020400 «биология» (бакалавр биологии) 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 является </w:t>
      </w:r>
      <w:r w:rsidRPr="00B24608">
        <w:rPr>
          <w:spacing w:val="-3"/>
          <w:sz w:val="28"/>
          <w:szCs w:val="28"/>
        </w:rPr>
        <w:t xml:space="preserve">программой первого </w:t>
      </w:r>
      <w:r w:rsidRPr="00B24608">
        <w:rPr>
          <w:sz w:val="28"/>
          <w:szCs w:val="28"/>
        </w:rPr>
        <w:t>уровня высшего профессионального образования. Нормативный срок освоения 4 года. Квалификация выпускника в соответствии с федеральным государственным образовательным стандартом – бакалавр.</w:t>
      </w:r>
    </w:p>
    <w:p w:rsidR="00763D32" w:rsidRPr="00B24608" w:rsidRDefault="00763D32" w:rsidP="00B24608">
      <w:pPr>
        <w:pStyle w:val="BodyTextIndent3"/>
        <w:spacing w:after="0"/>
        <w:ind w:left="0" w:firstLine="851"/>
        <w:jc w:val="both"/>
        <w:rPr>
          <w:sz w:val="28"/>
          <w:szCs w:val="28"/>
        </w:rPr>
      </w:pPr>
    </w:p>
    <w:p w:rsidR="00763D32"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1.4. Трудоемкость ООП</w:t>
      </w:r>
    </w:p>
    <w:p w:rsidR="00763D32" w:rsidRDefault="00763D32" w:rsidP="00B24608">
      <w:pPr>
        <w:spacing w:after="0" w:line="240" w:lineRule="auto"/>
        <w:ind w:firstLine="851"/>
        <w:jc w:val="both"/>
        <w:rPr>
          <w:rFonts w:ascii="Times New Roman" w:hAnsi="Times New Roman"/>
          <w:sz w:val="28"/>
          <w:szCs w:val="28"/>
        </w:rPr>
      </w:pPr>
      <w:r w:rsidRPr="00B24608">
        <w:rPr>
          <w:rFonts w:ascii="Times New Roman" w:hAnsi="Times New Roman"/>
          <w:sz w:val="28"/>
          <w:szCs w:val="28"/>
        </w:rPr>
        <w:t>Общая трудоемкость ООП по направлению подготовки 020400 «биология» (бакалавр биологии) 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 составляет 8640 часов или 240 зачетных единиц.</w:t>
      </w:r>
    </w:p>
    <w:p w:rsidR="00763D32" w:rsidRPr="00B24608" w:rsidRDefault="00763D32" w:rsidP="00B24608">
      <w:pPr>
        <w:spacing w:after="0" w:line="240" w:lineRule="auto"/>
        <w:ind w:firstLine="851"/>
        <w:jc w:val="both"/>
        <w:rPr>
          <w:rFonts w:ascii="Times New Roman" w:hAnsi="Times New Roman"/>
          <w:sz w:val="28"/>
          <w:szCs w:val="28"/>
        </w:rPr>
      </w:pPr>
    </w:p>
    <w:p w:rsidR="00763D32" w:rsidRPr="00B24608" w:rsidRDefault="00763D32" w:rsidP="00B24608">
      <w:pPr>
        <w:spacing w:after="0" w:line="240" w:lineRule="auto"/>
        <w:ind w:firstLine="851"/>
        <w:jc w:val="both"/>
        <w:rPr>
          <w:rFonts w:ascii="Times New Roman" w:hAnsi="Times New Roman"/>
          <w:b/>
          <w:spacing w:val="-3"/>
          <w:sz w:val="28"/>
          <w:szCs w:val="28"/>
        </w:rPr>
      </w:pPr>
      <w:r w:rsidRPr="00B24608">
        <w:rPr>
          <w:rFonts w:ascii="Times New Roman" w:hAnsi="Times New Roman"/>
          <w:b/>
          <w:sz w:val="28"/>
          <w:szCs w:val="28"/>
        </w:rPr>
        <w:t>1.5. Список профилей подготовки бакалавров по направлению 020400 «биология» (бакалавр биологии), реализуемых в НГУ</w:t>
      </w:r>
    </w:p>
    <w:p w:rsidR="00763D32" w:rsidRPr="00B24608" w:rsidRDefault="00763D32" w:rsidP="00934D74">
      <w:pPr>
        <w:numPr>
          <w:ilvl w:val="0"/>
          <w:numId w:val="10"/>
        </w:numPr>
        <w:spacing w:after="0" w:line="240" w:lineRule="auto"/>
        <w:ind w:firstLine="851"/>
        <w:jc w:val="both"/>
        <w:rPr>
          <w:rFonts w:ascii="Times New Roman" w:hAnsi="Times New Roman"/>
          <w:sz w:val="28"/>
          <w:szCs w:val="28"/>
        </w:rPr>
      </w:pPr>
      <w:r w:rsidRPr="00B24608">
        <w:rPr>
          <w:rFonts w:ascii="Times New Roman" w:hAnsi="Times New Roman"/>
          <w:sz w:val="28"/>
          <w:szCs w:val="28"/>
        </w:rPr>
        <w:t>Биоэкология;</w:t>
      </w:r>
    </w:p>
    <w:p w:rsidR="00763D32" w:rsidRPr="00B24608" w:rsidRDefault="00763D32" w:rsidP="00934D74">
      <w:pPr>
        <w:numPr>
          <w:ilvl w:val="0"/>
          <w:numId w:val="10"/>
        </w:numPr>
        <w:spacing w:after="0" w:line="240" w:lineRule="auto"/>
        <w:ind w:firstLine="851"/>
        <w:jc w:val="both"/>
        <w:rPr>
          <w:rFonts w:ascii="Times New Roman" w:hAnsi="Times New Roman"/>
          <w:sz w:val="28"/>
          <w:szCs w:val="28"/>
        </w:rPr>
      </w:pPr>
      <w:r w:rsidRPr="00B24608">
        <w:rPr>
          <w:rFonts w:ascii="Times New Roman" w:hAnsi="Times New Roman"/>
          <w:sz w:val="28"/>
          <w:szCs w:val="28"/>
        </w:rPr>
        <w:t>Физиология;</w:t>
      </w:r>
    </w:p>
    <w:p w:rsidR="00763D32" w:rsidRPr="00B24608" w:rsidRDefault="00763D32" w:rsidP="00934D74">
      <w:pPr>
        <w:numPr>
          <w:ilvl w:val="0"/>
          <w:numId w:val="10"/>
        </w:numPr>
        <w:spacing w:after="0" w:line="240" w:lineRule="auto"/>
        <w:ind w:firstLine="851"/>
        <w:jc w:val="both"/>
        <w:rPr>
          <w:rFonts w:ascii="Times New Roman" w:hAnsi="Times New Roman"/>
          <w:sz w:val="28"/>
          <w:szCs w:val="28"/>
        </w:rPr>
      </w:pPr>
      <w:r w:rsidRPr="00B24608">
        <w:rPr>
          <w:rFonts w:ascii="Times New Roman" w:hAnsi="Times New Roman"/>
          <w:sz w:val="28"/>
          <w:szCs w:val="28"/>
        </w:rPr>
        <w:t>Генетика;</w:t>
      </w:r>
    </w:p>
    <w:p w:rsidR="00763D32" w:rsidRPr="00B24608" w:rsidRDefault="00763D32" w:rsidP="00934D74">
      <w:pPr>
        <w:numPr>
          <w:ilvl w:val="0"/>
          <w:numId w:val="10"/>
        </w:numPr>
        <w:spacing w:after="0" w:line="240" w:lineRule="auto"/>
        <w:ind w:firstLine="851"/>
        <w:jc w:val="both"/>
        <w:rPr>
          <w:rFonts w:ascii="Times New Roman" w:hAnsi="Times New Roman"/>
          <w:sz w:val="28"/>
          <w:szCs w:val="28"/>
        </w:rPr>
      </w:pPr>
      <w:r w:rsidRPr="00B24608">
        <w:rPr>
          <w:rFonts w:ascii="Times New Roman" w:hAnsi="Times New Roman"/>
          <w:sz w:val="28"/>
          <w:szCs w:val="28"/>
        </w:rPr>
        <w:t>Биохимия;</w:t>
      </w:r>
    </w:p>
    <w:p w:rsidR="00763D32" w:rsidRPr="00B24608" w:rsidRDefault="00763D32" w:rsidP="00934D74">
      <w:pPr>
        <w:numPr>
          <w:ilvl w:val="0"/>
          <w:numId w:val="10"/>
        </w:numPr>
        <w:spacing w:after="0" w:line="240" w:lineRule="auto"/>
        <w:ind w:firstLine="851"/>
        <w:jc w:val="both"/>
        <w:rPr>
          <w:rFonts w:ascii="Times New Roman" w:hAnsi="Times New Roman"/>
          <w:sz w:val="28"/>
          <w:szCs w:val="28"/>
        </w:rPr>
      </w:pPr>
      <w:r w:rsidRPr="00B24608">
        <w:rPr>
          <w:rFonts w:ascii="Times New Roman" w:hAnsi="Times New Roman"/>
          <w:sz w:val="28"/>
          <w:szCs w:val="28"/>
        </w:rPr>
        <w:t>Микробиология ;</w:t>
      </w:r>
    </w:p>
    <w:p w:rsidR="00763D32" w:rsidRPr="00B24608" w:rsidRDefault="00763D32" w:rsidP="00934D74">
      <w:pPr>
        <w:numPr>
          <w:ilvl w:val="0"/>
          <w:numId w:val="10"/>
        </w:numPr>
        <w:spacing w:after="0" w:line="240" w:lineRule="auto"/>
        <w:ind w:firstLine="851"/>
        <w:jc w:val="both"/>
        <w:rPr>
          <w:rFonts w:ascii="Times New Roman" w:hAnsi="Times New Roman"/>
          <w:sz w:val="28"/>
          <w:szCs w:val="28"/>
        </w:rPr>
      </w:pPr>
      <w:r w:rsidRPr="00B24608">
        <w:rPr>
          <w:rFonts w:ascii="Times New Roman" w:hAnsi="Times New Roman"/>
          <w:sz w:val="28"/>
          <w:szCs w:val="28"/>
        </w:rPr>
        <w:t>Биоинженерия и биоинформатика;</w:t>
      </w:r>
    </w:p>
    <w:p w:rsidR="00763D32" w:rsidRPr="00B24608" w:rsidRDefault="00763D32" w:rsidP="00934D74">
      <w:pPr>
        <w:numPr>
          <w:ilvl w:val="0"/>
          <w:numId w:val="10"/>
        </w:numPr>
        <w:spacing w:after="0" w:line="240" w:lineRule="auto"/>
        <w:ind w:firstLine="851"/>
        <w:jc w:val="both"/>
        <w:rPr>
          <w:rFonts w:ascii="Times New Roman" w:hAnsi="Times New Roman"/>
          <w:b/>
          <w:sz w:val="28"/>
          <w:szCs w:val="28"/>
        </w:rPr>
      </w:pPr>
      <w:r w:rsidRPr="00B24608">
        <w:rPr>
          <w:rFonts w:ascii="Times New Roman" w:hAnsi="Times New Roman"/>
          <w:sz w:val="28"/>
          <w:szCs w:val="28"/>
        </w:rPr>
        <w:t>Биология клетки</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u w:val="single"/>
        </w:rPr>
      </w:pPr>
      <w:r w:rsidRPr="00B24608">
        <w:rPr>
          <w:rFonts w:ascii="Times New Roman" w:hAnsi="Times New Roman"/>
          <w:b/>
          <w:bCs/>
          <w:sz w:val="28"/>
          <w:szCs w:val="28"/>
          <w:u w:val="single"/>
        </w:rPr>
        <w:br w:type="page"/>
        <w:t xml:space="preserve">2. Характеристика ООП по направлению подготовки </w:t>
      </w:r>
      <w:r w:rsidRPr="00B24608">
        <w:rPr>
          <w:rFonts w:ascii="Times New Roman" w:hAnsi="Times New Roman"/>
          <w:b/>
          <w:sz w:val="28"/>
          <w:szCs w:val="28"/>
          <w:u w:val="single"/>
        </w:rPr>
        <w:t>020400 «биология» (бакалавр биологии)</w:t>
      </w:r>
      <w:r w:rsidRPr="00B24608">
        <w:rPr>
          <w:rFonts w:ascii="Times New Roman" w:hAnsi="Times New Roman"/>
          <w:b/>
          <w:bCs/>
          <w:sz w:val="28"/>
          <w:szCs w:val="28"/>
          <w:u w:val="single"/>
        </w:rPr>
        <w:t xml:space="preserve"> 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2.1. Область профессиональной деятельности выпускника.</w:t>
      </w:r>
    </w:p>
    <w:p w:rsidR="00763D32" w:rsidRPr="00B24608" w:rsidRDefault="00763D32" w:rsidP="00B24608">
      <w:pPr>
        <w:shd w:val="clear" w:color="auto" w:fill="FFFFFF"/>
        <w:tabs>
          <w:tab w:val="left" w:pos="1320"/>
        </w:tabs>
        <w:spacing w:after="0" w:line="240" w:lineRule="auto"/>
        <w:ind w:firstLine="851"/>
        <w:jc w:val="both"/>
        <w:rPr>
          <w:rFonts w:ascii="Times New Roman" w:hAnsi="Times New Roman"/>
          <w:sz w:val="28"/>
          <w:szCs w:val="28"/>
        </w:rPr>
      </w:pPr>
      <w:r w:rsidRPr="00B24608">
        <w:rPr>
          <w:rFonts w:ascii="Times New Roman" w:hAnsi="Times New Roman"/>
          <w:color w:val="000000"/>
          <w:sz w:val="28"/>
          <w:szCs w:val="28"/>
        </w:rPr>
        <w:t xml:space="preserve">Область профессиональной деятельности выпускников по направлению подготовки </w:t>
      </w:r>
      <w:r w:rsidRPr="00B24608">
        <w:rPr>
          <w:rFonts w:ascii="Times New Roman" w:hAnsi="Times New Roman"/>
          <w:b/>
          <w:bCs/>
          <w:color w:val="000000"/>
          <w:sz w:val="28"/>
          <w:szCs w:val="28"/>
        </w:rPr>
        <w:t xml:space="preserve">020400 Биология </w:t>
      </w:r>
      <w:r w:rsidRPr="00B24608">
        <w:rPr>
          <w:rFonts w:ascii="Times New Roman" w:hAnsi="Times New Roman"/>
          <w:color w:val="000000"/>
          <w:sz w:val="28"/>
          <w:szCs w:val="28"/>
        </w:rPr>
        <w:t>включает: исследование живой природы и ее закономерностей, использование биологических систем в хозяйственных и медицинских целях, охрана природы.</w:t>
      </w:r>
    </w:p>
    <w:p w:rsidR="00763D32" w:rsidRDefault="00763D32" w:rsidP="00B24608">
      <w:pPr>
        <w:shd w:val="clear" w:color="auto" w:fill="FFFFFF"/>
        <w:spacing w:after="0" w:line="240" w:lineRule="auto"/>
        <w:ind w:left="14" w:firstLine="851"/>
        <w:jc w:val="both"/>
        <w:rPr>
          <w:rFonts w:ascii="Times New Roman" w:hAnsi="Times New Roman"/>
          <w:color w:val="000000"/>
          <w:spacing w:val="-1"/>
          <w:sz w:val="28"/>
          <w:szCs w:val="28"/>
        </w:rPr>
      </w:pPr>
      <w:r w:rsidRPr="00B24608">
        <w:rPr>
          <w:rFonts w:ascii="Times New Roman" w:hAnsi="Times New Roman"/>
          <w:color w:val="000000"/>
          <w:spacing w:val="-1"/>
          <w:sz w:val="28"/>
          <w:szCs w:val="28"/>
        </w:rPr>
        <w:t xml:space="preserve">Выпускники ориентированы на профессиональную деятельность в </w:t>
      </w:r>
      <w:r w:rsidRPr="00B24608">
        <w:rPr>
          <w:rFonts w:ascii="Times New Roman" w:hAnsi="Times New Roman"/>
          <w:color w:val="000000"/>
          <w:sz w:val="28"/>
          <w:szCs w:val="28"/>
        </w:rPr>
        <w:t xml:space="preserve">научно-исследовательских и научно-производственных организациях; </w:t>
      </w:r>
      <w:r w:rsidRPr="00B24608">
        <w:rPr>
          <w:rFonts w:ascii="Times New Roman" w:hAnsi="Times New Roman"/>
          <w:color w:val="000000"/>
          <w:spacing w:val="-3"/>
          <w:sz w:val="28"/>
          <w:szCs w:val="28"/>
        </w:rPr>
        <w:t>органах охраны природы и управлениях природопользованием; обще</w:t>
      </w:r>
      <w:r w:rsidRPr="00B24608">
        <w:rPr>
          <w:rFonts w:ascii="Times New Roman" w:hAnsi="Times New Roman"/>
          <w:color w:val="000000"/>
          <w:spacing w:val="-1"/>
          <w:sz w:val="28"/>
          <w:szCs w:val="28"/>
        </w:rPr>
        <w:t>образовательных учреждениях.</w:t>
      </w:r>
    </w:p>
    <w:p w:rsidR="00763D32" w:rsidRPr="00B24608" w:rsidRDefault="00763D32" w:rsidP="00B24608">
      <w:pPr>
        <w:shd w:val="clear" w:color="auto" w:fill="FFFFFF"/>
        <w:spacing w:after="0" w:line="240" w:lineRule="auto"/>
        <w:ind w:left="14"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2.2. Объекты профессиональной деятельности выпускника.</w:t>
      </w:r>
    </w:p>
    <w:p w:rsidR="00763D32" w:rsidRDefault="00763D32" w:rsidP="00B24608">
      <w:pPr>
        <w:widowControl w:val="0"/>
        <w:shd w:val="clear" w:color="auto" w:fill="FFFFFF"/>
        <w:tabs>
          <w:tab w:val="left" w:pos="1320"/>
        </w:tabs>
        <w:autoSpaceDE w:val="0"/>
        <w:autoSpaceDN w:val="0"/>
        <w:adjustRightInd w:val="0"/>
        <w:spacing w:after="0" w:line="240" w:lineRule="auto"/>
        <w:ind w:firstLine="851"/>
        <w:jc w:val="both"/>
        <w:rPr>
          <w:rFonts w:ascii="Times New Roman" w:hAnsi="Times New Roman"/>
          <w:color w:val="000000"/>
          <w:spacing w:val="-1"/>
          <w:sz w:val="28"/>
          <w:szCs w:val="28"/>
        </w:rPr>
      </w:pPr>
      <w:r w:rsidRPr="00B24608">
        <w:rPr>
          <w:rFonts w:ascii="Times New Roman" w:hAnsi="Times New Roman"/>
          <w:color w:val="000000"/>
          <w:sz w:val="28"/>
          <w:szCs w:val="28"/>
        </w:rPr>
        <w:t xml:space="preserve">Объектами профессиональной деятельности выпускников по направлению подготовки </w:t>
      </w:r>
      <w:r w:rsidRPr="00B24608">
        <w:rPr>
          <w:rFonts w:ascii="Times New Roman" w:hAnsi="Times New Roman"/>
          <w:b/>
          <w:bCs/>
          <w:color w:val="000000"/>
          <w:sz w:val="28"/>
          <w:szCs w:val="28"/>
        </w:rPr>
        <w:t xml:space="preserve">020400 Биология </w:t>
      </w:r>
      <w:r w:rsidRPr="00B24608">
        <w:rPr>
          <w:rFonts w:ascii="Times New Roman" w:hAnsi="Times New Roman"/>
          <w:color w:val="000000"/>
          <w:sz w:val="28"/>
          <w:szCs w:val="28"/>
        </w:rPr>
        <w:t xml:space="preserve">являются: биологические </w:t>
      </w:r>
      <w:r w:rsidRPr="00B24608">
        <w:rPr>
          <w:rFonts w:ascii="Times New Roman" w:hAnsi="Times New Roman"/>
          <w:color w:val="000000"/>
          <w:spacing w:val="-1"/>
          <w:sz w:val="28"/>
          <w:szCs w:val="28"/>
        </w:rPr>
        <w:t xml:space="preserve">системы различных уровней организации; процессы их жизнедеятельности </w:t>
      </w:r>
      <w:r w:rsidRPr="00B24608">
        <w:rPr>
          <w:rFonts w:ascii="Times New Roman" w:hAnsi="Times New Roman"/>
          <w:color w:val="000000"/>
          <w:sz w:val="28"/>
          <w:szCs w:val="28"/>
        </w:rPr>
        <w:t xml:space="preserve">и эволюции; биологические, биоинженерные, биомедицинские, природоохранительные технологии, биологическая экспертиза и </w:t>
      </w:r>
      <w:r w:rsidRPr="00B24608">
        <w:rPr>
          <w:rFonts w:ascii="Times New Roman" w:hAnsi="Times New Roman"/>
          <w:color w:val="000000"/>
          <w:spacing w:val="-1"/>
          <w:sz w:val="28"/>
          <w:szCs w:val="28"/>
        </w:rPr>
        <w:t>мониторинг, оценка и восстановление территориальных биоресурсов.</w:t>
      </w:r>
    </w:p>
    <w:p w:rsidR="00763D32" w:rsidRPr="00B24608" w:rsidRDefault="00763D32" w:rsidP="00B24608">
      <w:pPr>
        <w:widowControl w:val="0"/>
        <w:shd w:val="clear" w:color="auto" w:fill="FFFFFF"/>
        <w:tabs>
          <w:tab w:val="left" w:pos="1320"/>
        </w:tabs>
        <w:autoSpaceDE w:val="0"/>
        <w:autoSpaceDN w:val="0"/>
        <w:adjustRightInd w:val="0"/>
        <w:spacing w:after="0" w:line="240" w:lineRule="auto"/>
        <w:ind w:firstLine="851"/>
        <w:jc w:val="both"/>
        <w:rPr>
          <w:rFonts w:ascii="Times New Roman" w:hAnsi="Times New Roman"/>
          <w:color w:val="000000"/>
          <w:spacing w:val="-4"/>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2.3. Виды профессиональной деятельности выпускника.</w:t>
      </w:r>
    </w:p>
    <w:p w:rsidR="00763D32" w:rsidRPr="00B24608" w:rsidRDefault="00763D32" w:rsidP="00B24608">
      <w:pPr>
        <w:autoSpaceDE w:val="0"/>
        <w:autoSpaceDN w:val="0"/>
        <w:adjustRightInd w:val="0"/>
        <w:spacing w:after="0" w:line="240" w:lineRule="auto"/>
        <w:ind w:firstLine="851"/>
        <w:jc w:val="both"/>
        <w:rPr>
          <w:rFonts w:ascii="Times New Roman" w:hAnsi="Times New Roman"/>
          <w:bCs/>
          <w:sz w:val="28"/>
          <w:szCs w:val="28"/>
        </w:rPr>
      </w:pPr>
      <w:r w:rsidRPr="00B24608">
        <w:rPr>
          <w:rFonts w:ascii="Times New Roman" w:hAnsi="Times New Roman"/>
          <w:bCs/>
          <w:sz w:val="28"/>
          <w:szCs w:val="28"/>
        </w:rPr>
        <w:t>Бакалавр по направлению подготовки 020400 «Биология» совместного Китайско-российского Института на базе Хэйлунцзянского университета (г. Харбин, КНР) и Новосибирского государственного университета готовится к следующим видам профессиональной деятельности:</w:t>
      </w:r>
    </w:p>
    <w:p w:rsidR="00763D32" w:rsidRPr="00B24608" w:rsidRDefault="00763D32" w:rsidP="00934D74">
      <w:pPr>
        <w:numPr>
          <w:ilvl w:val="0"/>
          <w:numId w:val="2"/>
        </w:numPr>
        <w:tabs>
          <w:tab w:val="clear" w:pos="1259"/>
          <w:tab w:val="num" w:pos="567"/>
        </w:tabs>
        <w:autoSpaceDE w:val="0"/>
        <w:autoSpaceDN w:val="0"/>
        <w:adjustRightInd w:val="0"/>
        <w:spacing w:after="0" w:line="240" w:lineRule="auto"/>
        <w:ind w:firstLine="851"/>
        <w:jc w:val="both"/>
        <w:rPr>
          <w:rFonts w:ascii="Times New Roman" w:hAnsi="Times New Roman"/>
          <w:bCs/>
          <w:sz w:val="28"/>
          <w:szCs w:val="28"/>
        </w:rPr>
      </w:pPr>
      <w:r w:rsidRPr="00B24608">
        <w:rPr>
          <w:rFonts w:ascii="Times New Roman" w:hAnsi="Times New Roman"/>
          <w:bCs/>
          <w:sz w:val="28"/>
          <w:szCs w:val="28"/>
        </w:rPr>
        <w:t>научно-исследовательская деятельность;</w:t>
      </w:r>
    </w:p>
    <w:p w:rsidR="00763D32" w:rsidRPr="00B24608" w:rsidRDefault="00763D32" w:rsidP="00934D74">
      <w:pPr>
        <w:numPr>
          <w:ilvl w:val="0"/>
          <w:numId w:val="2"/>
        </w:numPr>
        <w:tabs>
          <w:tab w:val="clear" w:pos="1259"/>
          <w:tab w:val="num" w:pos="567"/>
        </w:tabs>
        <w:autoSpaceDE w:val="0"/>
        <w:autoSpaceDN w:val="0"/>
        <w:adjustRightInd w:val="0"/>
        <w:spacing w:after="0" w:line="240" w:lineRule="auto"/>
        <w:ind w:firstLine="851"/>
        <w:jc w:val="both"/>
        <w:rPr>
          <w:rFonts w:ascii="Times New Roman" w:hAnsi="Times New Roman"/>
          <w:bCs/>
          <w:sz w:val="28"/>
          <w:szCs w:val="28"/>
        </w:rPr>
      </w:pPr>
      <w:r w:rsidRPr="00B24608">
        <w:rPr>
          <w:rFonts w:ascii="Times New Roman" w:hAnsi="Times New Roman"/>
          <w:color w:val="000000"/>
          <w:spacing w:val="-2"/>
          <w:sz w:val="28"/>
          <w:szCs w:val="28"/>
        </w:rPr>
        <w:t>научно-производственн</w:t>
      </w:r>
      <w:r w:rsidRPr="00B24608">
        <w:rPr>
          <w:rFonts w:ascii="Times New Roman" w:hAnsi="Times New Roman"/>
          <w:color w:val="000000"/>
          <w:spacing w:val="-1"/>
          <w:sz w:val="28"/>
          <w:szCs w:val="28"/>
        </w:rPr>
        <w:t>ая деятельность;</w:t>
      </w:r>
    </w:p>
    <w:p w:rsidR="00763D32" w:rsidRPr="00B24608" w:rsidRDefault="00763D32" w:rsidP="00934D74">
      <w:pPr>
        <w:numPr>
          <w:ilvl w:val="0"/>
          <w:numId w:val="2"/>
        </w:numPr>
        <w:tabs>
          <w:tab w:val="clear" w:pos="1259"/>
          <w:tab w:val="num" w:pos="567"/>
        </w:tabs>
        <w:autoSpaceDE w:val="0"/>
        <w:autoSpaceDN w:val="0"/>
        <w:adjustRightInd w:val="0"/>
        <w:spacing w:after="0" w:line="240" w:lineRule="auto"/>
        <w:ind w:firstLine="851"/>
        <w:jc w:val="both"/>
        <w:rPr>
          <w:rFonts w:ascii="Times New Roman" w:hAnsi="Times New Roman"/>
          <w:bCs/>
          <w:sz w:val="28"/>
          <w:szCs w:val="28"/>
        </w:rPr>
      </w:pPr>
      <w:r w:rsidRPr="00B24608">
        <w:rPr>
          <w:rFonts w:ascii="Times New Roman" w:hAnsi="Times New Roman"/>
          <w:color w:val="000000"/>
          <w:spacing w:val="-1"/>
          <w:sz w:val="28"/>
          <w:szCs w:val="28"/>
        </w:rPr>
        <w:t xml:space="preserve"> организационно-управленческая деятельност</w:t>
      </w:r>
      <w:r w:rsidRPr="00B24608">
        <w:rPr>
          <w:rFonts w:ascii="Times New Roman" w:hAnsi="Times New Roman"/>
          <w:bCs/>
          <w:sz w:val="28"/>
          <w:szCs w:val="28"/>
        </w:rPr>
        <w:t>ь;</w:t>
      </w:r>
    </w:p>
    <w:p w:rsidR="00763D32" w:rsidRPr="00B24608" w:rsidRDefault="00763D32" w:rsidP="00934D74">
      <w:pPr>
        <w:numPr>
          <w:ilvl w:val="0"/>
          <w:numId w:val="2"/>
        </w:numPr>
        <w:tabs>
          <w:tab w:val="clear" w:pos="1259"/>
          <w:tab w:val="num" w:pos="567"/>
        </w:tabs>
        <w:autoSpaceDE w:val="0"/>
        <w:autoSpaceDN w:val="0"/>
        <w:adjustRightInd w:val="0"/>
        <w:spacing w:after="0" w:line="240" w:lineRule="auto"/>
        <w:ind w:firstLine="851"/>
        <w:jc w:val="both"/>
        <w:rPr>
          <w:rFonts w:ascii="Times New Roman" w:hAnsi="Times New Roman"/>
          <w:bCs/>
          <w:sz w:val="28"/>
          <w:szCs w:val="28"/>
        </w:rPr>
      </w:pPr>
      <w:r w:rsidRPr="00B24608">
        <w:rPr>
          <w:rFonts w:ascii="Times New Roman" w:hAnsi="Times New Roman"/>
          <w:bCs/>
          <w:sz w:val="28"/>
          <w:szCs w:val="28"/>
        </w:rPr>
        <w:t>педагогическая деятельность.</w:t>
      </w:r>
    </w:p>
    <w:p w:rsidR="00763D32" w:rsidRDefault="00763D32" w:rsidP="00B24608">
      <w:pPr>
        <w:shd w:val="clear" w:color="auto" w:fill="FFFFFF"/>
        <w:spacing w:after="0" w:line="240" w:lineRule="auto"/>
        <w:ind w:firstLine="851"/>
        <w:jc w:val="both"/>
        <w:rPr>
          <w:rFonts w:ascii="Times New Roman" w:hAnsi="Times New Roman"/>
          <w:sz w:val="28"/>
          <w:szCs w:val="28"/>
        </w:rPr>
      </w:pPr>
      <w:r w:rsidRPr="00B24608">
        <w:rPr>
          <w:rFonts w:ascii="Times New Roman" w:hAnsi="Times New Roman"/>
          <w:sz w:val="28"/>
          <w:szCs w:val="28"/>
        </w:rPr>
        <w:t>Конкретные виды профессиональной деятельности, к которым готовится бакалавр, определяются НГУ (Россия), Координационным советом по развитию сотрудничества Новосибирского государственного университета и Хэйлунцзянского университета (КНР) и Учебно-методическим советом Китайско-российского института совместно с обучающимися, научно-педагогическими работниками высших учебных заведений и объединениями работодателей.</w:t>
      </w:r>
    </w:p>
    <w:p w:rsidR="00763D32" w:rsidRPr="00B24608" w:rsidRDefault="00763D32" w:rsidP="00B24608">
      <w:pPr>
        <w:shd w:val="clear" w:color="auto" w:fill="FFFFFF"/>
        <w:spacing w:after="0" w:line="240" w:lineRule="auto"/>
        <w:ind w:firstLine="851"/>
        <w:jc w:val="both"/>
        <w:rPr>
          <w:rFonts w:ascii="Times New Roman" w:hAnsi="Times New Roman"/>
          <w:color w:val="000000"/>
          <w:spacing w:val="-1"/>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2.4. Задачи профессиональной деятельности выпускника.</w:t>
      </w:r>
    </w:p>
    <w:p w:rsidR="00763D32" w:rsidRPr="00B24608" w:rsidRDefault="00763D32" w:rsidP="00B24608">
      <w:pPr>
        <w:autoSpaceDE w:val="0"/>
        <w:autoSpaceDN w:val="0"/>
        <w:adjustRightInd w:val="0"/>
        <w:spacing w:after="0" w:line="240" w:lineRule="auto"/>
        <w:ind w:firstLine="851"/>
        <w:jc w:val="both"/>
        <w:rPr>
          <w:rFonts w:ascii="Times New Roman" w:hAnsi="Times New Roman"/>
          <w:bCs/>
          <w:sz w:val="28"/>
          <w:szCs w:val="28"/>
        </w:rPr>
      </w:pPr>
      <w:r w:rsidRPr="00B24608">
        <w:rPr>
          <w:rFonts w:ascii="Times New Roman" w:hAnsi="Times New Roman"/>
          <w:bCs/>
          <w:sz w:val="28"/>
          <w:szCs w:val="28"/>
        </w:rPr>
        <w:t>Бакалавр по направлению подготовки 020400 «Биология» должен быть подготовлен к решению следующих профессиональных задач в соответствии с видами профессиональной деятельности:</w:t>
      </w:r>
    </w:p>
    <w:p w:rsidR="00763D32" w:rsidRPr="00B24608" w:rsidRDefault="00763D32" w:rsidP="00934D74">
      <w:pPr>
        <w:widowControl w:val="0"/>
        <w:numPr>
          <w:ilvl w:val="0"/>
          <w:numId w:val="4"/>
        </w:numPr>
        <w:shd w:val="clear" w:color="auto" w:fill="FFFFFF"/>
        <w:tabs>
          <w:tab w:val="clear" w:pos="720"/>
          <w:tab w:val="num" w:pos="284"/>
          <w:tab w:val="num" w:pos="567"/>
        </w:tabs>
        <w:autoSpaceDE w:val="0"/>
        <w:autoSpaceDN w:val="0"/>
        <w:adjustRightInd w:val="0"/>
        <w:spacing w:after="0" w:line="240" w:lineRule="auto"/>
        <w:ind w:left="284" w:firstLine="851"/>
        <w:jc w:val="both"/>
        <w:rPr>
          <w:rFonts w:ascii="Times New Roman" w:hAnsi="Times New Roman"/>
          <w:sz w:val="28"/>
          <w:szCs w:val="28"/>
        </w:rPr>
      </w:pPr>
      <w:r w:rsidRPr="00B24608">
        <w:rPr>
          <w:rFonts w:ascii="Times New Roman" w:hAnsi="Times New Roman"/>
          <w:bCs/>
          <w:sz w:val="28"/>
          <w:szCs w:val="28"/>
        </w:rPr>
        <w:t xml:space="preserve">выполнение </w:t>
      </w:r>
      <w:r w:rsidRPr="00B24608">
        <w:rPr>
          <w:rFonts w:ascii="Times New Roman" w:hAnsi="Times New Roman"/>
          <w:color w:val="000000"/>
          <w:spacing w:val="-2"/>
          <w:sz w:val="28"/>
          <w:szCs w:val="28"/>
        </w:rPr>
        <w:t>научно-исследовательской деятельности в составе группы;</w:t>
      </w:r>
      <w:r w:rsidRPr="00B24608">
        <w:rPr>
          <w:rFonts w:ascii="Times New Roman" w:hAnsi="Times New Roman"/>
          <w:color w:val="000000"/>
          <w:spacing w:val="-4"/>
          <w:sz w:val="28"/>
          <w:szCs w:val="28"/>
        </w:rPr>
        <w:t xml:space="preserve"> подготовка объектов и освоение методов исследования;</w:t>
      </w:r>
      <w:r w:rsidRPr="00B24608">
        <w:rPr>
          <w:rFonts w:ascii="Times New Roman" w:hAnsi="Times New Roman"/>
          <w:sz w:val="28"/>
          <w:szCs w:val="28"/>
        </w:rPr>
        <w:t xml:space="preserve"> </w:t>
      </w:r>
      <w:r w:rsidRPr="00B24608">
        <w:rPr>
          <w:rFonts w:ascii="Times New Roman" w:hAnsi="Times New Roman"/>
          <w:color w:val="000000"/>
          <w:sz w:val="28"/>
          <w:szCs w:val="28"/>
        </w:rPr>
        <w:t>участие в проведении лабораторных и полевых биологических исследований по заданной методике;</w:t>
      </w:r>
      <w:r w:rsidRPr="00B24608">
        <w:rPr>
          <w:rFonts w:ascii="Times New Roman" w:hAnsi="Times New Roman"/>
          <w:sz w:val="28"/>
          <w:szCs w:val="28"/>
        </w:rPr>
        <w:t xml:space="preserve"> </w:t>
      </w:r>
      <w:r w:rsidRPr="00B24608">
        <w:rPr>
          <w:rFonts w:ascii="Times New Roman" w:hAnsi="Times New Roman"/>
          <w:color w:val="000000"/>
          <w:sz w:val="28"/>
          <w:szCs w:val="28"/>
        </w:rPr>
        <w:t xml:space="preserve">выбор технических средств и методов работы, работа на </w:t>
      </w:r>
      <w:r w:rsidRPr="00B24608">
        <w:rPr>
          <w:rFonts w:ascii="Times New Roman" w:hAnsi="Times New Roman"/>
          <w:color w:val="000000"/>
          <w:spacing w:val="-4"/>
          <w:sz w:val="28"/>
          <w:szCs w:val="28"/>
        </w:rPr>
        <w:t>экспериментальных установках, подготовка оборудования;</w:t>
      </w:r>
      <w:r w:rsidRPr="00B24608">
        <w:rPr>
          <w:rFonts w:ascii="Times New Roman" w:hAnsi="Times New Roman"/>
          <w:sz w:val="28"/>
          <w:szCs w:val="28"/>
        </w:rPr>
        <w:t xml:space="preserve"> </w:t>
      </w:r>
      <w:r w:rsidRPr="00B24608">
        <w:rPr>
          <w:rFonts w:ascii="Times New Roman" w:hAnsi="Times New Roman"/>
          <w:color w:val="000000"/>
          <w:sz w:val="28"/>
          <w:szCs w:val="28"/>
        </w:rPr>
        <w:t xml:space="preserve">анализ получаемой полевой и лабораторной биологической </w:t>
      </w:r>
      <w:r w:rsidRPr="00B24608">
        <w:rPr>
          <w:rFonts w:ascii="Times New Roman" w:hAnsi="Times New Roman"/>
          <w:color w:val="000000"/>
          <w:spacing w:val="-4"/>
          <w:sz w:val="28"/>
          <w:szCs w:val="28"/>
        </w:rPr>
        <w:t>информации с использованием современной вычислительной техники;</w:t>
      </w:r>
      <w:r w:rsidRPr="00B24608">
        <w:rPr>
          <w:rFonts w:ascii="Times New Roman" w:hAnsi="Times New Roman"/>
          <w:sz w:val="28"/>
          <w:szCs w:val="28"/>
        </w:rPr>
        <w:t xml:space="preserve"> </w:t>
      </w:r>
      <w:r w:rsidRPr="00B24608">
        <w:rPr>
          <w:rFonts w:ascii="Times New Roman" w:hAnsi="Times New Roman"/>
          <w:color w:val="000000"/>
          <w:sz w:val="28"/>
          <w:szCs w:val="28"/>
        </w:rPr>
        <w:t>составление рефератов и библиографических списков по заданной теме;</w:t>
      </w:r>
      <w:r w:rsidRPr="00B24608">
        <w:rPr>
          <w:rFonts w:ascii="Times New Roman" w:hAnsi="Times New Roman"/>
          <w:sz w:val="28"/>
          <w:szCs w:val="28"/>
        </w:rPr>
        <w:t xml:space="preserve"> </w:t>
      </w:r>
      <w:r w:rsidRPr="00B24608">
        <w:rPr>
          <w:rFonts w:ascii="Times New Roman" w:hAnsi="Times New Roman"/>
          <w:color w:val="000000"/>
          <w:spacing w:val="-4"/>
          <w:sz w:val="28"/>
          <w:szCs w:val="28"/>
        </w:rPr>
        <w:t>участие в разработке новых методических подходов;</w:t>
      </w:r>
      <w:r w:rsidRPr="00B24608">
        <w:rPr>
          <w:rFonts w:ascii="Times New Roman" w:hAnsi="Times New Roman"/>
          <w:sz w:val="28"/>
          <w:szCs w:val="28"/>
        </w:rPr>
        <w:t xml:space="preserve"> </w:t>
      </w:r>
      <w:r w:rsidRPr="00B24608">
        <w:rPr>
          <w:rFonts w:ascii="Times New Roman" w:hAnsi="Times New Roman"/>
          <w:color w:val="000000"/>
          <w:sz w:val="28"/>
          <w:szCs w:val="28"/>
        </w:rPr>
        <w:t>участие в подготовке научных отчетов, обзоров, публикаций, патентов, организации конференций;</w:t>
      </w:r>
    </w:p>
    <w:p w:rsidR="00763D32" w:rsidRPr="00B24608" w:rsidRDefault="00763D32" w:rsidP="00934D74">
      <w:pPr>
        <w:widowControl w:val="0"/>
        <w:numPr>
          <w:ilvl w:val="0"/>
          <w:numId w:val="4"/>
        </w:numPr>
        <w:shd w:val="clear" w:color="auto" w:fill="FFFFFF"/>
        <w:tabs>
          <w:tab w:val="clear" w:pos="720"/>
          <w:tab w:val="num" w:pos="284"/>
          <w:tab w:val="num" w:pos="567"/>
        </w:tabs>
        <w:autoSpaceDE w:val="0"/>
        <w:autoSpaceDN w:val="0"/>
        <w:adjustRightInd w:val="0"/>
        <w:spacing w:after="0" w:line="240" w:lineRule="auto"/>
        <w:ind w:left="284" w:firstLine="851"/>
        <w:jc w:val="both"/>
        <w:rPr>
          <w:rFonts w:ascii="Times New Roman" w:hAnsi="Times New Roman"/>
          <w:color w:val="000000"/>
          <w:sz w:val="28"/>
          <w:szCs w:val="28"/>
        </w:rPr>
      </w:pPr>
      <w:r w:rsidRPr="00B24608">
        <w:rPr>
          <w:rFonts w:ascii="Times New Roman" w:hAnsi="Times New Roman"/>
          <w:iCs/>
          <w:color w:val="000000"/>
          <w:spacing w:val="-1"/>
          <w:sz w:val="28"/>
          <w:szCs w:val="28"/>
        </w:rPr>
        <w:t xml:space="preserve">участие в </w:t>
      </w:r>
      <w:r w:rsidRPr="00B24608">
        <w:rPr>
          <w:rFonts w:ascii="Times New Roman" w:hAnsi="Times New Roman"/>
          <w:color w:val="000000"/>
          <w:spacing w:val="-4"/>
          <w:sz w:val="28"/>
          <w:szCs w:val="28"/>
        </w:rPr>
        <w:t xml:space="preserve"> контроле процессов биологического производства</w:t>
      </w:r>
      <w:r w:rsidRPr="00B24608">
        <w:rPr>
          <w:rFonts w:ascii="Times New Roman" w:hAnsi="Times New Roman"/>
          <w:sz w:val="28"/>
          <w:szCs w:val="28"/>
        </w:rPr>
        <w:t xml:space="preserve">; </w:t>
      </w:r>
      <w:r w:rsidRPr="00B24608">
        <w:rPr>
          <w:rFonts w:ascii="Times New Roman" w:hAnsi="Times New Roman"/>
          <w:color w:val="000000"/>
          <w:sz w:val="28"/>
          <w:szCs w:val="28"/>
        </w:rPr>
        <w:t>получении биологического материала для лабораторных исследований</w:t>
      </w:r>
      <w:r w:rsidRPr="00B24608">
        <w:rPr>
          <w:rFonts w:ascii="Times New Roman" w:hAnsi="Times New Roman"/>
          <w:color w:val="000000"/>
          <w:spacing w:val="-5"/>
          <w:sz w:val="28"/>
          <w:szCs w:val="28"/>
        </w:rPr>
        <w:t xml:space="preserve">; в проведении биомониторинга и оценке состояния природной </w:t>
      </w:r>
      <w:r w:rsidRPr="00B24608">
        <w:rPr>
          <w:rFonts w:ascii="Times New Roman" w:hAnsi="Times New Roman"/>
          <w:color w:val="000000"/>
          <w:spacing w:val="-4"/>
          <w:sz w:val="28"/>
          <w:szCs w:val="28"/>
        </w:rPr>
        <w:t>среды; планировании и проведении мероприятий по охране природы; в проведении полевых биологических исследований</w:t>
      </w:r>
      <w:r w:rsidRPr="00B24608">
        <w:rPr>
          <w:rFonts w:ascii="Times New Roman" w:hAnsi="Times New Roman"/>
          <w:sz w:val="28"/>
          <w:szCs w:val="28"/>
        </w:rPr>
        <w:t xml:space="preserve">; </w:t>
      </w:r>
      <w:r w:rsidRPr="00B24608">
        <w:rPr>
          <w:rFonts w:ascii="Times New Roman" w:hAnsi="Times New Roman"/>
          <w:color w:val="000000"/>
          <w:spacing w:val="-3"/>
          <w:sz w:val="28"/>
          <w:szCs w:val="28"/>
        </w:rPr>
        <w:t xml:space="preserve">в обработке и анализе полученных данных с помощью современных </w:t>
      </w:r>
      <w:r w:rsidRPr="00B24608">
        <w:rPr>
          <w:rFonts w:ascii="Times New Roman" w:hAnsi="Times New Roman"/>
          <w:color w:val="000000"/>
          <w:sz w:val="28"/>
          <w:szCs w:val="28"/>
        </w:rPr>
        <w:t>информационных технологий</w:t>
      </w:r>
      <w:r w:rsidRPr="00B24608">
        <w:rPr>
          <w:rFonts w:ascii="Times New Roman" w:hAnsi="Times New Roman"/>
          <w:sz w:val="28"/>
          <w:szCs w:val="28"/>
        </w:rPr>
        <w:t xml:space="preserve">; </w:t>
      </w:r>
      <w:r w:rsidRPr="00B24608">
        <w:rPr>
          <w:rFonts w:ascii="Times New Roman" w:hAnsi="Times New Roman"/>
          <w:color w:val="000000"/>
          <w:spacing w:val="-3"/>
          <w:sz w:val="28"/>
          <w:szCs w:val="28"/>
        </w:rPr>
        <w:t xml:space="preserve">в подготовке и оформлении научно-технических проектов, </w:t>
      </w:r>
      <w:r w:rsidRPr="00B24608">
        <w:rPr>
          <w:rFonts w:ascii="Times New Roman" w:hAnsi="Times New Roman"/>
          <w:color w:val="000000"/>
          <w:sz w:val="28"/>
          <w:szCs w:val="28"/>
        </w:rPr>
        <w:t xml:space="preserve">отчетов и патентов; </w:t>
      </w:r>
    </w:p>
    <w:p w:rsidR="00763D32" w:rsidRPr="00B24608" w:rsidRDefault="00763D32" w:rsidP="00934D74">
      <w:pPr>
        <w:widowControl w:val="0"/>
        <w:numPr>
          <w:ilvl w:val="0"/>
          <w:numId w:val="4"/>
        </w:numPr>
        <w:shd w:val="clear" w:color="auto" w:fill="FFFFFF"/>
        <w:tabs>
          <w:tab w:val="clear" w:pos="720"/>
          <w:tab w:val="num" w:pos="284"/>
          <w:tab w:val="num" w:pos="567"/>
        </w:tabs>
        <w:autoSpaceDE w:val="0"/>
        <w:autoSpaceDN w:val="0"/>
        <w:adjustRightInd w:val="0"/>
        <w:spacing w:after="0" w:line="240" w:lineRule="auto"/>
        <w:ind w:left="284" w:firstLine="851"/>
        <w:jc w:val="both"/>
        <w:rPr>
          <w:rFonts w:ascii="Times New Roman" w:hAnsi="Times New Roman"/>
          <w:sz w:val="28"/>
          <w:szCs w:val="28"/>
        </w:rPr>
      </w:pPr>
      <w:r w:rsidRPr="00B24608">
        <w:rPr>
          <w:rFonts w:ascii="Times New Roman" w:hAnsi="Times New Roman"/>
          <w:color w:val="000000"/>
          <w:sz w:val="28"/>
          <w:szCs w:val="28"/>
        </w:rPr>
        <w:t>участие в планировании и проведении мероприятий по охране природы; оценке и восстановлению биоресурсов; управлении и оптимизации природопользованием;</w:t>
      </w:r>
      <w:r w:rsidRPr="00B24608">
        <w:rPr>
          <w:rFonts w:ascii="Times New Roman" w:hAnsi="Times New Roman"/>
          <w:sz w:val="28"/>
          <w:szCs w:val="28"/>
        </w:rPr>
        <w:t xml:space="preserve"> </w:t>
      </w:r>
      <w:r w:rsidRPr="00B24608">
        <w:rPr>
          <w:rFonts w:ascii="Times New Roman" w:hAnsi="Times New Roman"/>
          <w:color w:val="000000"/>
          <w:spacing w:val="-1"/>
          <w:sz w:val="28"/>
          <w:szCs w:val="28"/>
        </w:rPr>
        <w:t xml:space="preserve">в организации полевых и лабораторных работ, семинаров, </w:t>
      </w:r>
      <w:r w:rsidRPr="00B24608">
        <w:rPr>
          <w:rFonts w:ascii="Times New Roman" w:hAnsi="Times New Roman"/>
          <w:color w:val="000000"/>
          <w:sz w:val="28"/>
          <w:szCs w:val="28"/>
        </w:rPr>
        <w:t>конференций;</w:t>
      </w:r>
      <w:r w:rsidRPr="00B24608">
        <w:rPr>
          <w:rFonts w:ascii="Times New Roman" w:hAnsi="Times New Roman"/>
          <w:sz w:val="28"/>
          <w:szCs w:val="28"/>
        </w:rPr>
        <w:t xml:space="preserve"> </w:t>
      </w:r>
      <w:r w:rsidRPr="00B24608">
        <w:rPr>
          <w:rFonts w:ascii="Times New Roman" w:hAnsi="Times New Roman"/>
          <w:color w:val="000000"/>
          <w:spacing w:val="-1"/>
          <w:sz w:val="28"/>
          <w:szCs w:val="28"/>
        </w:rPr>
        <w:t>в составлении сметной и отчетной документации;</w:t>
      </w:r>
      <w:r w:rsidRPr="00B24608">
        <w:rPr>
          <w:rFonts w:ascii="Times New Roman" w:hAnsi="Times New Roman"/>
          <w:sz w:val="28"/>
          <w:szCs w:val="28"/>
        </w:rPr>
        <w:t xml:space="preserve"> </w:t>
      </w:r>
      <w:r w:rsidRPr="00B24608">
        <w:rPr>
          <w:rFonts w:ascii="Times New Roman" w:hAnsi="Times New Roman"/>
          <w:color w:val="000000"/>
          <w:spacing w:val="-1"/>
          <w:sz w:val="28"/>
          <w:szCs w:val="28"/>
        </w:rPr>
        <w:t>обеспечении техники безопасности;</w:t>
      </w:r>
    </w:p>
    <w:p w:rsidR="00763D32" w:rsidRPr="00B24608" w:rsidRDefault="00763D32" w:rsidP="00934D74">
      <w:pPr>
        <w:numPr>
          <w:ilvl w:val="0"/>
          <w:numId w:val="3"/>
        </w:numPr>
        <w:tabs>
          <w:tab w:val="clear" w:pos="1259"/>
          <w:tab w:val="num" w:pos="284"/>
          <w:tab w:val="num" w:pos="567"/>
        </w:tabs>
        <w:autoSpaceDE w:val="0"/>
        <w:autoSpaceDN w:val="0"/>
        <w:adjustRightInd w:val="0"/>
        <w:spacing w:after="0" w:line="240" w:lineRule="auto"/>
        <w:ind w:left="284" w:firstLine="851"/>
        <w:jc w:val="both"/>
        <w:rPr>
          <w:rFonts w:ascii="Times New Roman" w:hAnsi="Times New Roman"/>
          <w:bCs/>
          <w:sz w:val="28"/>
          <w:szCs w:val="28"/>
        </w:rPr>
      </w:pPr>
      <w:r w:rsidRPr="00B24608">
        <w:rPr>
          <w:rFonts w:ascii="Times New Roman" w:hAnsi="Times New Roman"/>
          <w:bCs/>
          <w:sz w:val="28"/>
          <w:szCs w:val="28"/>
        </w:rPr>
        <w:t>педагогическая деятельность в общеобразовательных учреждениях.</w:t>
      </w:r>
    </w:p>
    <w:p w:rsidR="00763D32" w:rsidRPr="00B24608" w:rsidRDefault="00763D32" w:rsidP="00B24608">
      <w:pPr>
        <w:tabs>
          <w:tab w:val="num" w:pos="567"/>
        </w:tabs>
        <w:autoSpaceDE w:val="0"/>
        <w:autoSpaceDN w:val="0"/>
        <w:adjustRightInd w:val="0"/>
        <w:spacing w:after="0" w:line="240" w:lineRule="auto"/>
        <w:ind w:left="284" w:firstLine="851"/>
        <w:jc w:val="both"/>
        <w:rPr>
          <w:rFonts w:ascii="Times New Roman" w:hAnsi="Times New Roman"/>
          <w:b/>
          <w:bCs/>
          <w:sz w:val="28"/>
          <w:szCs w:val="28"/>
          <w:u w:val="single"/>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u w:val="single"/>
        </w:rPr>
      </w:pPr>
      <w:r w:rsidRPr="00B24608">
        <w:rPr>
          <w:rFonts w:ascii="Times New Roman" w:hAnsi="Times New Roman"/>
          <w:b/>
          <w:bCs/>
          <w:sz w:val="28"/>
          <w:szCs w:val="28"/>
          <w:u w:val="single"/>
        </w:rPr>
        <w:t>3.  Профили подготовки в рамках направления 020400 – Биология 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u w:val="single"/>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sz w:val="28"/>
          <w:szCs w:val="28"/>
        </w:rPr>
        <w:t xml:space="preserve">• </w:t>
      </w:r>
      <w:r w:rsidRPr="00B24608">
        <w:rPr>
          <w:rFonts w:ascii="Times New Roman" w:hAnsi="Times New Roman"/>
          <w:b/>
          <w:bCs/>
          <w:sz w:val="28"/>
          <w:szCs w:val="28"/>
        </w:rPr>
        <w:t>Общая биология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Фундаментальное биологическое образование готовит выпускников данного профиля к деятельности по изучению и охране живой природы, использованию биологических систем в хозяйственных и медицинских целях, восстановлению и охране биоресурсов. Выпускник подготовлен к прикладной лабораторной, научно-производственной деятельности и педагогической деятельности при условии освоения дополнительной образовательно-профессиональной программы педагогического профиля.</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sz w:val="28"/>
          <w:szCs w:val="28"/>
        </w:rPr>
        <w:t xml:space="preserve">• </w:t>
      </w:r>
      <w:r w:rsidRPr="00B24608">
        <w:rPr>
          <w:rFonts w:ascii="Times New Roman" w:hAnsi="Times New Roman"/>
          <w:b/>
          <w:bCs/>
          <w:sz w:val="28"/>
          <w:szCs w:val="28"/>
        </w:rPr>
        <w:t>Физиология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Выпускники подготовлены к исследовательской и научно-производственной деятельности в области физиологии человека и животных, биомедицины, высшей нервной деятельности, экологической физиологии, физиологии индивидуального развития, клеточной физиологии, физиологии труда и спорта. Владеют широким спектром методов диагностики и коррекции состояния организма, а также методами физико-химической и клеточной биологии. Выпускники подготовлены к работе в научно-исследовательских учреждениях физиологического и медицинского, а также сельскохо-зяйственного профиля, лабораториях и отделах клинической физиологии, физиологии труда, профотбора, космической и подводной физиологии; в сельскохозяйственных учреждениях, органах санитарно-эпидемиологического контроля.</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sz w:val="28"/>
          <w:szCs w:val="28"/>
        </w:rPr>
        <w:t xml:space="preserve">• </w:t>
      </w:r>
      <w:r w:rsidRPr="00B24608">
        <w:rPr>
          <w:rFonts w:ascii="Times New Roman" w:hAnsi="Times New Roman"/>
          <w:b/>
          <w:bCs/>
          <w:sz w:val="28"/>
          <w:szCs w:val="28"/>
        </w:rPr>
        <w:t>Генетика</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Выпускник данного профиля подготовлен к деятельности по изучению явлений наследственности и изменчивости на всех уровнях организации живого и использованию</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sz w:val="28"/>
          <w:szCs w:val="28"/>
        </w:rPr>
        <w:t xml:space="preserve">• </w:t>
      </w:r>
      <w:r w:rsidRPr="00B24608">
        <w:rPr>
          <w:rFonts w:ascii="Times New Roman" w:hAnsi="Times New Roman"/>
          <w:b/>
          <w:bCs/>
          <w:sz w:val="28"/>
          <w:szCs w:val="28"/>
        </w:rPr>
        <w:t>Биохимия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Выпускник подготовлен к деятельности по изучению строения и свойств химических соединений, входящих в состав живых организмов, метаболизма и его регуляции. Владеет широким спектром аналитических методов, методов биоорганической и биологической химии, молекулярной биологии, иммунохимии. Подготовлен для работы в области медицинской и ветеринарной биохимии, иммунологии, биотехнологии.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sz w:val="28"/>
          <w:szCs w:val="28"/>
        </w:rPr>
        <w:t xml:space="preserve">• </w:t>
      </w:r>
      <w:r w:rsidRPr="00B24608">
        <w:rPr>
          <w:rFonts w:ascii="Times New Roman" w:hAnsi="Times New Roman"/>
          <w:b/>
          <w:bCs/>
          <w:sz w:val="28"/>
          <w:szCs w:val="28"/>
        </w:rPr>
        <w:t>Микробиология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Выпускник подготовлен к деятельности по исследованию различных микроорганизмов с целью их применения в народном хозяйстве, биотехнологии, медицине, фармакологии, охране окружающей среды. Владеет методами получения, культивирования и использования микроорганизмов. Подготовлен к работе в бактериологических лабораториях, в области микробной биотехнологии, медицинской, сельскохозяйственной, экологической микробиологии.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xml:space="preserve">• </w:t>
      </w:r>
      <w:r w:rsidRPr="00B24608">
        <w:rPr>
          <w:rFonts w:ascii="Times New Roman" w:hAnsi="Times New Roman"/>
          <w:b/>
          <w:bCs/>
          <w:sz w:val="28"/>
          <w:szCs w:val="28"/>
        </w:rPr>
        <w:t>Биоэкология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Выпускник подготовлен к деятельности по изучению, оценке состояния и охране биоты, как компонента экосистем и биосферы, к проведению мероприятий по экологическому мониторингу и охране окружающей среды, оценке и охране биоразнообразия. Подготовлен к работе в медицинских учреждениях в области экологии человека, в органах природопользования, к деятельности по экологической экспертизе и экологическому аудиту, осуществлению мероприятий по охране природы и здоровья человека. Владеет широким спектром методов биологии и прикладной экологии, биологического контроля окружающей среды.</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sz w:val="28"/>
          <w:szCs w:val="28"/>
        </w:rPr>
        <w:t xml:space="preserve">• </w:t>
      </w:r>
      <w:r w:rsidRPr="00B24608">
        <w:rPr>
          <w:rFonts w:ascii="Times New Roman" w:hAnsi="Times New Roman"/>
          <w:b/>
          <w:bCs/>
          <w:sz w:val="28"/>
          <w:szCs w:val="28"/>
        </w:rPr>
        <w:t>Биоинженерия и биотехнология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Выпускник подготовлен к деятельности в области молекулярного моделирования природных и искусственных биосистем, к изучению свойств вещества на молекулярном уровне. Владеет методами молекулярной биофизики и биоинженерии, подготовлен к деятельности по изучению и созданию наноструктур и наноприборов, подготовлен для работы на биотехнологических производствах и в научных учреждениях в области медицинской, хозяйственной и природоохранной биотехнологии. Владеет методами молекулярной биофизики и биоинженерии, знает основы биотехнологии.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sz w:val="28"/>
          <w:szCs w:val="28"/>
        </w:rPr>
        <w:t xml:space="preserve">• </w:t>
      </w:r>
      <w:r w:rsidRPr="00B24608">
        <w:rPr>
          <w:rFonts w:ascii="Times New Roman" w:hAnsi="Times New Roman"/>
          <w:b/>
          <w:bCs/>
          <w:sz w:val="28"/>
          <w:szCs w:val="28"/>
        </w:rPr>
        <w:t>Биология клетки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Выпускник подготовлен к деятельности по изучению структурно-функциональной организации прокариотных и эукариотных клеток, синцитиев, плазмодиев, симпластов, к работе в области клеточной инженерии и биотехнологии, в учреждениях медицинского, сельскохозяйственного профиля. Владеет широким спектром цитологических, молекулярно-биологических, биотехнологических методов.</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u w:val="single"/>
        </w:rPr>
      </w:pPr>
      <w:r w:rsidRPr="00B24608">
        <w:rPr>
          <w:rFonts w:ascii="Times New Roman" w:hAnsi="Times New Roman"/>
          <w:b/>
          <w:bCs/>
          <w:sz w:val="28"/>
          <w:szCs w:val="28"/>
          <w:u w:val="single"/>
        </w:rPr>
        <w:t>4. Требованиям к результатам освоения основной образовательной программы по направлению подготовки 020400 «Биология» (бакалавр биологии) студентов совместного Китайско-российского Института на базе Хэйлунцзянского университета (г. Харбин, КНР) и Новосибирского государственного университета</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u w:val="single"/>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xml:space="preserve">Обучение студентов в рамках данной образовательной программы осуществляется на основе компетентностного подхода, целью которого является формирование знаний и приобретение навыков и умений для осуществления эффективной деятельности специалиста, приведение квалификации выпускников в соответствие с требованиями работодателей, представляющих реальный сектор экономики, сферы государственного управления и науки. </w:t>
      </w:r>
    </w:p>
    <w:p w:rsidR="00763D32" w:rsidRPr="00B24608" w:rsidRDefault="00763D32" w:rsidP="00B24608">
      <w:pPr>
        <w:autoSpaceDE w:val="0"/>
        <w:autoSpaceDN w:val="0"/>
        <w:adjustRightInd w:val="0"/>
        <w:spacing w:after="0" w:line="240" w:lineRule="auto"/>
        <w:ind w:firstLine="851"/>
        <w:jc w:val="both"/>
        <w:rPr>
          <w:rFonts w:ascii="Times New Roman" w:hAnsi="Times New Roman"/>
          <w:bCs/>
          <w:sz w:val="28"/>
          <w:szCs w:val="28"/>
        </w:rPr>
      </w:pPr>
      <w:r w:rsidRPr="00B24608">
        <w:rPr>
          <w:rFonts w:ascii="Times New Roman" w:hAnsi="Times New Roman"/>
          <w:bCs/>
          <w:sz w:val="28"/>
          <w:szCs w:val="28"/>
        </w:rPr>
        <w:t xml:space="preserve">Выпускник по направлению подготовки 020400 «Биология» </w:t>
      </w:r>
      <w:r w:rsidRPr="00B24608">
        <w:rPr>
          <w:rFonts w:ascii="Times New Roman" w:hAnsi="Times New Roman"/>
          <w:sz w:val="28"/>
          <w:szCs w:val="28"/>
        </w:rPr>
        <w:t>(бакалавр биологии)</w:t>
      </w:r>
      <w:r w:rsidRPr="00B24608">
        <w:rPr>
          <w:rFonts w:ascii="Times New Roman" w:hAnsi="Times New Roman"/>
          <w:bCs/>
          <w:sz w:val="28"/>
          <w:szCs w:val="28"/>
        </w:rPr>
        <w:t xml:space="preserve"> в соответствии с целями основной образовательной программы и задачами профессиональной деятельности должен обладать следующими компетенциями:</w:t>
      </w:r>
    </w:p>
    <w:p w:rsidR="00763D32" w:rsidRPr="00B24608" w:rsidRDefault="00763D32" w:rsidP="00B24608">
      <w:pPr>
        <w:autoSpaceDE w:val="0"/>
        <w:autoSpaceDN w:val="0"/>
        <w:adjustRightInd w:val="0"/>
        <w:spacing w:after="0" w:line="240" w:lineRule="auto"/>
        <w:ind w:firstLine="851"/>
        <w:jc w:val="both"/>
        <w:rPr>
          <w:rFonts w:ascii="Times New Roman" w:hAnsi="Times New Roman"/>
          <w:bCs/>
          <w:sz w:val="28"/>
          <w:szCs w:val="28"/>
        </w:rPr>
      </w:pPr>
    </w:p>
    <w:p w:rsidR="00763D32" w:rsidRPr="00B24608" w:rsidRDefault="00763D32" w:rsidP="00B24608">
      <w:pPr>
        <w:tabs>
          <w:tab w:val="left" w:pos="720"/>
        </w:tabs>
        <w:autoSpaceDE w:val="0"/>
        <w:autoSpaceDN w:val="0"/>
        <w:adjustRightInd w:val="0"/>
        <w:spacing w:after="0" w:line="240" w:lineRule="auto"/>
        <w:ind w:firstLine="851"/>
        <w:jc w:val="both"/>
        <w:rPr>
          <w:rFonts w:ascii="Times New Roman" w:hAnsi="Times New Roman"/>
          <w:b/>
          <w:bCs/>
          <w:i/>
          <w:sz w:val="28"/>
          <w:szCs w:val="28"/>
        </w:rPr>
      </w:pPr>
      <w:r w:rsidRPr="00B24608">
        <w:rPr>
          <w:rFonts w:ascii="Times New Roman" w:hAnsi="Times New Roman"/>
          <w:b/>
          <w:bCs/>
          <w:i/>
          <w:sz w:val="28"/>
          <w:szCs w:val="28"/>
        </w:rPr>
        <w:t>а) общекультурными компетенциями (ОК):</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следует этическим и правовым нормам в отношении других людей и </w:t>
      </w:r>
      <w:r w:rsidRPr="00B24608">
        <w:rPr>
          <w:rFonts w:ascii="Times New Roman" w:hAnsi="Times New Roman"/>
          <w:color w:val="000000"/>
          <w:spacing w:val="-1"/>
          <w:sz w:val="28"/>
          <w:szCs w:val="28"/>
        </w:rPr>
        <w:t xml:space="preserve">в отношении природных объектов (принципы биоэтики), имеет четкую ценностную </w:t>
      </w:r>
      <w:r w:rsidRPr="00B24608">
        <w:rPr>
          <w:rFonts w:ascii="Times New Roman" w:hAnsi="Times New Roman"/>
          <w:color w:val="000000"/>
          <w:sz w:val="28"/>
          <w:szCs w:val="28"/>
        </w:rPr>
        <w:t xml:space="preserve">ориентацию на сохранение природы и охрану прав и здоровья человека </w:t>
      </w:r>
      <w:r w:rsidRPr="00B24608">
        <w:rPr>
          <w:rFonts w:ascii="Times New Roman" w:hAnsi="Times New Roman"/>
          <w:b/>
          <w:color w:val="000000"/>
          <w:sz w:val="28"/>
          <w:szCs w:val="28"/>
        </w:rPr>
        <w:t>(ОК-1)</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уважает историческое наследие и культурные традиции Китайской народной республики и Российской федерации, понимает пути их развития, соблюдает правовые нормы, конституцию и интересы безопасности Стран </w:t>
      </w:r>
      <w:r w:rsidRPr="00B24608">
        <w:rPr>
          <w:rFonts w:ascii="Times New Roman" w:hAnsi="Times New Roman"/>
          <w:b/>
          <w:color w:val="000000"/>
          <w:sz w:val="28"/>
          <w:szCs w:val="28"/>
        </w:rPr>
        <w:t>(ОК-2)</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приобретает новые знания и формирует суждения по научным, социальным и другим проблемам, используя полученное базовое образование, а также современные </w:t>
      </w:r>
      <w:r w:rsidRPr="00B24608">
        <w:rPr>
          <w:rFonts w:ascii="Times New Roman" w:hAnsi="Times New Roman"/>
          <w:color w:val="000000"/>
          <w:spacing w:val="-1"/>
          <w:sz w:val="28"/>
          <w:szCs w:val="28"/>
        </w:rPr>
        <w:t xml:space="preserve">образовательные и информационные технологии </w:t>
      </w:r>
      <w:r w:rsidRPr="00B24608">
        <w:rPr>
          <w:rFonts w:ascii="Times New Roman" w:hAnsi="Times New Roman"/>
          <w:b/>
          <w:color w:val="000000"/>
          <w:spacing w:val="-1"/>
          <w:sz w:val="28"/>
          <w:szCs w:val="28"/>
        </w:rPr>
        <w:t>(ОК-3)</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1"/>
          <w:sz w:val="28"/>
          <w:szCs w:val="28"/>
        </w:rPr>
        <w:t xml:space="preserve">выстраивает и реализует перспективные линии интеллектуального, </w:t>
      </w:r>
      <w:r w:rsidRPr="00B24608">
        <w:rPr>
          <w:rFonts w:ascii="Times New Roman" w:hAnsi="Times New Roman"/>
          <w:color w:val="000000"/>
          <w:sz w:val="28"/>
          <w:szCs w:val="28"/>
        </w:rPr>
        <w:t xml:space="preserve">культурного, нравственного, физического и профессионального саморазвития и самосовершенствования </w:t>
      </w:r>
      <w:r w:rsidRPr="00B24608">
        <w:rPr>
          <w:rFonts w:ascii="Times New Roman" w:hAnsi="Times New Roman"/>
          <w:b/>
          <w:color w:val="000000"/>
          <w:sz w:val="28"/>
          <w:szCs w:val="28"/>
        </w:rPr>
        <w:t>(ОК-4)</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1"/>
          <w:sz w:val="28"/>
          <w:szCs w:val="28"/>
        </w:rPr>
        <w:t xml:space="preserve">руководствуется нормативными правовыми документами в своей профессиональной деятельности </w:t>
      </w:r>
      <w:r w:rsidRPr="00B24608">
        <w:rPr>
          <w:rFonts w:ascii="Times New Roman" w:hAnsi="Times New Roman"/>
          <w:b/>
          <w:color w:val="000000"/>
          <w:sz w:val="28"/>
          <w:szCs w:val="28"/>
        </w:rPr>
        <w:t>(ОК-5)</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использует в познавательной и профессиональной деятельности базовые знания в области математики и естественных наук, применяет </w:t>
      </w:r>
      <w:r w:rsidRPr="00B24608">
        <w:rPr>
          <w:rFonts w:ascii="Times New Roman" w:hAnsi="Times New Roman"/>
          <w:color w:val="000000"/>
          <w:spacing w:val="-1"/>
          <w:sz w:val="28"/>
          <w:szCs w:val="28"/>
        </w:rPr>
        <w:t xml:space="preserve">методы математического анализа и моделирования, теоретического и </w:t>
      </w:r>
      <w:r w:rsidRPr="00B24608">
        <w:rPr>
          <w:rFonts w:ascii="Times New Roman" w:hAnsi="Times New Roman"/>
          <w:color w:val="000000"/>
          <w:sz w:val="28"/>
          <w:szCs w:val="28"/>
        </w:rPr>
        <w:t xml:space="preserve">экспериментального исследования </w:t>
      </w:r>
      <w:r w:rsidRPr="00B24608">
        <w:rPr>
          <w:rFonts w:ascii="Times New Roman" w:hAnsi="Times New Roman"/>
          <w:b/>
          <w:color w:val="000000"/>
          <w:sz w:val="28"/>
          <w:szCs w:val="28"/>
        </w:rPr>
        <w:t>(ОК-6)</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использует в познавательной и профессиональной деятельности </w:t>
      </w:r>
      <w:r w:rsidRPr="00B24608">
        <w:rPr>
          <w:rFonts w:ascii="Times New Roman" w:hAnsi="Times New Roman"/>
          <w:color w:val="000000"/>
          <w:spacing w:val="-1"/>
          <w:sz w:val="28"/>
          <w:szCs w:val="28"/>
        </w:rPr>
        <w:t xml:space="preserve">базовые знания в области гуманитарных и экономических наук </w:t>
      </w:r>
      <w:r w:rsidRPr="00B24608">
        <w:rPr>
          <w:rFonts w:ascii="Times New Roman" w:hAnsi="Times New Roman"/>
          <w:b/>
          <w:color w:val="000000"/>
          <w:spacing w:val="-1"/>
          <w:sz w:val="28"/>
          <w:szCs w:val="28"/>
        </w:rPr>
        <w:t>(ОК-7)</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проявляет экологическую грамотность и использует базовые знания в области биологии в жизненных ситуациях; понимает социальную значимость и умеет прогнозировать последствия своей профессиональной </w:t>
      </w:r>
      <w:r w:rsidRPr="00B24608">
        <w:rPr>
          <w:rFonts w:ascii="Times New Roman" w:hAnsi="Times New Roman"/>
          <w:color w:val="000000"/>
          <w:spacing w:val="-1"/>
          <w:sz w:val="28"/>
          <w:szCs w:val="28"/>
        </w:rPr>
        <w:t xml:space="preserve">деятельности, готов нести ответственность за свои решения </w:t>
      </w:r>
      <w:r w:rsidRPr="00B24608">
        <w:rPr>
          <w:rFonts w:ascii="Times New Roman" w:hAnsi="Times New Roman"/>
          <w:b/>
          <w:color w:val="000000"/>
          <w:spacing w:val="-1"/>
          <w:sz w:val="28"/>
          <w:szCs w:val="28"/>
        </w:rPr>
        <w:t>(ОК-8)</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1"/>
          <w:sz w:val="28"/>
          <w:szCs w:val="28"/>
        </w:rPr>
        <w:t xml:space="preserve">критически анализирует, переоценивает свой профессиональный и социальный опыт, при необходимости готов изменить профиль своей </w:t>
      </w:r>
      <w:r w:rsidRPr="00B24608">
        <w:rPr>
          <w:rFonts w:ascii="Times New Roman" w:hAnsi="Times New Roman"/>
          <w:color w:val="000000"/>
          <w:sz w:val="28"/>
          <w:szCs w:val="28"/>
        </w:rPr>
        <w:t xml:space="preserve">профессиональной деятельности </w:t>
      </w:r>
      <w:r w:rsidRPr="00B24608">
        <w:rPr>
          <w:rFonts w:ascii="Times New Roman" w:hAnsi="Times New Roman"/>
          <w:b/>
          <w:color w:val="000000"/>
          <w:sz w:val="28"/>
          <w:szCs w:val="28"/>
        </w:rPr>
        <w:t>(ОК-9)</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демонстрирует способность к письменной и устной коммуникации на русском и китайском языках, навыки культуры социального и делового общения </w:t>
      </w:r>
      <w:r w:rsidRPr="00B24608">
        <w:rPr>
          <w:rFonts w:ascii="Times New Roman" w:hAnsi="Times New Roman"/>
          <w:b/>
          <w:color w:val="000000"/>
          <w:sz w:val="28"/>
          <w:szCs w:val="28"/>
        </w:rPr>
        <w:t>(ОК-10)</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использует основные технические средства в профессиональной деятельности: работает на компьютере и в компьютерных сетях на уровне пользователя, </w:t>
      </w:r>
      <w:r w:rsidRPr="00B24608">
        <w:rPr>
          <w:rFonts w:ascii="Times New Roman" w:hAnsi="Times New Roman"/>
          <w:color w:val="000000"/>
          <w:spacing w:val="-1"/>
          <w:sz w:val="28"/>
          <w:szCs w:val="28"/>
        </w:rPr>
        <w:t xml:space="preserve">использует универсальные пакеты прикладных компьютерных программ, создает базы данных на основе ресурсов Интернет, способен работать с информацией в глобальных компьютерных сетях </w:t>
      </w:r>
      <w:r w:rsidRPr="00B24608">
        <w:rPr>
          <w:rFonts w:ascii="Times New Roman" w:hAnsi="Times New Roman"/>
          <w:b/>
          <w:color w:val="000000"/>
          <w:spacing w:val="-1"/>
          <w:sz w:val="28"/>
          <w:szCs w:val="28"/>
        </w:rPr>
        <w:t>(ОК-11)</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способен использовать базовые знания и навыки управления </w:t>
      </w:r>
      <w:r w:rsidRPr="00B24608">
        <w:rPr>
          <w:rFonts w:ascii="Times New Roman" w:hAnsi="Times New Roman"/>
          <w:color w:val="000000"/>
          <w:spacing w:val="-1"/>
          <w:sz w:val="28"/>
          <w:szCs w:val="28"/>
        </w:rPr>
        <w:t xml:space="preserve">информацией для решения профессиональных исследовательских задач, </w:t>
      </w:r>
      <w:r w:rsidRPr="00B24608">
        <w:rPr>
          <w:rFonts w:ascii="Times New Roman" w:hAnsi="Times New Roman"/>
          <w:color w:val="000000"/>
          <w:sz w:val="28"/>
          <w:szCs w:val="28"/>
        </w:rPr>
        <w:t xml:space="preserve">соблюдает основные требования информационной безопасности, в том числе защиты государственной тайны </w:t>
      </w:r>
      <w:r w:rsidRPr="00B24608">
        <w:rPr>
          <w:rFonts w:ascii="Times New Roman" w:hAnsi="Times New Roman"/>
          <w:b/>
          <w:color w:val="000000"/>
          <w:sz w:val="28"/>
          <w:szCs w:val="28"/>
        </w:rPr>
        <w:t>(ОК-12)</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rPr>
          <w:rFonts w:ascii="Times New Roman" w:hAnsi="Times New Roman"/>
          <w:sz w:val="28"/>
          <w:szCs w:val="28"/>
        </w:rPr>
      </w:pPr>
      <w:r w:rsidRPr="00B24608">
        <w:rPr>
          <w:rFonts w:ascii="Times New Roman" w:hAnsi="Times New Roman"/>
          <w:color w:val="000000"/>
          <w:spacing w:val="-1"/>
          <w:sz w:val="28"/>
          <w:szCs w:val="28"/>
        </w:rPr>
        <w:t xml:space="preserve">проявляет творческие качества </w:t>
      </w:r>
      <w:r w:rsidRPr="00B24608">
        <w:rPr>
          <w:rFonts w:ascii="Times New Roman" w:hAnsi="Times New Roman"/>
          <w:b/>
          <w:color w:val="000000"/>
          <w:spacing w:val="-1"/>
          <w:sz w:val="28"/>
          <w:szCs w:val="28"/>
        </w:rPr>
        <w:t>(ОК-13)</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адекватно ставит цели в связи со своей профессиональной деятельностью, проявляет целеустремленность в их достижении </w:t>
      </w:r>
      <w:r w:rsidRPr="00B24608">
        <w:rPr>
          <w:rFonts w:ascii="Times New Roman" w:hAnsi="Times New Roman"/>
          <w:b/>
          <w:color w:val="000000"/>
          <w:sz w:val="28"/>
          <w:szCs w:val="28"/>
        </w:rPr>
        <w:t>(ОК-14)</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rPr>
          <w:rFonts w:ascii="Times New Roman" w:hAnsi="Times New Roman"/>
          <w:sz w:val="28"/>
          <w:szCs w:val="28"/>
        </w:rPr>
      </w:pPr>
      <w:r w:rsidRPr="00B24608">
        <w:rPr>
          <w:rFonts w:ascii="Times New Roman" w:hAnsi="Times New Roman"/>
          <w:color w:val="000000"/>
          <w:spacing w:val="-1"/>
          <w:sz w:val="28"/>
          <w:szCs w:val="28"/>
        </w:rPr>
        <w:t xml:space="preserve">отвечает за качество выполняемой им работы </w:t>
      </w:r>
      <w:r w:rsidRPr="00B24608">
        <w:rPr>
          <w:rFonts w:ascii="Times New Roman" w:hAnsi="Times New Roman"/>
          <w:b/>
          <w:color w:val="000000"/>
          <w:spacing w:val="-1"/>
          <w:sz w:val="28"/>
          <w:szCs w:val="28"/>
        </w:rPr>
        <w:t>(ОК-15)</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понимает и соблюдает нормы здорового образа жизни, владеет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w:t>
      </w:r>
      <w:r w:rsidRPr="00B24608">
        <w:rPr>
          <w:rFonts w:ascii="Times New Roman" w:hAnsi="Times New Roman"/>
          <w:b/>
          <w:color w:val="000000"/>
          <w:sz w:val="28"/>
          <w:szCs w:val="28"/>
        </w:rPr>
        <w:t>(ОК-16)</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rPr>
          <w:rFonts w:ascii="Times New Roman" w:hAnsi="Times New Roman"/>
          <w:sz w:val="28"/>
          <w:szCs w:val="28"/>
        </w:rPr>
      </w:pPr>
      <w:r w:rsidRPr="00B24608">
        <w:rPr>
          <w:rFonts w:ascii="Times New Roman" w:hAnsi="Times New Roman"/>
          <w:color w:val="000000"/>
          <w:spacing w:val="-1"/>
          <w:sz w:val="28"/>
          <w:szCs w:val="28"/>
        </w:rPr>
        <w:t xml:space="preserve">умеет работать самостоятельно и в команде </w:t>
      </w:r>
      <w:r w:rsidRPr="00B24608">
        <w:rPr>
          <w:rFonts w:ascii="Times New Roman" w:hAnsi="Times New Roman"/>
          <w:b/>
          <w:color w:val="000000"/>
          <w:spacing w:val="-1"/>
          <w:sz w:val="28"/>
          <w:szCs w:val="28"/>
        </w:rPr>
        <w:t>(ОК-17)</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владеет основными методами защиты производственного персонала и населения от возможных последствий аварий, катастроф, стихийных бедствий </w:t>
      </w:r>
      <w:r w:rsidRPr="00B24608">
        <w:rPr>
          <w:rFonts w:ascii="Times New Roman" w:hAnsi="Times New Roman"/>
          <w:b/>
          <w:color w:val="000000"/>
          <w:sz w:val="28"/>
          <w:szCs w:val="28"/>
        </w:rPr>
        <w:t>(ОК- 18)</w:t>
      </w:r>
      <w:r w:rsidRPr="00B24608">
        <w:rPr>
          <w:rFonts w:ascii="Times New Roman" w:hAnsi="Times New Roman"/>
          <w:color w:val="000000"/>
          <w:sz w:val="28"/>
          <w:szCs w:val="28"/>
        </w:rPr>
        <w:t>;</w:t>
      </w:r>
    </w:p>
    <w:p w:rsidR="00763D32" w:rsidRPr="00B24608" w:rsidRDefault="00763D32" w:rsidP="00934D74">
      <w:pPr>
        <w:widowControl w:val="0"/>
        <w:numPr>
          <w:ilvl w:val="0"/>
          <w:numId w:val="5"/>
        </w:numPr>
        <w:shd w:val="clear" w:color="auto" w:fill="FFFFFF"/>
        <w:tabs>
          <w:tab w:val="clear" w:pos="1435"/>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sz w:val="28"/>
          <w:szCs w:val="28"/>
        </w:rPr>
        <w:t xml:space="preserve">проявляет уважительное отношение к культурному наследию Китая и России, обладание толерантностью к различным культурам этих стран, пониманием различий менталитета и готовностью к поиску консенсуса в решении возможных возникающих противоречий </w:t>
      </w:r>
      <w:r w:rsidRPr="00B24608">
        <w:rPr>
          <w:rFonts w:ascii="Times New Roman" w:hAnsi="Times New Roman"/>
          <w:b/>
          <w:sz w:val="28"/>
          <w:szCs w:val="28"/>
        </w:rPr>
        <w:t>(ОК-19)</w:t>
      </w:r>
      <w:r w:rsidRPr="00B24608">
        <w:rPr>
          <w:rFonts w:ascii="Times New Roman" w:hAnsi="Times New Roman"/>
          <w:sz w:val="28"/>
          <w:szCs w:val="28"/>
        </w:rPr>
        <w:t>.</w:t>
      </w:r>
    </w:p>
    <w:p w:rsidR="00763D32" w:rsidRPr="00B24608" w:rsidRDefault="00763D32" w:rsidP="00B24608">
      <w:pPr>
        <w:shd w:val="clear" w:color="auto" w:fill="FFFFFF"/>
        <w:spacing w:after="0" w:line="240" w:lineRule="auto"/>
        <w:ind w:left="23" w:firstLine="851"/>
        <w:jc w:val="both"/>
        <w:rPr>
          <w:rFonts w:ascii="Times New Roman" w:hAnsi="Times New Roman"/>
          <w:sz w:val="28"/>
          <w:szCs w:val="28"/>
        </w:rPr>
      </w:pPr>
      <w:r w:rsidRPr="00B24608">
        <w:rPr>
          <w:rFonts w:ascii="Times New Roman" w:hAnsi="Times New Roman"/>
          <w:color w:val="000000"/>
          <w:spacing w:val="-4"/>
          <w:sz w:val="28"/>
          <w:szCs w:val="28"/>
        </w:rPr>
        <w:t xml:space="preserve">5.2. Выпускник должен обладать следующими </w:t>
      </w:r>
      <w:r w:rsidRPr="00B24608">
        <w:rPr>
          <w:rFonts w:ascii="Times New Roman" w:hAnsi="Times New Roman"/>
          <w:b/>
          <w:bCs/>
          <w:color w:val="000000"/>
          <w:spacing w:val="-4"/>
          <w:sz w:val="28"/>
          <w:szCs w:val="28"/>
        </w:rPr>
        <w:t xml:space="preserve">профессиональными </w:t>
      </w:r>
      <w:r w:rsidRPr="00B24608">
        <w:rPr>
          <w:rFonts w:ascii="Times New Roman" w:hAnsi="Times New Roman"/>
          <w:b/>
          <w:bCs/>
          <w:color w:val="000000"/>
          <w:sz w:val="28"/>
          <w:szCs w:val="28"/>
        </w:rPr>
        <w:t>компетенциями (ПК)</w:t>
      </w:r>
      <w:r w:rsidRPr="00B24608">
        <w:rPr>
          <w:rFonts w:ascii="Times New Roman" w:hAnsi="Times New Roman"/>
          <w:bCs/>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обладает базовыми представлениями о разнообразии биологических объектов, понимание значения биоразнообразия для устойчивости биосферы </w:t>
      </w:r>
      <w:r w:rsidRPr="00B24608">
        <w:rPr>
          <w:rFonts w:ascii="Times New Roman" w:hAnsi="Times New Roman"/>
          <w:b/>
          <w:color w:val="000000"/>
          <w:sz w:val="28"/>
          <w:szCs w:val="28"/>
        </w:rPr>
        <w:t>(ПК-1)</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владеет методами наблюдения, описания, идентификации, </w:t>
      </w:r>
      <w:r w:rsidRPr="00B24608">
        <w:rPr>
          <w:rFonts w:ascii="Times New Roman" w:hAnsi="Times New Roman"/>
          <w:color w:val="000000"/>
          <w:spacing w:val="-1"/>
          <w:sz w:val="28"/>
          <w:szCs w:val="28"/>
        </w:rPr>
        <w:t xml:space="preserve">классификации, культивирования биологических объектов </w:t>
      </w:r>
      <w:r w:rsidRPr="00B24608">
        <w:rPr>
          <w:rFonts w:ascii="Times New Roman" w:hAnsi="Times New Roman"/>
          <w:b/>
          <w:color w:val="000000"/>
          <w:spacing w:val="-1"/>
          <w:sz w:val="28"/>
          <w:szCs w:val="28"/>
        </w:rPr>
        <w:t>(ПК-2)</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обладает знанием принципов структурной и функциональной организации биологических объектов и механизмов гомеостатической регуляции; применяет основные физиологические методы анализа и оценки состояния живых систем </w:t>
      </w:r>
      <w:r w:rsidRPr="00B24608">
        <w:rPr>
          <w:rFonts w:ascii="Times New Roman" w:hAnsi="Times New Roman"/>
          <w:b/>
          <w:color w:val="000000"/>
          <w:sz w:val="28"/>
          <w:szCs w:val="28"/>
        </w:rPr>
        <w:t>(ПК-3)</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обладает знанием принципов клеточной организации биологических объектов, биофизических и биохимических основ функционирования живых объектов, </w:t>
      </w:r>
      <w:r w:rsidRPr="00B24608">
        <w:rPr>
          <w:rFonts w:ascii="Times New Roman" w:hAnsi="Times New Roman"/>
          <w:color w:val="000000"/>
          <w:spacing w:val="-1"/>
          <w:sz w:val="28"/>
          <w:szCs w:val="28"/>
        </w:rPr>
        <w:t xml:space="preserve">мембранных процессов и молекулярных механизмов жизнедеятельности </w:t>
      </w:r>
      <w:r w:rsidRPr="00B24608">
        <w:rPr>
          <w:rFonts w:ascii="Times New Roman" w:hAnsi="Times New Roman"/>
          <w:b/>
          <w:color w:val="000000"/>
          <w:sz w:val="28"/>
          <w:szCs w:val="28"/>
        </w:rPr>
        <w:t>(ПК-4)</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1"/>
          <w:sz w:val="28"/>
          <w:szCs w:val="28"/>
        </w:rPr>
        <w:t xml:space="preserve">применяет современные экспериментальные методы работы с </w:t>
      </w:r>
      <w:r w:rsidRPr="00B24608">
        <w:rPr>
          <w:rFonts w:ascii="Times New Roman" w:hAnsi="Times New Roman"/>
          <w:color w:val="000000"/>
          <w:sz w:val="28"/>
          <w:szCs w:val="28"/>
        </w:rPr>
        <w:t xml:space="preserve">биологическими объектами в полевых и лабораторных условиях, навыки работы с современными приборами и оборудованием </w:t>
      </w:r>
      <w:r w:rsidRPr="00B24608">
        <w:rPr>
          <w:rFonts w:ascii="Times New Roman" w:hAnsi="Times New Roman"/>
          <w:b/>
          <w:color w:val="000000"/>
          <w:sz w:val="28"/>
          <w:szCs w:val="28"/>
        </w:rPr>
        <w:t>(ПК-5)</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1"/>
          <w:sz w:val="28"/>
          <w:szCs w:val="28"/>
        </w:rPr>
        <w:t xml:space="preserve">имеет базовые представления об основных закономерностях и современных достижениях генетики, о геномике, протеомике </w:t>
      </w:r>
      <w:r w:rsidRPr="00B24608">
        <w:rPr>
          <w:rFonts w:ascii="Times New Roman" w:hAnsi="Times New Roman"/>
          <w:b/>
          <w:color w:val="000000"/>
          <w:spacing w:val="-1"/>
          <w:sz w:val="28"/>
          <w:szCs w:val="28"/>
        </w:rPr>
        <w:t>(ПК-6)</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3"/>
          <w:sz w:val="28"/>
          <w:szCs w:val="28"/>
        </w:rPr>
        <w:t xml:space="preserve">понимает роль эволюционной идеи в биологическом мировоззрении; </w:t>
      </w:r>
      <w:r w:rsidRPr="00B24608">
        <w:rPr>
          <w:rFonts w:ascii="Times New Roman" w:hAnsi="Times New Roman"/>
          <w:color w:val="000000"/>
          <w:sz w:val="28"/>
          <w:szCs w:val="28"/>
        </w:rPr>
        <w:t xml:space="preserve">имеет современные представления об основах эволюционной теории, о микро- и макроэволюции </w:t>
      </w:r>
      <w:r w:rsidRPr="00B24608">
        <w:rPr>
          <w:rFonts w:ascii="Times New Roman" w:hAnsi="Times New Roman"/>
          <w:b/>
          <w:color w:val="000000"/>
          <w:sz w:val="28"/>
          <w:szCs w:val="28"/>
        </w:rPr>
        <w:t>(ПК-7)</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1"/>
          <w:sz w:val="28"/>
          <w:szCs w:val="28"/>
        </w:rPr>
        <w:t xml:space="preserve">имеет базовые представления о закономерностях воспроизведения и </w:t>
      </w:r>
      <w:r w:rsidRPr="00B24608">
        <w:rPr>
          <w:rFonts w:ascii="Times New Roman" w:hAnsi="Times New Roman"/>
          <w:color w:val="000000"/>
          <w:sz w:val="28"/>
          <w:szCs w:val="28"/>
        </w:rPr>
        <w:t xml:space="preserve">индивидуального развития биологических объектов; использует методы </w:t>
      </w:r>
      <w:r w:rsidRPr="00B24608">
        <w:rPr>
          <w:rFonts w:ascii="Times New Roman" w:hAnsi="Times New Roman"/>
          <w:color w:val="000000"/>
          <w:spacing w:val="-1"/>
          <w:sz w:val="28"/>
          <w:szCs w:val="28"/>
        </w:rPr>
        <w:t xml:space="preserve">получения и работы с эмбриональными объектами </w:t>
      </w:r>
      <w:r w:rsidRPr="00B24608">
        <w:rPr>
          <w:rFonts w:ascii="Times New Roman" w:hAnsi="Times New Roman"/>
          <w:b/>
          <w:color w:val="000000"/>
          <w:spacing w:val="-1"/>
          <w:sz w:val="28"/>
          <w:szCs w:val="28"/>
        </w:rPr>
        <w:t>(ПК-8)</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обладает базовыми представлениями об основах общей, системной и прикладной экологии, принципах оптимального природопользования и охраны природы и применяет их </w:t>
      </w:r>
      <w:r w:rsidRPr="00B24608">
        <w:rPr>
          <w:rFonts w:ascii="Times New Roman" w:hAnsi="Times New Roman"/>
          <w:b/>
          <w:color w:val="000000"/>
          <w:sz w:val="28"/>
          <w:szCs w:val="28"/>
        </w:rPr>
        <w:t>(ПК-9)</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обладает базовыми представлениями об основах биологии </w:t>
      </w:r>
      <w:r w:rsidRPr="00B24608">
        <w:rPr>
          <w:rFonts w:ascii="Times New Roman" w:hAnsi="Times New Roman"/>
          <w:color w:val="000000"/>
          <w:spacing w:val="-1"/>
          <w:sz w:val="28"/>
          <w:szCs w:val="28"/>
        </w:rPr>
        <w:t xml:space="preserve">человека, профилактике и охране здоровья и использует их на практике, </w:t>
      </w:r>
      <w:r w:rsidRPr="00B24608">
        <w:rPr>
          <w:rFonts w:ascii="Times New Roman" w:hAnsi="Times New Roman"/>
          <w:color w:val="000000"/>
          <w:sz w:val="28"/>
          <w:szCs w:val="28"/>
        </w:rPr>
        <w:t xml:space="preserve">владеет средствами самостоятельного достижения должного уровня физической подготовленности </w:t>
      </w:r>
      <w:r w:rsidRPr="00B24608">
        <w:rPr>
          <w:rFonts w:ascii="Times New Roman" w:hAnsi="Times New Roman"/>
          <w:b/>
          <w:color w:val="000000"/>
          <w:sz w:val="28"/>
          <w:szCs w:val="28"/>
        </w:rPr>
        <w:t>(ПК-10)</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имеет современные представления об основах биотехнологии и генной инженерии, нанобиотехнологии, молекулярного моделирования </w:t>
      </w:r>
      <w:r w:rsidRPr="00B24608">
        <w:rPr>
          <w:rFonts w:ascii="Times New Roman" w:hAnsi="Times New Roman"/>
          <w:b/>
          <w:color w:val="000000"/>
          <w:sz w:val="28"/>
          <w:szCs w:val="28"/>
        </w:rPr>
        <w:t>(ПК-11)</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1"/>
          <w:sz w:val="28"/>
          <w:szCs w:val="28"/>
        </w:rPr>
        <w:t xml:space="preserve">знает принципы мониторинга, оценки состояния природной среды и </w:t>
      </w:r>
      <w:r w:rsidRPr="00B24608">
        <w:rPr>
          <w:rFonts w:ascii="Times New Roman" w:hAnsi="Times New Roman"/>
          <w:color w:val="000000"/>
          <w:sz w:val="28"/>
          <w:szCs w:val="28"/>
        </w:rPr>
        <w:t xml:space="preserve">охраны живой природы, участвует в планировании и реализации соответствующих мероприятий </w:t>
      </w:r>
      <w:r w:rsidRPr="00B24608">
        <w:rPr>
          <w:rFonts w:ascii="Times New Roman" w:hAnsi="Times New Roman"/>
          <w:b/>
          <w:color w:val="000000"/>
          <w:sz w:val="28"/>
          <w:szCs w:val="28"/>
        </w:rPr>
        <w:t>(ПК-12)</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оперирует правовыми основами исследовательских работ и </w:t>
      </w:r>
      <w:r w:rsidRPr="00B24608">
        <w:rPr>
          <w:rFonts w:ascii="Times New Roman" w:hAnsi="Times New Roman"/>
          <w:color w:val="000000"/>
          <w:spacing w:val="-1"/>
          <w:sz w:val="28"/>
          <w:szCs w:val="28"/>
        </w:rPr>
        <w:t xml:space="preserve">законодательства КНР и РФ в области охраны природы и природопользования, </w:t>
      </w:r>
      <w:r w:rsidRPr="00B24608">
        <w:rPr>
          <w:rFonts w:ascii="Times New Roman" w:hAnsi="Times New Roman"/>
          <w:color w:val="000000"/>
          <w:sz w:val="28"/>
          <w:szCs w:val="28"/>
        </w:rPr>
        <w:t xml:space="preserve">соблюдает нормы авторского права </w:t>
      </w:r>
      <w:r w:rsidRPr="00B24608">
        <w:rPr>
          <w:rFonts w:ascii="Times New Roman" w:hAnsi="Times New Roman"/>
          <w:b/>
          <w:color w:val="000000"/>
          <w:sz w:val="28"/>
          <w:szCs w:val="28"/>
        </w:rPr>
        <w:t>(ПК-13)</w:t>
      </w:r>
      <w:r w:rsidRPr="00B24608">
        <w:rPr>
          <w:rFonts w:ascii="Times New Roman" w:hAnsi="Times New Roman"/>
          <w:color w:val="000000"/>
          <w:sz w:val="28"/>
          <w:szCs w:val="28"/>
        </w:rPr>
        <w:t>;</w:t>
      </w:r>
    </w:p>
    <w:p w:rsidR="00763D32" w:rsidRPr="00B24608"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умеет вести дискуссию, подготовлен к преподавательской работе основ биологии и экологии </w:t>
      </w:r>
      <w:r w:rsidRPr="00B24608">
        <w:rPr>
          <w:rFonts w:ascii="Times New Roman" w:hAnsi="Times New Roman"/>
          <w:b/>
          <w:color w:val="000000"/>
          <w:sz w:val="28"/>
          <w:szCs w:val="28"/>
        </w:rPr>
        <w:t>(ПК-14)</w:t>
      </w:r>
      <w:r w:rsidRPr="00B24608">
        <w:rPr>
          <w:rFonts w:ascii="Times New Roman" w:hAnsi="Times New Roman"/>
          <w:color w:val="000000"/>
          <w:sz w:val="28"/>
          <w:szCs w:val="28"/>
        </w:rPr>
        <w:t>;</w:t>
      </w:r>
    </w:p>
    <w:p w:rsidR="00763D32" w:rsidRPr="00B24608" w:rsidRDefault="00763D32" w:rsidP="00B24608">
      <w:pPr>
        <w:shd w:val="clear" w:color="auto" w:fill="FFFFFF"/>
        <w:spacing w:after="0" w:line="240" w:lineRule="auto"/>
        <w:ind w:left="720" w:firstLine="851"/>
        <w:rPr>
          <w:rFonts w:ascii="Times New Roman" w:hAnsi="Times New Roman"/>
          <w:b/>
          <w:sz w:val="28"/>
          <w:szCs w:val="28"/>
        </w:rPr>
      </w:pPr>
      <w:r w:rsidRPr="00B24608">
        <w:rPr>
          <w:rFonts w:ascii="Times New Roman" w:hAnsi="Times New Roman"/>
          <w:b/>
          <w:i/>
          <w:iCs/>
          <w:color w:val="000000"/>
          <w:spacing w:val="-1"/>
          <w:sz w:val="28"/>
          <w:szCs w:val="28"/>
        </w:rPr>
        <w:t>научно-исследовательская деятельность:</w:t>
      </w:r>
    </w:p>
    <w:p w:rsidR="00763D32" w:rsidRPr="00B24608" w:rsidRDefault="00763D32" w:rsidP="00934D74">
      <w:pPr>
        <w:widowControl w:val="0"/>
        <w:numPr>
          <w:ilvl w:val="0"/>
          <w:numId w:val="7"/>
        </w:numPr>
        <w:shd w:val="clear" w:color="auto" w:fill="FFFFFF"/>
        <w:tabs>
          <w:tab w:val="clear" w:pos="1429"/>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pacing w:val="-1"/>
          <w:sz w:val="28"/>
          <w:szCs w:val="28"/>
        </w:rPr>
        <w:t xml:space="preserve">способен использовать современные приборы и оборудование </w:t>
      </w:r>
      <w:r w:rsidRPr="00B24608">
        <w:rPr>
          <w:rFonts w:ascii="Times New Roman" w:hAnsi="Times New Roman"/>
          <w:color w:val="000000"/>
          <w:sz w:val="28"/>
          <w:szCs w:val="28"/>
        </w:rPr>
        <w:t xml:space="preserve">при выполнении научно-исследовательских лабораторных и полевых биологических работ </w:t>
      </w:r>
      <w:r w:rsidRPr="00B24608">
        <w:rPr>
          <w:rFonts w:ascii="Times New Roman" w:hAnsi="Times New Roman"/>
          <w:b/>
          <w:color w:val="000000"/>
          <w:sz w:val="28"/>
          <w:szCs w:val="28"/>
        </w:rPr>
        <w:t>(ПК-15)</w:t>
      </w:r>
      <w:r w:rsidRPr="00B24608">
        <w:rPr>
          <w:rFonts w:ascii="Times New Roman" w:hAnsi="Times New Roman"/>
          <w:color w:val="000000"/>
          <w:sz w:val="28"/>
          <w:szCs w:val="28"/>
        </w:rPr>
        <w:t>;</w:t>
      </w:r>
    </w:p>
    <w:p w:rsidR="00763D32" w:rsidRPr="00B24608" w:rsidRDefault="00763D32" w:rsidP="00934D74">
      <w:pPr>
        <w:widowControl w:val="0"/>
        <w:numPr>
          <w:ilvl w:val="0"/>
          <w:numId w:val="7"/>
        </w:numPr>
        <w:shd w:val="clear" w:color="auto" w:fill="FFFFFF"/>
        <w:tabs>
          <w:tab w:val="clear" w:pos="1429"/>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способен составлять научно-технические </w:t>
      </w:r>
      <w:r w:rsidRPr="00B24608">
        <w:rPr>
          <w:rFonts w:ascii="Times New Roman" w:hAnsi="Times New Roman"/>
          <w:color w:val="000000"/>
          <w:spacing w:val="-1"/>
          <w:sz w:val="28"/>
          <w:szCs w:val="28"/>
        </w:rPr>
        <w:t xml:space="preserve">отчеты, обзоры, аналитические карты, пояснительные записки </w:t>
      </w:r>
      <w:r w:rsidRPr="00B24608">
        <w:rPr>
          <w:rFonts w:ascii="Times New Roman" w:hAnsi="Times New Roman"/>
          <w:b/>
          <w:color w:val="000000"/>
          <w:spacing w:val="-1"/>
          <w:sz w:val="28"/>
          <w:szCs w:val="28"/>
        </w:rPr>
        <w:t>(ПК-16)</w:t>
      </w:r>
      <w:r w:rsidRPr="00B24608">
        <w:rPr>
          <w:rFonts w:ascii="Times New Roman" w:hAnsi="Times New Roman"/>
          <w:color w:val="000000"/>
          <w:spacing w:val="-1"/>
          <w:sz w:val="28"/>
          <w:szCs w:val="28"/>
        </w:rPr>
        <w:t>;</w:t>
      </w:r>
    </w:p>
    <w:p w:rsidR="00763D32" w:rsidRPr="00B24608" w:rsidRDefault="00763D32" w:rsidP="00934D74">
      <w:pPr>
        <w:widowControl w:val="0"/>
        <w:numPr>
          <w:ilvl w:val="0"/>
          <w:numId w:val="7"/>
        </w:numPr>
        <w:shd w:val="clear" w:color="auto" w:fill="FFFFFF"/>
        <w:tabs>
          <w:tab w:val="clear" w:pos="1429"/>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понимает и способен излагать и критически анализировать получаемую информацию, способен представлять результаты лабораторных и полевых биологических исследований </w:t>
      </w:r>
      <w:r w:rsidRPr="00B24608">
        <w:rPr>
          <w:rFonts w:ascii="Times New Roman" w:hAnsi="Times New Roman"/>
          <w:b/>
          <w:color w:val="000000"/>
          <w:sz w:val="28"/>
          <w:szCs w:val="28"/>
        </w:rPr>
        <w:t>(ПК-17)</w:t>
      </w:r>
      <w:r w:rsidRPr="00B24608">
        <w:rPr>
          <w:rFonts w:ascii="Times New Roman" w:hAnsi="Times New Roman"/>
          <w:color w:val="000000"/>
          <w:sz w:val="28"/>
          <w:szCs w:val="28"/>
        </w:rPr>
        <w:t>;</w:t>
      </w:r>
    </w:p>
    <w:p w:rsidR="00763D32" w:rsidRPr="00B24608" w:rsidRDefault="00763D32" w:rsidP="00B24608">
      <w:pPr>
        <w:shd w:val="clear" w:color="auto" w:fill="FFFFFF"/>
        <w:spacing w:after="0" w:line="240" w:lineRule="auto"/>
        <w:ind w:left="744" w:firstLine="851"/>
        <w:rPr>
          <w:rFonts w:ascii="Times New Roman" w:hAnsi="Times New Roman"/>
          <w:b/>
          <w:sz w:val="28"/>
          <w:szCs w:val="28"/>
        </w:rPr>
      </w:pPr>
      <w:r w:rsidRPr="00B24608">
        <w:rPr>
          <w:rFonts w:ascii="Times New Roman" w:hAnsi="Times New Roman"/>
          <w:b/>
          <w:i/>
          <w:iCs/>
          <w:color w:val="000000"/>
          <w:spacing w:val="-1"/>
          <w:sz w:val="28"/>
          <w:szCs w:val="28"/>
        </w:rPr>
        <w:t>научно-производственная деятельность:</w:t>
      </w:r>
    </w:p>
    <w:p w:rsidR="00763D32" w:rsidRPr="00B24608" w:rsidRDefault="00763D32" w:rsidP="00934D74">
      <w:pPr>
        <w:widowControl w:val="0"/>
        <w:numPr>
          <w:ilvl w:val="0"/>
          <w:numId w:val="8"/>
        </w:numPr>
        <w:shd w:val="clear" w:color="auto" w:fill="FFFFFF"/>
        <w:tabs>
          <w:tab w:val="clear" w:pos="1429"/>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применяет на производстве базовые общепрофессиональные знания теории и методов современной биологии </w:t>
      </w:r>
      <w:r w:rsidRPr="00B24608">
        <w:rPr>
          <w:rFonts w:ascii="Times New Roman" w:hAnsi="Times New Roman"/>
          <w:b/>
          <w:color w:val="000000"/>
          <w:sz w:val="28"/>
          <w:szCs w:val="28"/>
        </w:rPr>
        <w:t>(ПК-18)</w:t>
      </w:r>
      <w:r w:rsidRPr="00B24608">
        <w:rPr>
          <w:rFonts w:ascii="Times New Roman" w:hAnsi="Times New Roman"/>
          <w:color w:val="000000"/>
          <w:sz w:val="28"/>
          <w:szCs w:val="28"/>
        </w:rPr>
        <w:t>;</w:t>
      </w:r>
    </w:p>
    <w:p w:rsidR="00763D32" w:rsidRPr="00B24608" w:rsidRDefault="00763D32" w:rsidP="00934D74">
      <w:pPr>
        <w:widowControl w:val="0"/>
        <w:numPr>
          <w:ilvl w:val="0"/>
          <w:numId w:val="8"/>
        </w:numPr>
        <w:shd w:val="clear" w:color="auto" w:fill="FFFFFF"/>
        <w:tabs>
          <w:tab w:val="clear" w:pos="1429"/>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пользуется современными методами обработки, анализа и синтеза лабораторной и полевой биологической информации, демонстрирует знание принципов составления научно-технических проектов и отчетов</w:t>
      </w:r>
      <w:r w:rsidRPr="00B24608">
        <w:rPr>
          <w:rFonts w:ascii="Times New Roman" w:hAnsi="Times New Roman"/>
          <w:b/>
          <w:color w:val="000000"/>
          <w:sz w:val="28"/>
          <w:szCs w:val="28"/>
        </w:rPr>
        <w:t xml:space="preserve"> (ПК-19)</w:t>
      </w:r>
      <w:r w:rsidRPr="00B24608">
        <w:rPr>
          <w:rFonts w:ascii="Times New Roman" w:hAnsi="Times New Roman"/>
          <w:color w:val="000000"/>
          <w:sz w:val="28"/>
          <w:szCs w:val="28"/>
        </w:rPr>
        <w:t>;</w:t>
      </w:r>
    </w:p>
    <w:p w:rsidR="00763D32" w:rsidRPr="00B24608" w:rsidRDefault="00763D32" w:rsidP="00934D74">
      <w:pPr>
        <w:widowControl w:val="0"/>
        <w:numPr>
          <w:ilvl w:val="0"/>
          <w:numId w:val="8"/>
        </w:numPr>
        <w:shd w:val="clear" w:color="auto" w:fill="FFFFFF"/>
        <w:tabs>
          <w:tab w:val="clear" w:pos="1429"/>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пользуется нормативными документами, определяющими организацию и технику безопасности работ </w:t>
      </w:r>
      <w:r w:rsidRPr="00B24608">
        <w:rPr>
          <w:rFonts w:ascii="Times New Roman" w:hAnsi="Times New Roman"/>
          <w:b/>
          <w:color w:val="000000"/>
          <w:sz w:val="28"/>
          <w:szCs w:val="28"/>
        </w:rPr>
        <w:t>(ПК-20)</w:t>
      </w:r>
      <w:r w:rsidRPr="00B24608">
        <w:rPr>
          <w:rFonts w:ascii="Times New Roman" w:hAnsi="Times New Roman"/>
          <w:color w:val="000000"/>
          <w:sz w:val="28"/>
          <w:szCs w:val="28"/>
        </w:rPr>
        <w:t>;</w:t>
      </w:r>
    </w:p>
    <w:p w:rsidR="00763D32" w:rsidRPr="00B24608" w:rsidRDefault="00763D32" w:rsidP="00B24608">
      <w:pPr>
        <w:shd w:val="clear" w:color="auto" w:fill="FFFFFF"/>
        <w:spacing w:after="0" w:line="240" w:lineRule="auto"/>
        <w:ind w:left="749" w:firstLine="851"/>
        <w:rPr>
          <w:rFonts w:ascii="Times New Roman" w:hAnsi="Times New Roman"/>
          <w:b/>
          <w:sz w:val="28"/>
          <w:szCs w:val="28"/>
        </w:rPr>
      </w:pPr>
      <w:r w:rsidRPr="00B24608">
        <w:rPr>
          <w:rFonts w:ascii="Times New Roman" w:hAnsi="Times New Roman"/>
          <w:b/>
          <w:i/>
          <w:iCs/>
          <w:color w:val="000000"/>
          <w:spacing w:val="-1"/>
          <w:sz w:val="28"/>
          <w:szCs w:val="28"/>
        </w:rPr>
        <w:t>организационно-управленческая деятельность:</w:t>
      </w:r>
    </w:p>
    <w:p w:rsidR="00763D32" w:rsidRPr="00B24608" w:rsidRDefault="00763D32" w:rsidP="00934D74">
      <w:pPr>
        <w:widowControl w:val="0"/>
        <w:numPr>
          <w:ilvl w:val="0"/>
          <w:numId w:val="9"/>
        </w:numPr>
        <w:shd w:val="clear" w:color="auto" w:fill="FFFFFF"/>
        <w:tabs>
          <w:tab w:val="clear" w:pos="1429"/>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понимает и применяет на практике методы управления в сфере организации научного биологического исследования, биотехнологии, природопользования и восстановления и охраны биоресурсов </w:t>
      </w:r>
      <w:r w:rsidRPr="00B24608">
        <w:rPr>
          <w:rFonts w:ascii="Times New Roman" w:hAnsi="Times New Roman"/>
          <w:b/>
          <w:color w:val="000000"/>
          <w:sz w:val="28"/>
          <w:szCs w:val="28"/>
        </w:rPr>
        <w:t>(ПК-21)</w:t>
      </w:r>
      <w:r w:rsidRPr="00B24608">
        <w:rPr>
          <w:rFonts w:ascii="Times New Roman" w:hAnsi="Times New Roman"/>
          <w:color w:val="000000"/>
          <w:sz w:val="28"/>
          <w:szCs w:val="28"/>
        </w:rPr>
        <w:t>;</w:t>
      </w:r>
    </w:p>
    <w:p w:rsidR="00763D32" w:rsidRPr="00B24608" w:rsidRDefault="00763D32" w:rsidP="00934D74">
      <w:pPr>
        <w:widowControl w:val="0"/>
        <w:numPr>
          <w:ilvl w:val="0"/>
          <w:numId w:val="9"/>
        </w:numPr>
        <w:shd w:val="clear" w:color="auto" w:fill="FFFFFF"/>
        <w:tabs>
          <w:tab w:val="clear" w:pos="1429"/>
          <w:tab w:val="num" w:pos="709"/>
        </w:tabs>
        <w:autoSpaceDE w:val="0"/>
        <w:autoSpaceDN w:val="0"/>
        <w:adjustRightInd w:val="0"/>
        <w:spacing w:after="0" w:line="240" w:lineRule="auto"/>
        <w:ind w:left="709" w:firstLine="851"/>
        <w:jc w:val="both"/>
        <w:rPr>
          <w:rFonts w:ascii="Times New Roman" w:hAnsi="Times New Roman"/>
          <w:sz w:val="28"/>
          <w:szCs w:val="28"/>
        </w:rPr>
      </w:pPr>
      <w:r w:rsidRPr="00B24608">
        <w:rPr>
          <w:rFonts w:ascii="Times New Roman" w:hAnsi="Times New Roman"/>
          <w:color w:val="000000"/>
          <w:sz w:val="28"/>
          <w:szCs w:val="28"/>
        </w:rPr>
        <w:t xml:space="preserve">занимается просветительской деятельностью среди населения с </w:t>
      </w:r>
      <w:r w:rsidRPr="00B24608">
        <w:rPr>
          <w:rFonts w:ascii="Times New Roman" w:hAnsi="Times New Roman"/>
          <w:color w:val="000000"/>
          <w:spacing w:val="-1"/>
          <w:sz w:val="28"/>
          <w:szCs w:val="28"/>
        </w:rPr>
        <w:t xml:space="preserve">целью повышения образовательного уровня общества </w:t>
      </w:r>
      <w:r w:rsidRPr="00B24608">
        <w:rPr>
          <w:rFonts w:ascii="Times New Roman" w:hAnsi="Times New Roman"/>
          <w:b/>
          <w:color w:val="000000"/>
          <w:spacing w:val="-1"/>
          <w:sz w:val="28"/>
          <w:szCs w:val="28"/>
        </w:rPr>
        <w:t>(ПК-23)</w:t>
      </w:r>
      <w:r w:rsidRPr="00B24608">
        <w:rPr>
          <w:rFonts w:ascii="Times New Roman" w:hAnsi="Times New Roman"/>
          <w:color w:val="000000"/>
          <w:spacing w:val="-1"/>
          <w:sz w:val="28"/>
          <w:szCs w:val="28"/>
        </w:rPr>
        <w:t>.</w:t>
      </w:r>
    </w:p>
    <w:p w:rsidR="00763D32" w:rsidRPr="00B24608" w:rsidRDefault="00763D32" w:rsidP="00B24608">
      <w:pPr>
        <w:shd w:val="clear" w:color="auto" w:fill="FFFFFF"/>
        <w:spacing w:after="0" w:line="240" w:lineRule="auto"/>
        <w:ind w:left="284" w:firstLine="851"/>
        <w:jc w:val="both"/>
        <w:rPr>
          <w:rFonts w:ascii="Times New Roman" w:hAnsi="Times New Roman"/>
          <w:sz w:val="28"/>
          <w:szCs w:val="28"/>
        </w:rPr>
      </w:pPr>
      <w:r w:rsidRPr="00B24608">
        <w:rPr>
          <w:rFonts w:ascii="Times New Roman" w:hAnsi="Times New Roman"/>
          <w:sz w:val="28"/>
          <w:szCs w:val="28"/>
        </w:rPr>
        <w:t>Указанные компетенции бакалавров вырабатываются в ходе выполнения обучающимися требований ООП бакалавриата, а также в ходе формирования межличностных и межкультурных отношений.</w:t>
      </w:r>
    </w:p>
    <w:p w:rsidR="00763D32" w:rsidRPr="00B24608" w:rsidRDefault="00763D32" w:rsidP="00B24608">
      <w:pPr>
        <w:widowControl w:val="0"/>
        <w:shd w:val="clear" w:color="auto" w:fill="FFFFFF"/>
        <w:autoSpaceDE w:val="0"/>
        <w:autoSpaceDN w:val="0"/>
        <w:adjustRightInd w:val="0"/>
        <w:spacing w:after="0" w:line="240" w:lineRule="auto"/>
        <w:ind w:firstLine="851"/>
        <w:jc w:val="both"/>
        <w:rPr>
          <w:rFonts w:ascii="Times New Roman" w:hAnsi="Times New Roman"/>
          <w:i/>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xml:space="preserve">Выпускник, завершивший обучение по конкретному профилю в рамках направления подготовки 020400 – «Биология» с квалификацией (степенью) «бакалавр», должен обладать следующими </w:t>
      </w:r>
      <w:r w:rsidRPr="00B24608">
        <w:rPr>
          <w:rFonts w:ascii="Times New Roman" w:hAnsi="Times New Roman"/>
          <w:b/>
          <w:bCs/>
          <w:i/>
          <w:iCs/>
          <w:sz w:val="28"/>
          <w:szCs w:val="28"/>
        </w:rPr>
        <w:t>профильными компетенциями</w:t>
      </w:r>
      <w:r w:rsidRPr="00B24608">
        <w:rPr>
          <w:rFonts w:ascii="Times New Roman" w:hAnsi="Times New Roman"/>
          <w:sz w:val="28"/>
          <w:szCs w:val="28"/>
        </w:rPr>
        <w:t>:</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Для профиля «Общая биология»: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основные достижения современной биологии и понимает перспективы ее развития;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особенности морфологии, физиологии, воспроизведения, географического распространения и экологию представителей основных таксонов флоры и фауны;</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особенности наземных, почвенных, пресноводных и морских экосистем;</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умеет планировать и осуществлять мероприятия по охране живой природы и рациональному использованию и восстановлению биоресурсов в соответствии с особенностями и потребностями региона;</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широким спектром биологических методов исследования и оценки состояния живых систем разных уровней организации;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применяет фундаментальные биологические знания в работе по разведению и хозяйственному использованию биологических объектов;</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xml:space="preserve">• применяет знание истории и методологии биологии в педагогической и просветительской работе, организует биологические экскурсии и практикумы. </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Для профиля «Физиология»: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понимает принципы и механизмы действия гомеостатических систем различных организмов;</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широким спектром методов функциональной диагностики и коррекции состояния организма, а также методами физико-химической и клеточной биологии;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современные проблемы и достижения физиологии человека и животных, физиологии растений, физиологии высшей нервной деятельности, биомедицины;</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принципы, закономерности и методы физиологии клетки, биологии индивидуального развития животных и растений;</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методами физико-химической и клеточной биологии и применяет их в клинических исследованиях, решении проблем физиологии труда и т.д.</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Для профиля «Генетика»:</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методами исследования генетического материала на молекулярном, клеточном, организменном и популяционном уровнях;</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использует знания фундаментальных основ и методов генетики в оценке состояния окружающей среды и для контроля биобезопасности продуктов фармакологической и пищевой промышленности;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принципы генетической инженерии и ее использования в биотехнологии;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генетические основы и методы селекции.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Для профиля «Биохимия»: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широким спектром аналитических методов и подходов биоорганической и биологической химии, молекулярной биологии, иммунохимии;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теоретические основы, достижения и проблемы современной биохимии и молекулярной биологии;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молекулярные механизмы ферментативного катализа и основы клеточной биоэнергетики;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использует приобретенные знания и навыки для решения задач медицинской</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биохимии, ветеринарной биохимии, биотехнологии, биологического контроля окружающей среды.</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Для профиля «Микробиология»: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фундаментальные основы, современные достижения и проблемы микробиологии;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методами получения, культивирования и использования микроорганизмов, методами селекционной работы и генетического конструирования микроорганизмов и использует их в решении медицинских, сельскохозяйственных и экологических проблем;</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основами теории и практики микробной биотехнологии;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особенности распространения микроорганизмов в различных средах обитания, их роль в экосистемах и биосфере в целом, использует эти знания в ликвидации последствий антропогенных загрязнений окружающей среды.</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Для профиля «Биоэкология»: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широким спектром методов биологии и прикладной экологии, биологического контроля окружающей среды, применяет их в целях экологической экспертизы, оценки и прогноза состояния окружающей среды, охраны природы;</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умеет планировать и осуществлять мероприятия по охране биоразнообразию и рациональному использованию природных ресурсов;</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использует методы и приемы микробной индикации, фитоиндикации, зооиндикации, физиологические тесты для оценки экологического качества среды;</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понимает психофизиологические и биологические основы жизнедеятельности человека, имеет представления о стрессе и адаптации, требованиях к среде обитания и условиях сохранения здоровья;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использует знания фундаментальных закономерностей экологии для оценки устойчивости экосистем;</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принципы применения биотехнологических методов в охране природы и ликвидации антропогенных загрязнений окружающей среды.</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Для профиля «Биотехнология и биоинженерия»:</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методами молекулярной биофизики и биоинженерии;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основы биотехнологии;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имеет представление о молекулярной структуре и пространственной организации биополимеров, владеет методами молекулярного моделирования и компьютерного эксперимента;</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современные достижения и методы биотехнологии в области медицины, промышленного производства, сельского хозяйства.</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p>
    <w:p w:rsidR="00763D32" w:rsidRPr="00B24608" w:rsidRDefault="00763D32" w:rsidP="00B24608">
      <w:pPr>
        <w:autoSpaceDE w:val="0"/>
        <w:autoSpaceDN w:val="0"/>
        <w:adjustRightInd w:val="0"/>
        <w:spacing w:after="0" w:line="240" w:lineRule="auto"/>
        <w:ind w:firstLine="851"/>
        <w:jc w:val="both"/>
        <w:rPr>
          <w:rFonts w:ascii="Times New Roman" w:hAnsi="Times New Roman"/>
          <w:b/>
          <w:bCs/>
          <w:sz w:val="28"/>
          <w:szCs w:val="28"/>
        </w:rPr>
      </w:pPr>
      <w:r w:rsidRPr="00B24608">
        <w:rPr>
          <w:rFonts w:ascii="Times New Roman" w:hAnsi="Times New Roman"/>
          <w:b/>
          <w:bCs/>
          <w:sz w:val="28"/>
          <w:szCs w:val="28"/>
        </w:rPr>
        <w:t>Для профиля «Биология клетки»: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знает структурно-функциональные особенности прокариотных и эукариотных клеток, проблемы и достижения современной молекулярной биологии клетки;</w:t>
      </w:r>
    </w:p>
    <w:p w:rsidR="00763D32" w:rsidRPr="00B24608"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владеет широким спектром цитологических, молекулярно-биологических, биотехнологических методов;</w:t>
      </w:r>
    </w:p>
    <w:p w:rsidR="00763D32" w:rsidRPr="00672DAE" w:rsidRDefault="00763D32" w:rsidP="00B24608">
      <w:pPr>
        <w:autoSpaceDE w:val="0"/>
        <w:autoSpaceDN w:val="0"/>
        <w:adjustRightInd w:val="0"/>
        <w:spacing w:after="0" w:line="240" w:lineRule="auto"/>
        <w:ind w:firstLine="851"/>
        <w:jc w:val="both"/>
        <w:rPr>
          <w:rFonts w:ascii="Times New Roman" w:hAnsi="Times New Roman"/>
          <w:sz w:val="28"/>
          <w:szCs w:val="28"/>
        </w:rPr>
      </w:pPr>
      <w:r w:rsidRPr="00B24608">
        <w:rPr>
          <w:rFonts w:ascii="Times New Roman" w:hAnsi="Times New Roman"/>
          <w:sz w:val="28"/>
          <w:szCs w:val="28"/>
        </w:rPr>
        <w:t>• использует знание фундаментальных основ и методических подходов клеточной биологии для решения медицинских, сельскохозяйственных проблем, диагностики состояния и охраны природной среды, для создания новых методов биотехнологии и клеточной инженерии</w:t>
      </w:r>
      <w:r w:rsidRPr="00672DAE">
        <w:rPr>
          <w:rFonts w:ascii="Times New Roman" w:hAnsi="Times New Roman"/>
          <w:sz w:val="28"/>
          <w:szCs w:val="28"/>
        </w:rPr>
        <w:t>.</w:t>
      </w:r>
    </w:p>
    <w:p w:rsidR="00763D32" w:rsidRDefault="00763D32" w:rsidP="00672DAE">
      <w:pPr>
        <w:autoSpaceDE w:val="0"/>
        <w:autoSpaceDN w:val="0"/>
        <w:adjustRightInd w:val="0"/>
        <w:spacing w:after="0" w:line="360" w:lineRule="auto"/>
        <w:ind w:firstLine="851"/>
        <w:jc w:val="both"/>
        <w:rPr>
          <w:rFonts w:ascii="Times New Roman" w:hAnsi="Times New Roman" w:cs="TimesNewRomanPS-BoldMT"/>
          <w:b/>
          <w:bCs/>
          <w:sz w:val="28"/>
          <w:szCs w:val="28"/>
          <w:u w:val="single"/>
        </w:rPr>
      </w:pPr>
      <w:r w:rsidRPr="00672DAE">
        <w:rPr>
          <w:rFonts w:ascii="Times New Roman" w:hAnsi="Times New Roman"/>
          <w:b/>
          <w:bCs/>
          <w:sz w:val="28"/>
          <w:szCs w:val="28"/>
        </w:rPr>
        <w:br w:type="page"/>
      </w:r>
      <w:r>
        <w:rPr>
          <w:rFonts w:ascii="Times New Roman" w:hAnsi="Times New Roman" w:cs="TimesNewRomanPS-BoldMT"/>
          <w:b/>
          <w:bCs/>
          <w:sz w:val="28"/>
          <w:szCs w:val="28"/>
          <w:u w:val="single"/>
        </w:rPr>
        <w:t>5. Документы, определяющие содержание и организацию образовательного процесса.</w:t>
      </w:r>
    </w:p>
    <w:p w:rsidR="00763D32" w:rsidRDefault="00763D32" w:rsidP="009D1F7E">
      <w:pPr>
        <w:widowControl w:val="0"/>
        <w:spacing w:after="0" w:line="240" w:lineRule="auto"/>
        <w:ind w:left="-567"/>
        <w:rPr>
          <w:rFonts w:ascii="Times New Roman" w:hAnsi="Times New Roman" w:cs="TimesNewRomanPS-BoldMT"/>
          <w:b/>
          <w:bCs/>
          <w:sz w:val="28"/>
          <w:szCs w:val="28"/>
        </w:rPr>
      </w:pPr>
    </w:p>
    <w:p w:rsidR="00763D32" w:rsidRPr="009A050A" w:rsidRDefault="00763D32" w:rsidP="009A050A">
      <w:pPr>
        <w:widowControl w:val="0"/>
        <w:spacing w:after="0" w:line="360" w:lineRule="auto"/>
        <w:jc w:val="center"/>
        <w:rPr>
          <w:rFonts w:ascii="Times New Roman" w:hAnsi="Times New Roman" w:cs="TimesNewRomanPS-BoldMT"/>
          <w:b/>
          <w:bCs/>
          <w:sz w:val="28"/>
          <w:szCs w:val="28"/>
        </w:rPr>
      </w:pPr>
      <w:r>
        <w:rPr>
          <w:rFonts w:ascii="Times New Roman" w:hAnsi="Times New Roman" w:cs="TimesNewRomanPS-BoldMT"/>
          <w:b/>
          <w:bCs/>
          <w:sz w:val="28"/>
          <w:szCs w:val="28"/>
        </w:rPr>
        <w:t xml:space="preserve">5.1. Примерный учебный план подготовки бакалавра </w:t>
      </w:r>
      <w:r>
        <w:rPr>
          <w:rFonts w:ascii="Times New Roman" w:hAnsi="Times New Roman"/>
          <w:b/>
          <w:sz w:val="28"/>
          <w:szCs w:val="28"/>
        </w:rPr>
        <w:t>биологии</w:t>
      </w:r>
      <w:r>
        <w:rPr>
          <w:rFonts w:ascii="Times New Roman" w:hAnsi="Times New Roman" w:cs="TimesNewRomanPS-BoldMT"/>
          <w:b/>
          <w:bCs/>
          <w:sz w:val="28"/>
          <w:szCs w:val="28"/>
        </w:rPr>
        <w:t xml:space="preserve"> (табл. 1, 2)</w:t>
      </w:r>
    </w:p>
    <w:p w:rsidR="00763D32" w:rsidRPr="009A050A" w:rsidRDefault="00763D32" w:rsidP="009A050A">
      <w:pPr>
        <w:widowControl w:val="0"/>
        <w:spacing w:after="0" w:line="240" w:lineRule="auto"/>
        <w:jc w:val="right"/>
        <w:rPr>
          <w:rFonts w:ascii="Times New Roman" w:hAnsi="Times New Roman"/>
          <w:sz w:val="28"/>
          <w:szCs w:val="28"/>
        </w:rPr>
      </w:pPr>
      <w:r>
        <w:rPr>
          <w:rFonts w:ascii="Times New Roman" w:hAnsi="Times New Roman" w:cs="TimesNewRomanPS-BoldMT"/>
          <w:b/>
          <w:bCs/>
          <w:sz w:val="28"/>
          <w:szCs w:val="28"/>
        </w:rPr>
        <w:t>Таблица 1</w:t>
      </w:r>
    </w:p>
    <w:p w:rsidR="00763D32" w:rsidRDefault="00763D32" w:rsidP="009A050A">
      <w:pPr>
        <w:spacing w:after="0" w:line="240" w:lineRule="auto"/>
        <w:ind w:left="-567"/>
        <w:jc w:val="both"/>
        <w:rPr>
          <w:rFonts w:ascii="Times New Roman" w:hAnsi="Times New Roman"/>
          <w:b/>
          <w:spacing w:val="-3"/>
          <w:sz w:val="24"/>
          <w:szCs w:val="24"/>
        </w:rPr>
      </w:pPr>
    </w:p>
    <w:tbl>
      <w:tblPr>
        <w:tblW w:w="11208" w:type="dxa"/>
        <w:tblInd w:w="-5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0A0"/>
      </w:tblPr>
      <w:tblGrid>
        <w:gridCol w:w="470"/>
        <w:gridCol w:w="3717"/>
        <w:gridCol w:w="690"/>
        <w:gridCol w:w="901"/>
        <w:gridCol w:w="357"/>
        <w:gridCol w:w="357"/>
        <w:gridCol w:w="357"/>
        <w:gridCol w:w="357"/>
        <w:gridCol w:w="357"/>
        <w:gridCol w:w="357"/>
        <w:gridCol w:w="357"/>
        <w:gridCol w:w="357"/>
        <w:gridCol w:w="1169"/>
        <w:gridCol w:w="1271"/>
        <w:gridCol w:w="134"/>
      </w:tblGrid>
      <w:tr w:rsidR="00763D32" w:rsidRPr="009D1F7E" w:rsidTr="00E141E9">
        <w:trPr>
          <w:gridAfter w:val="1"/>
          <w:trHeight w:val="20"/>
        </w:trPr>
        <w:tc>
          <w:tcPr>
            <w:tcW w:w="0" w:type="auto"/>
            <w:vMerge w:val="restart"/>
            <w:tcBorders>
              <w:top w:val="single" w:sz="6" w:space="0" w:color="000000"/>
              <w:bottom w:val="single" w:sz="4" w:space="0" w:color="auto"/>
              <w:right w:val="single" w:sz="6" w:space="0" w:color="000000"/>
            </w:tcBorders>
            <w:vAlign w:val="center"/>
          </w:tcPr>
          <w:p w:rsidR="00763D32" w:rsidRPr="009D1F7E" w:rsidRDefault="00763D32" w:rsidP="00E141E9">
            <w:pPr>
              <w:widowControl w:val="0"/>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w:t>
            </w:r>
          </w:p>
          <w:p w:rsidR="00763D32" w:rsidRPr="009D1F7E" w:rsidRDefault="00763D32" w:rsidP="00E141E9">
            <w:pPr>
              <w:widowControl w:val="0"/>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п/п</w:t>
            </w:r>
          </w:p>
          <w:p w:rsidR="00763D32" w:rsidRPr="009D1F7E" w:rsidRDefault="00763D32" w:rsidP="00E141E9">
            <w:pPr>
              <w:tabs>
                <w:tab w:val="left" w:pos="708"/>
              </w:tabs>
              <w:jc w:val="center"/>
              <w:rPr>
                <w:rFonts w:ascii="Times New Roman" w:hAnsi="Times New Roman"/>
                <w:b/>
                <w:sz w:val="24"/>
                <w:szCs w:val="24"/>
              </w:rPr>
            </w:pPr>
          </w:p>
        </w:tc>
        <w:tc>
          <w:tcPr>
            <w:tcW w:w="0" w:type="auto"/>
            <w:vMerge w:val="restart"/>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widowControl w:val="0"/>
              <w:spacing w:after="0" w:line="240" w:lineRule="auto"/>
              <w:jc w:val="center"/>
              <w:rPr>
                <w:rFonts w:ascii="Times New Roman" w:hAnsi="Times New Roman"/>
                <w:b/>
                <w:sz w:val="24"/>
                <w:szCs w:val="24"/>
              </w:rPr>
            </w:pPr>
            <w:r w:rsidRPr="009D1F7E">
              <w:rPr>
                <w:rFonts w:ascii="Times New Roman" w:hAnsi="Times New Roman"/>
                <w:b/>
                <w:sz w:val="24"/>
                <w:szCs w:val="24"/>
              </w:rPr>
              <w:t>Наименование</w:t>
            </w:r>
          </w:p>
          <w:p w:rsidR="00763D32" w:rsidRPr="009D1F7E" w:rsidRDefault="00763D32" w:rsidP="00E141E9">
            <w:pPr>
              <w:tabs>
                <w:tab w:val="left" w:pos="708"/>
              </w:tabs>
              <w:jc w:val="center"/>
              <w:rPr>
                <w:rFonts w:ascii="Times New Roman" w:hAnsi="Times New Roman"/>
                <w:b/>
                <w:sz w:val="24"/>
                <w:szCs w:val="24"/>
              </w:rPr>
            </w:pPr>
            <w:r w:rsidRPr="009D1F7E">
              <w:rPr>
                <w:rFonts w:ascii="Times New Roman" w:hAnsi="Times New Roman"/>
                <w:b/>
                <w:sz w:val="24"/>
                <w:szCs w:val="24"/>
              </w:rPr>
              <w:t>циклов, дисциплин и разделов</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spacing w:after="0" w:line="240" w:lineRule="auto"/>
              <w:jc w:val="center"/>
              <w:rPr>
                <w:rFonts w:ascii="Times New Roman" w:hAnsi="Times New Roman"/>
                <w:b/>
                <w:sz w:val="24"/>
                <w:szCs w:val="24"/>
              </w:rPr>
            </w:pPr>
            <w:r w:rsidRPr="009D1F7E">
              <w:rPr>
                <w:rFonts w:ascii="Times New Roman" w:hAnsi="Times New Roman"/>
                <w:b/>
                <w:sz w:val="24"/>
                <w:szCs w:val="24"/>
              </w:rPr>
              <w:t>Общая</w:t>
            </w:r>
          </w:p>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трудоем-кость</w:t>
            </w:r>
          </w:p>
        </w:tc>
        <w:tc>
          <w:tcPr>
            <w:tcW w:w="0" w:type="auto"/>
            <w:gridSpan w:val="8"/>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Распределение по семестрам</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tabs>
                <w:tab w:val="left" w:pos="483"/>
              </w:tabs>
              <w:spacing w:after="0" w:line="240" w:lineRule="auto"/>
              <w:jc w:val="center"/>
              <w:rPr>
                <w:rFonts w:ascii="Times New Roman" w:hAnsi="Times New Roman"/>
                <w:b/>
                <w:sz w:val="24"/>
                <w:szCs w:val="24"/>
              </w:rPr>
            </w:pPr>
            <w:r w:rsidRPr="009D1F7E">
              <w:rPr>
                <w:rFonts w:ascii="Times New Roman" w:hAnsi="Times New Roman"/>
                <w:b/>
                <w:sz w:val="24"/>
                <w:szCs w:val="24"/>
              </w:rPr>
              <w:t>Экзамен</w:t>
            </w:r>
          </w:p>
          <w:p w:rsidR="00763D32" w:rsidRPr="009D1F7E" w:rsidRDefault="00763D32" w:rsidP="00E141E9">
            <w:pPr>
              <w:widowControl w:val="0"/>
              <w:tabs>
                <w:tab w:val="left" w:pos="483"/>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оценка</w:t>
            </w:r>
          </w:p>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зачет</w:t>
            </w:r>
          </w:p>
        </w:tc>
        <w:tc>
          <w:tcPr>
            <w:tcW w:w="0" w:type="auto"/>
            <w:vMerge w:val="restart"/>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jc w:val="center"/>
              <w:rPr>
                <w:rFonts w:ascii="Times New Roman" w:hAnsi="Times New Roman"/>
                <w:b/>
                <w:sz w:val="24"/>
                <w:szCs w:val="24"/>
              </w:rPr>
            </w:pPr>
            <w:r w:rsidRPr="009D1F7E">
              <w:rPr>
                <w:rFonts w:ascii="Times New Roman" w:hAnsi="Times New Roman"/>
                <w:b/>
                <w:sz w:val="24"/>
                <w:szCs w:val="24"/>
              </w:rPr>
              <w:t>Коды компе-</w:t>
            </w:r>
          </w:p>
          <w:p w:rsidR="00763D32" w:rsidRPr="009D1F7E" w:rsidRDefault="00763D32" w:rsidP="00E141E9">
            <w:pPr>
              <w:spacing w:after="0" w:line="240" w:lineRule="auto"/>
              <w:jc w:val="center"/>
              <w:rPr>
                <w:rFonts w:ascii="Times New Roman" w:hAnsi="Times New Roman"/>
                <w:b/>
                <w:sz w:val="24"/>
                <w:szCs w:val="24"/>
              </w:rPr>
            </w:pPr>
            <w:r w:rsidRPr="009D1F7E">
              <w:rPr>
                <w:rFonts w:ascii="Times New Roman" w:hAnsi="Times New Roman"/>
                <w:b/>
                <w:sz w:val="24"/>
                <w:szCs w:val="24"/>
              </w:rPr>
              <w:t>тен-</w:t>
            </w:r>
          </w:p>
          <w:p w:rsidR="00763D32" w:rsidRPr="009D1F7E" w:rsidRDefault="00763D32" w:rsidP="00E141E9">
            <w:pPr>
              <w:autoSpaceDN w:val="0"/>
              <w:spacing w:after="0" w:line="240" w:lineRule="auto"/>
              <w:jc w:val="center"/>
              <w:rPr>
                <w:rFonts w:ascii="Times New Roman" w:hAnsi="Times New Roman"/>
                <w:b/>
                <w:sz w:val="24"/>
                <w:szCs w:val="24"/>
              </w:rPr>
            </w:pPr>
            <w:r w:rsidRPr="009D1F7E">
              <w:rPr>
                <w:rFonts w:ascii="Times New Roman" w:hAnsi="Times New Roman"/>
                <w:b/>
                <w:sz w:val="24"/>
                <w:szCs w:val="24"/>
              </w:rPr>
              <w:t>ций</w:t>
            </w:r>
          </w:p>
          <w:p w:rsidR="00763D32" w:rsidRPr="009D1F7E" w:rsidRDefault="00763D32" w:rsidP="00E141E9">
            <w:pPr>
              <w:tabs>
                <w:tab w:val="left" w:pos="708"/>
              </w:tabs>
              <w:jc w:val="center"/>
              <w:rPr>
                <w:rFonts w:ascii="Times New Roman" w:hAnsi="Times New Roman"/>
                <w:b/>
                <w:sz w:val="24"/>
                <w:szCs w:val="24"/>
              </w:rPr>
            </w:pPr>
          </w:p>
        </w:tc>
      </w:tr>
      <w:tr w:rsidR="00763D32" w:rsidRPr="009D1F7E" w:rsidTr="00E141E9">
        <w:trPr>
          <w:gridAfter w:val="1"/>
          <w:trHeight w:val="20"/>
        </w:trPr>
        <w:tc>
          <w:tcPr>
            <w:tcW w:w="0" w:type="auto"/>
            <w:vMerge/>
            <w:tcBorders>
              <w:top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val="restart"/>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widowControl w:val="0"/>
              <w:spacing w:after="0" w:line="240" w:lineRule="auto"/>
              <w:jc w:val="center"/>
              <w:rPr>
                <w:rFonts w:ascii="Times New Roman" w:hAnsi="Times New Roman"/>
                <w:b/>
                <w:sz w:val="24"/>
                <w:szCs w:val="24"/>
              </w:rPr>
            </w:pPr>
            <w:r w:rsidRPr="009D1F7E">
              <w:rPr>
                <w:rFonts w:ascii="Times New Roman" w:hAnsi="Times New Roman"/>
                <w:b/>
                <w:sz w:val="24"/>
                <w:szCs w:val="24"/>
              </w:rPr>
              <w:t>в   зач.</w:t>
            </w:r>
          </w:p>
          <w:p w:rsidR="00763D32" w:rsidRPr="009D1F7E" w:rsidRDefault="00763D32" w:rsidP="00E141E9">
            <w:pPr>
              <w:widowControl w:val="0"/>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един.</w:t>
            </w:r>
          </w:p>
          <w:p w:rsidR="00763D32" w:rsidRPr="009D1F7E" w:rsidRDefault="00763D32" w:rsidP="00E141E9">
            <w:pPr>
              <w:widowControl w:val="0"/>
              <w:tabs>
                <w:tab w:val="left" w:pos="708"/>
              </w:tabs>
              <w:jc w:val="center"/>
              <w:rPr>
                <w:rFonts w:ascii="Times New Roman" w:hAnsi="Times New Roman"/>
                <w:b/>
                <w:sz w:val="24"/>
                <w:szCs w:val="24"/>
              </w:rPr>
            </w:pPr>
          </w:p>
        </w:tc>
        <w:tc>
          <w:tcPr>
            <w:tcW w:w="0" w:type="auto"/>
            <w:vMerge w:val="restart"/>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widowControl w:val="0"/>
              <w:spacing w:after="0" w:line="240" w:lineRule="auto"/>
              <w:jc w:val="center"/>
              <w:rPr>
                <w:rFonts w:ascii="Times New Roman" w:hAnsi="Times New Roman"/>
                <w:b/>
                <w:sz w:val="24"/>
                <w:szCs w:val="24"/>
              </w:rPr>
            </w:pPr>
            <w:r w:rsidRPr="009D1F7E">
              <w:rPr>
                <w:rFonts w:ascii="Times New Roman" w:hAnsi="Times New Roman"/>
                <w:b/>
                <w:sz w:val="24"/>
                <w:szCs w:val="24"/>
              </w:rPr>
              <w:t>в</w:t>
            </w:r>
          </w:p>
          <w:p w:rsidR="00763D32" w:rsidRPr="009D1F7E" w:rsidRDefault="00763D32" w:rsidP="00E141E9">
            <w:pPr>
              <w:widowControl w:val="0"/>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часах</w:t>
            </w:r>
          </w:p>
          <w:p w:rsidR="00763D32" w:rsidRPr="009D1F7E" w:rsidRDefault="00763D32" w:rsidP="00E141E9">
            <w:pPr>
              <w:widowControl w:val="0"/>
              <w:tabs>
                <w:tab w:val="left" w:pos="708"/>
              </w:tabs>
              <w:jc w:val="center"/>
              <w:rPr>
                <w:rFonts w:ascii="Times New Roman" w:hAnsi="Times New Roman"/>
                <w:b/>
                <w:sz w:val="24"/>
                <w:szCs w:val="24"/>
              </w:rPr>
            </w:pPr>
          </w:p>
        </w:tc>
        <w:tc>
          <w:tcPr>
            <w:tcW w:w="0" w:type="auto"/>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376"/>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8</w:t>
            </w:r>
          </w:p>
        </w:tc>
        <w:tc>
          <w:tcPr>
            <w:tcW w:w="0" w:type="auto"/>
            <w:vMerge w:val="restart"/>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jc w:val="center"/>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jc w:val="center"/>
              <w:rPr>
                <w:rFonts w:ascii="Times New Roman" w:hAnsi="Times New Roman"/>
                <w:b/>
                <w:sz w:val="24"/>
                <w:szCs w:val="24"/>
              </w:rPr>
            </w:pPr>
          </w:p>
        </w:tc>
      </w:tr>
      <w:tr w:rsidR="00763D32" w:rsidRPr="009D1F7E" w:rsidTr="00E141E9">
        <w:trPr>
          <w:gridAfter w:val="1"/>
          <w:trHeight w:val="20"/>
        </w:trPr>
        <w:tc>
          <w:tcPr>
            <w:tcW w:w="0" w:type="auto"/>
            <w:vMerge/>
            <w:tcBorders>
              <w:top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gridSpan w:val="8"/>
            <w:tcBorders>
              <w:top w:val="single" w:sz="4" w:space="0" w:color="auto"/>
              <w:left w:val="single" w:sz="6" w:space="0" w:color="000000"/>
              <w:bottom w:val="single" w:sz="4" w:space="0" w:color="auto"/>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Число учебных недель</w:t>
            </w:r>
          </w:p>
          <w:p w:rsidR="00763D32" w:rsidRPr="009D1F7E" w:rsidRDefault="00763D32" w:rsidP="00E141E9">
            <w:pPr>
              <w:widowControl w:val="0"/>
              <w:tabs>
                <w:tab w:val="left" w:pos="483"/>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в семестре</w:t>
            </w: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top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4" w:space="0" w:color="auto"/>
              <w:left w:val="single" w:sz="6" w:space="0" w:color="000000"/>
              <w:bottom w:val="single" w:sz="4" w:space="0" w:color="auto"/>
              <w:right w:val="single" w:sz="6" w:space="0" w:color="000000"/>
            </w:tcBorders>
          </w:tcPr>
          <w:p w:rsidR="00763D32" w:rsidRPr="009D1F7E" w:rsidRDefault="00763D32" w:rsidP="00E141E9">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w:t>
            </w:r>
            <w:r>
              <w:rPr>
                <w:rFonts w:ascii="Times New Roman" w:hAnsi="Times New Roman"/>
                <w:b/>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tabs>
                <w:tab w:val="left" w:pos="708"/>
              </w:tabs>
              <w:spacing w:after="0"/>
              <w:rPr>
                <w:rFonts w:ascii="Times New Roman" w:hAnsi="Times New Roman"/>
                <w:b/>
                <w:sz w:val="24"/>
                <w:szCs w:val="24"/>
              </w:rPr>
            </w:pPr>
            <w:r w:rsidRPr="009D1F7E">
              <w:rPr>
                <w:rFonts w:ascii="Times New Roman" w:hAnsi="Times New Roman"/>
                <w:b/>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w:t>
            </w:r>
            <w:r>
              <w:rPr>
                <w:rFonts w:ascii="Times New Roman" w:hAnsi="Times New Roman"/>
                <w:b/>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16</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16</w:t>
            </w: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tcBorders>
              <w:top w:val="nil"/>
              <w:bottom w:val="single" w:sz="4" w:space="0" w:color="auto"/>
              <w:right w:val="single" w:sz="6" w:space="0" w:color="000000"/>
            </w:tcBorders>
            <w:vAlign w:val="center"/>
          </w:tcPr>
          <w:p w:rsidR="00763D32" w:rsidRPr="009D1F7E" w:rsidRDefault="00763D32" w:rsidP="00E141E9">
            <w:pPr>
              <w:tabs>
                <w:tab w:val="left" w:pos="708"/>
              </w:tabs>
              <w:spacing w:after="0"/>
              <w:rPr>
                <w:rFonts w:ascii="Times New Roman" w:hAnsi="Times New Roman"/>
                <w:b/>
                <w:sz w:val="24"/>
                <w:szCs w:val="24"/>
              </w:rPr>
            </w:pPr>
            <w:r w:rsidRPr="009D1F7E">
              <w:rPr>
                <w:rFonts w:ascii="Times New Roman" w:hAnsi="Times New Roman"/>
                <w:b/>
                <w:sz w:val="24"/>
                <w:szCs w:val="24"/>
              </w:rPr>
              <w:t xml:space="preserve">   1</w:t>
            </w:r>
          </w:p>
        </w:tc>
        <w:tc>
          <w:tcPr>
            <w:tcW w:w="0" w:type="auto"/>
            <w:tcBorders>
              <w:top w:val="nil"/>
              <w:left w:val="single" w:sz="6" w:space="0" w:color="000000"/>
              <w:bottom w:val="single" w:sz="4" w:space="0" w:color="auto"/>
              <w:right w:val="single" w:sz="6" w:space="0" w:color="000000"/>
            </w:tcBorders>
            <w:vAlign w:val="center"/>
          </w:tcPr>
          <w:p w:rsidR="00763D32" w:rsidRPr="009D1F7E" w:rsidRDefault="00763D32" w:rsidP="00E141E9">
            <w:pPr>
              <w:tabs>
                <w:tab w:val="left" w:pos="708"/>
              </w:tabs>
              <w:spacing w:after="0"/>
              <w:jc w:val="center"/>
              <w:rPr>
                <w:rFonts w:ascii="Times New Roman" w:hAnsi="Times New Roman"/>
                <w:b/>
                <w:sz w:val="24"/>
                <w:szCs w:val="24"/>
              </w:rPr>
            </w:pPr>
            <w:r w:rsidRPr="009D1F7E">
              <w:rPr>
                <w:rFonts w:ascii="Times New Roman" w:hAnsi="Times New Roman"/>
                <w:b/>
                <w:sz w:val="24"/>
                <w:szCs w:val="24"/>
              </w:rPr>
              <w:t>2</w:t>
            </w:r>
          </w:p>
        </w:tc>
        <w:tc>
          <w:tcPr>
            <w:tcW w:w="0" w:type="auto"/>
            <w:tcBorders>
              <w:top w:val="nil"/>
              <w:left w:val="single" w:sz="6" w:space="0" w:color="000000"/>
              <w:bottom w:val="single" w:sz="4" w:space="0" w:color="auto"/>
              <w:right w:val="single" w:sz="6" w:space="0" w:color="000000"/>
            </w:tcBorders>
            <w:vAlign w:val="center"/>
          </w:tcPr>
          <w:p w:rsidR="00763D32" w:rsidRPr="009D1F7E" w:rsidRDefault="00763D32" w:rsidP="00E141E9">
            <w:pPr>
              <w:widowControl w:val="0"/>
              <w:tabs>
                <w:tab w:val="left" w:pos="708"/>
              </w:tabs>
              <w:spacing w:after="0"/>
              <w:jc w:val="center"/>
              <w:rPr>
                <w:rFonts w:ascii="Times New Roman" w:hAnsi="Times New Roman"/>
                <w:b/>
                <w:sz w:val="24"/>
                <w:szCs w:val="24"/>
              </w:rPr>
            </w:pPr>
            <w:r w:rsidRPr="009D1F7E">
              <w:rPr>
                <w:rFonts w:ascii="Times New Roman" w:hAnsi="Times New Roman"/>
                <w:b/>
                <w:sz w:val="24"/>
                <w:szCs w:val="24"/>
              </w:rPr>
              <w:t>3</w:t>
            </w:r>
          </w:p>
        </w:tc>
        <w:tc>
          <w:tcPr>
            <w:tcW w:w="0" w:type="auto"/>
            <w:tcBorders>
              <w:top w:val="nil"/>
              <w:left w:val="single" w:sz="6" w:space="0" w:color="000000"/>
              <w:bottom w:val="single" w:sz="4" w:space="0" w:color="auto"/>
              <w:right w:val="single" w:sz="6" w:space="0" w:color="000000"/>
            </w:tcBorders>
            <w:vAlign w:val="center"/>
          </w:tcPr>
          <w:p w:rsidR="00763D32" w:rsidRPr="009D1F7E" w:rsidRDefault="00763D32" w:rsidP="00E141E9">
            <w:pPr>
              <w:widowControl w:val="0"/>
              <w:tabs>
                <w:tab w:val="left" w:pos="708"/>
              </w:tabs>
              <w:spacing w:after="0"/>
              <w:jc w:val="center"/>
              <w:rPr>
                <w:rFonts w:ascii="Times New Roman" w:hAnsi="Times New Roman"/>
                <w:b/>
                <w:sz w:val="24"/>
                <w:szCs w:val="24"/>
              </w:rPr>
            </w:pPr>
            <w:r w:rsidRPr="009D1F7E">
              <w:rPr>
                <w:rFonts w:ascii="Times New Roman" w:hAnsi="Times New Roman"/>
                <w:b/>
                <w:sz w:val="24"/>
                <w:szCs w:val="24"/>
              </w:rPr>
              <w:t>4</w:t>
            </w:r>
          </w:p>
        </w:tc>
        <w:tc>
          <w:tcPr>
            <w:tcW w:w="0" w:type="auto"/>
            <w:tcBorders>
              <w:top w:val="single" w:sz="4" w:space="0" w:color="auto"/>
              <w:left w:val="single" w:sz="6" w:space="0" w:color="000000"/>
              <w:bottom w:val="single" w:sz="4" w:space="0" w:color="auto"/>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tabs>
                <w:tab w:val="left" w:pos="708"/>
              </w:tabs>
              <w:spacing w:after="0"/>
              <w:jc w:val="center"/>
              <w:rPr>
                <w:rFonts w:ascii="Times New Roman" w:hAnsi="Times New Roman"/>
                <w:b/>
                <w:sz w:val="24"/>
                <w:szCs w:val="24"/>
              </w:rPr>
            </w:pPr>
            <w:r w:rsidRPr="009D1F7E">
              <w:rPr>
                <w:rFonts w:ascii="Times New Roman" w:hAnsi="Times New Roman"/>
                <w:b/>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12</w:t>
            </w:r>
          </w:p>
        </w:tc>
        <w:tc>
          <w:tcPr>
            <w:tcW w:w="0" w:type="auto"/>
            <w:tcBorders>
              <w:top w:val="nil"/>
              <w:left w:val="single" w:sz="6" w:space="0" w:color="000000"/>
              <w:bottom w:val="single" w:sz="4" w:space="0" w:color="auto"/>
              <w:right w:val="single" w:sz="6" w:space="0" w:color="000000"/>
            </w:tcBorders>
            <w:vAlign w:val="center"/>
          </w:tcPr>
          <w:p w:rsidR="00763D32" w:rsidRPr="009D1F7E" w:rsidRDefault="00763D32" w:rsidP="00E141E9">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13</w:t>
            </w:r>
          </w:p>
        </w:tc>
        <w:tc>
          <w:tcPr>
            <w:tcW w:w="0" w:type="auto"/>
            <w:tcBorders>
              <w:top w:val="nil"/>
              <w:left w:val="nil"/>
              <w:bottom w:val="single" w:sz="4" w:space="0" w:color="auto"/>
              <w:right w:val="single" w:sz="4" w:space="0" w:color="auto"/>
            </w:tcBorders>
            <w:vAlign w:val="center"/>
          </w:tcPr>
          <w:p w:rsidR="00763D32" w:rsidRPr="009D1F7E" w:rsidRDefault="00763D32" w:rsidP="00E141E9">
            <w:pPr>
              <w:tabs>
                <w:tab w:val="left" w:pos="708"/>
              </w:tabs>
              <w:spacing w:after="0"/>
              <w:jc w:val="center"/>
              <w:rPr>
                <w:rFonts w:ascii="Times New Roman" w:hAnsi="Times New Roman"/>
                <w:b/>
                <w:sz w:val="24"/>
                <w:szCs w:val="24"/>
              </w:rPr>
            </w:pPr>
            <w:r w:rsidRPr="009D1F7E">
              <w:rPr>
                <w:rFonts w:ascii="Times New Roman" w:hAnsi="Times New Roman"/>
                <w:b/>
                <w:sz w:val="24"/>
                <w:szCs w:val="24"/>
              </w:rPr>
              <w:t>14</w:t>
            </w:r>
          </w:p>
        </w:tc>
      </w:tr>
      <w:tr w:rsidR="00763D32" w:rsidRPr="009D1F7E" w:rsidTr="00E141E9">
        <w:trPr>
          <w:gridAfter w:val="1"/>
          <w:trHeight w:val="20"/>
        </w:trPr>
        <w:tc>
          <w:tcPr>
            <w:tcW w:w="0" w:type="auto"/>
            <w:vMerge w:val="restart"/>
            <w:tcBorders>
              <w:top w:val="single" w:sz="6" w:space="0" w:color="000000"/>
              <w:right w:val="single" w:sz="6" w:space="0" w:color="000000"/>
            </w:tcBorders>
          </w:tcPr>
          <w:p w:rsidR="00763D32" w:rsidRPr="009D1F7E" w:rsidRDefault="00763D32" w:rsidP="00E141E9">
            <w:pPr>
              <w:widowControl w:val="0"/>
              <w:spacing w:after="0" w:line="240" w:lineRule="auto"/>
              <w:rPr>
                <w:rFonts w:ascii="Times New Roman" w:hAnsi="Times New Roman"/>
                <w:b/>
                <w:sz w:val="24"/>
                <w:szCs w:val="24"/>
              </w:rPr>
            </w:pPr>
            <w:r w:rsidRPr="009D1F7E">
              <w:rPr>
                <w:rFonts w:ascii="Times New Roman" w:hAnsi="Times New Roman"/>
                <w:b/>
                <w:sz w:val="24"/>
                <w:szCs w:val="24"/>
              </w:rPr>
              <w:t>Б.1</w:t>
            </w:r>
          </w:p>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spacing w:after="0" w:line="240" w:lineRule="auto"/>
              <w:rPr>
                <w:rFonts w:ascii="Times New Roman" w:hAnsi="Times New Roman"/>
                <w:b/>
                <w:sz w:val="24"/>
                <w:szCs w:val="24"/>
              </w:rPr>
            </w:pPr>
            <w:r w:rsidRPr="009D1F7E">
              <w:rPr>
                <w:rFonts w:ascii="Times New Roman" w:hAnsi="Times New Roman"/>
                <w:b/>
                <w:sz w:val="24"/>
                <w:szCs w:val="24"/>
              </w:rPr>
              <w:t xml:space="preserve">Гуманитарный, социальный и экономический цикл </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10</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360</w:t>
            </w:r>
          </w:p>
          <w:p w:rsidR="00763D32" w:rsidRPr="009D1F7E" w:rsidRDefault="00763D32" w:rsidP="00E141E9">
            <w:pPr>
              <w:widowControl w:val="0"/>
              <w:spacing w:after="0" w:line="240" w:lineRule="auto"/>
              <w:rPr>
                <w:rFonts w:ascii="Times New Roman" w:hAnsi="Times New Roman"/>
                <w:b/>
                <w:sz w:val="24"/>
                <w:szCs w:val="24"/>
              </w:rPr>
            </w:pPr>
          </w:p>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spacing w:after="0" w:line="240" w:lineRule="auto"/>
              <w:rPr>
                <w:rFonts w:ascii="Times New Roman" w:hAnsi="Times New Roman"/>
                <w:b/>
                <w:sz w:val="24"/>
                <w:szCs w:val="24"/>
              </w:rPr>
            </w:pPr>
            <w:r w:rsidRPr="009D1F7E">
              <w:rPr>
                <w:rFonts w:ascii="Times New Roman" w:hAnsi="Times New Roman"/>
                <w:b/>
                <w:sz w:val="24"/>
                <w:szCs w:val="24"/>
              </w:rPr>
              <w:t xml:space="preserve"> экз</w:t>
            </w:r>
          </w:p>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зачеты</w:t>
            </w:r>
          </w:p>
        </w:tc>
        <w:tc>
          <w:tcPr>
            <w:tcW w:w="0" w:type="auto"/>
            <w:vMerge w:val="restart"/>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jc w:val="center"/>
              <w:rPr>
                <w:rFonts w:ascii="Times New Roman" w:hAnsi="Times New Roman"/>
                <w:b/>
              </w:rPr>
            </w:pPr>
            <w:r w:rsidRPr="009D1F7E">
              <w:rPr>
                <w:rFonts w:ascii="Times New Roman" w:hAnsi="Times New Roman"/>
                <w:b/>
              </w:rPr>
              <w:t>ОК-1</w:t>
            </w:r>
          </w:p>
          <w:p w:rsidR="00763D32" w:rsidRPr="009D1F7E" w:rsidRDefault="00763D32" w:rsidP="00E141E9">
            <w:pPr>
              <w:spacing w:after="0" w:line="240" w:lineRule="auto"/>
              <w:jc w:val="center"/>
              <w:rPr>
                <w:rFonts w:ascii="Times New Roman" w:hAnsi="Times New Roman"/>
                <w:b/>
              </w:rPr>
            </w:pPr>
            <w:r w:rsidRPr="009D1F7E">
              <w:rPr>
                <w:rFonts w:ascii="Times New Roman" w:hAnsi="Times New Roman"/>
                <w:b/>
              </w:rPr>
              <w:t>ОК-5</w:t>
            </w:r>
          </w:p>
          <w:p w:rsidR="00763D32" w:rsidRPr="009D1F7E" w:rsidRDefault="00763D32" w:rsidP="00E141E9">
            <w:pPr>
              <w:spacing w:after="0" w:line="240" w:lineRule="auto"/>
              <w:jc w:val="center"/>
              <w:rPr>
                <w:rFonts w:ascii="Times New Roman" w:hAnsi="Times New Roman"/>
                <w:b/>
              </w:rPr>
            </w:pPr>
            <w:r w:rsidRPr="009D1F7E">
              <w:rPr>
                <w:rFonts w:ascii="Times New Roman" w:hAnsi="Times New Roman"/>
                <w:b/>
              </w:rPr>
              <w:t>ОК-7</w:t>
            </w:r>
          </w:p>
          <w:p w:rsidR="00763D32" w:rsidRPr="009D1F7E" w:rsidRDefault="00763D32" w:rsidP="00E141E9">
            <w:pPr>
              <w:spacing w:after="0" w:line="240" w:lineRule="auto"/>
              <w:jc w:val="center"/>
              <w:rPr>
                <w:rFonts w:ascii="Times New Roman" w:hAnsi="Times New Roman"/>
                <w:b/>
              </w:rPr>
            </w:pPr>
            <w:r w:rsidRPr="009D1F7E">
              <w:rPr>
                <w:rFonts w:ascii="Times New Roman" w:hAnsi="Times New Roman"/>
                <w:b/>
              </w:rPr>
              <w:t>ОК-10</w:t>
            </w:r>
          </w:p>
          <w:p w:rsidR="00763D32" w:rsidRPr="009D1F7E" w:rsidRDefault="00763D32" w:rsidP="00E141E9">
            <w:pPr>
              <w:spacing w:after="0" w:line="240" w:lineRule="auto"/>
              <w:jc w:val="center"/>
              <w:rPr>
                <w:rFonts w:ascii="Times New Roman" w:hAnsi="Times New Roman"/>
                <w:b/>
              </w:rPr>
            </w:pPr>
            <w:r w:rsidRPr="009D1F7E">
              <w:rPr>
                <w:rFonts w:ascii="Times New Roman" w:hAnsi="Times New Roman"/>
                <w:b/>
              </w:rPr>
              <w:t>ОК-11</w:t>
            </w:r>
          </w:p>
          <w:p w:rsidR="00763D32" w:rsidRPr="009D1F7E" w:rsidRDefault="00763D32" w:rsidP="00E141E9">
            <w:pPr>
              <w:spacing w:after="0" w:line="240" w:lineRule="auto"/>
              <w:jc w:val="center"/>
              <w:rPr>
                <w:rFonts w:ascii="Times New Roman" w:hAnsi="Times New Roman"/>
                <w:b/>
              </w:rPr>
            </w:pPr>
            <w:r w:rsidRPr="009D1F7E">
              <w:rPr>
                <w:rFonts w:ascii="Times New Roman" w:hAnsi="Times New Roman"/>
                <w:b/>
              </w:rPr>
              <w:t>ОК-137</w:t>
            </w:r>
          </w:p>
          <w:p w:rsidR="00763D32" w:rsidRPr="009D1F7E" w:rsidRDefault="00763D32" w:rsidP="00E141E9">
            <w:pPr>
              <w:spacing w:after="0" w:line="240" w:lineRule="auto"/>
              <w:jc w:val="center"/>
              <w:rPr>
                <w:rFonts w:ascii="Times New Roman" w:hAnsi="Times New Roman"/>
                <w:b/>
              </w:rPr>
            </w:pPr>
          </w:p>
          <w:p w:rsidR="00763D32" w:rsidRPr="009D1F7E" w:rsidRDefault="00763D32" w:rsidP="00E141E9">
            <w:pPr>
              <w:spacing w:after="0" w:line="240" w:lineRule="auto"/>
              <w:jc w:val="center"/>
              <w:rPr>
                <w:rFonts w:ascii="Times New Roman" w:hAnsi="Times New Roman"/>
                <w:b/>
              </w:rPr>
            </w:pPr>
          </w:p>
          <w:p w:rsidR="00763D32" w:rsidRPr="009D1F7E" w:rsidRDefault="00763D32" w:rsidP="00E141E9">
            <w:pPr>
              <w:tabs>
                <w:tab w:val="left" w:pos="708"/>
              </w:tabs>
              <w:autoSpaceDN w:val="0"/>
              <w:spacing w:after="0" w:line="240" w:lineRule="auto"/>
              <w:jc w:val="center"/>
              <w:rPr>
                <w:rFonts w:ascii="Times New Roman" w:hAnsi="Times New Roman"/>
                <w:b/>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Базовая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252</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spacing w:after="0" w:line="240" w:lineRule="auto"/>
              <w:rPr>
                <w:rFonts w:ascii="Times New Roman" w:hAnsi="Times New Roman"/>
                <w:b/>
                <w:sz w:val="24"/>
                <w:szCs w:val="24"/>
              </w:rPr>
            </w:pPr>
            <w:r w:rsidRPr="009D1F7E">
              <w:rPr>
                <w:rFonts w:ascii="Times New Roman" w:hAnsi="Times New Roman"/>
                <w:b/>
                <w:sz w:val="24"/>
                <w:szCs w:val="24"/>
              </w:rPr>
              <w:t xml:space="preserve"> экз</w:t>
            </w:r>
          </w:p>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1.</w:t>
            </w:r>
            <w:r w:rsidRPr="004A781B">
              <w:rPr>
                <w:rFonts w:ascii="Times New Roman" w:hAnsi="Times New Roman"/>
                <w:color w:val="000000"/>
                <w:sz w:val="24"/>
                <w:szCs w:val="24"/>
              </w:rPr>
              <w:t xml:space="preserve"> Китайский язык</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C09D7"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vertAlign w:val="subscript"/>
                <w:lang w:val="en-US"/>
              </w:rPr>
            </w:pPr>
            <w:r>
              <w:rPr>
                <w:rFonts w:ascii="Times New Roman" w:hAnsi="Times New Roman"/>
                <w:sz w:val="24"/>
                <w:szCs w:val="24"/>
                <w:vertAlign w:val="subscript"/>
                <w:lang w:val="en-US"/>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4C09D7">
            <w:pPr>
              <w:widowControl w:val="0"/>
              <w:spacing w:after="0" w:line="240" w:lineRule="auto"/>
              <w:rPr>
                <w:rFonts w:ascii="Times New Roman" w:hAnsi="Times New Roman"/>
                <w:b/>
                <w:sz w:val="24"/>
                <w:szCs w:val="24"/>
              </w:rPr>
            </w:pPr>
            <w:r w:rsidRPr="004A781B">
              <w:rPr>
                <w:rFonts w:ascii="Times New Roman" w:hAnsi="Times New Roman"/>
                <w:sz w:val="24"/>
                <w:szCs w:val="24"/>
              </w:rPr>
              <w:t>Экз</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 xml:space="preserve">2. </w:t>
            </w:r>
            <w:r w:rsidRPr="004A781B">
              <w:rPr>
                <w:rFonts w:ascii="Times New Roman" w:hAnsi="Times New Roman"/>
                <w:color w:val="000000"/>
                <w:sz w:val="24"/>
                <w:szCs w:val="24"/>
              </w:rPr>
              <w:t>Грамматика и стилистика китайского языка</w:t>
            </w:r>
            <w:r w:rsidRPr="004A781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6219"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C09D7"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C09D7" w:rsidRDefault="00763D32" w:rsidP="00E141E9">
            <w:pPr>
              <w:pStyle w:val="xl31"/>
              <w:widowControl w:val="0"/>
              <w:pBdr>
                <w:left w:val="none" w:sz="0" w:space="0" w:color="auto"/>
              </w:pBdr>
              <w:overflowPunct w:val="0"/>
              <w:autoSpaceDE w:val="0"/>
              <w:autoSpaceDN w:val="0"/>
              <w:adjustRightInd w:val="0"/>
              <w:spacing w:before="0" w:beforeAutospacing="0" w:after="0" w:afterAutospacing="0"/>
              <w:jc w:val="left"/>
              <w:rPr>
                <w:bCs/>
              </w:rPr>
            </w:pPr>
            <w:r>
              <w:rPr>
                <w:bCs/>
              </w:rPr>
              <w:t>Зач</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 xml:space="preserve">3. </w:t>
            </w:r>
            <w:r w:rsidRPr="004A781B">
              <w:rPr>
                <w:rFonts w:ascii="Times New Roman" w:hAnsi="Times New Roman"/>
                <w:color w:val="000000"/>
                <w:sz w:val="24"/>
                <w:szCs w:val="24"/>
              </w:rPr>
              <w:t>География РФ</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C09D7"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4C09D7">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val="restart"/>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 xml:space="preserve">4. </w:t>
            </w:r>
            <w:r w:rsidRPr="004A781B">
              <w:rPr>
                <w:rFonts w:ascii="Times New Roman" w:hAnsi="Times New Roman"/>
                <w:color w:val="000000"/>
                <w:sz w:val="24"/>
                <w:szCs w:val="24"/>
              </w:rPr>
              <w:t>История РФ</w:t>
            </w:r>
            <w:r w:rsidRPr="004A781B">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C09D7"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pStyle w:val="xl31"/>
              <w:widowControl w:val="0"/>
              <w:pBdr>
                <w:left w:val="none" w:sz="0" w:space="0" w:color="auto"/>
              </w:pBdr>
              <w:overflowPunct w:val="0"/>
              <w:autoSpaceDE w:val="0"/>
              <w:autoSpaceDN w:val="0"/>
              <w:adjustRightInd w:val="0"/>
              <w:spacing w:before="0" w:beforeAutospacing="0" w:after="0" w:afterAutospacing="0"/>
              <w:jc w:val="left"/>
              <w:rPr>
                <w:bCs/>
              </w:rPr>
            </w:pPr>
            <w:r w:rsidRPr="004A781B">
              <w:t>Экз</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Вариативная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108</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C09D7"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C09D7"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pStyle w:val="xl31"/>
              <w:widowControl w:val="0"/>
              <w:pBdr>
                <w:left w:val="none" w:sz="0" w:space="0" w:color="auto"/>
              </w:pBdr>
              <w:overflowPunct w:val="0"/>
              <w:autoSpaceDE w:val="0"/>
              <w:autoSpaceDN w:val="0"/>
              <w:adjustRightInd w:val="0"/>
              <w:spacing w:before="0" w:beforeAutospacing="0" w:after="0" w:afterAutospacing="0"/>
              <w:jc w:val="left"/>
              <w:rPr>
                <w:bCs/>
              </w:rPr>
            </w:pPr>
            <w:r w:rsidRPr="004A781B">
              <w:rPr>
                <w:bCs/>
              </w:rPr>
              <w:t>Зачеты</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4A781B" w:rsidRDefault="00763D32" w:rsidP="00E141E9">
            <w:pPr>
              <w:ind w:left="40"/>
              <w:rPr>
                <w:rFonts w:ascii="Times New Roman" w:hAnsi="Times New Roman"/>
                <w:color w:val="000000"/>
                <w:sz w:val="24"/>
                <w:szCs w:val="24"/>
              </w:rPr>
            </w:pPr>
            <w:r w:rsidRPr="004A781B">
              <w:rPr>
                <w:rFonts w:ascii="Times New Roman" w:hAnsi="Times New Roman"/>
                <w:color w:val="000000"/>
                <w:sz w:val="24"/>
                <w:szCs w:val="24"/>
              </w:rPr>
              <w:t>1.Основы юриспруденции</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4A781B" w:rsidRDefault="00763D32" w:rsidP="00E141E9">
            <w:pPr>
              <w:rPr>
                <w:rFonts w:ascii="Times New Roman" w:hAnsi="Times New Roman"/>
                <w:sz w:val="24"/>
                <w:szCs w:val="24"/>
              </w:rPr>
            </w:pPr>
            <w:r w:rsidRPr="004A781B">
              <w:rPr>
                <w:rFonts w:ascii="Times New Roman" w:hAnsi="Times New Roman"/>
                <w:color w:val="000000"/>
                <w:spacing w:val="-16"/>
                <w:position w:val="-2"/>
                <w:sz w:val="24"/>
                <w:szCs w:val="24"/>
              </w:rPr>
              <w:t>2.Западная философия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 xml:space="preserve">3. </w:t>
            </w:r>
            <w:r w:rsidRPr="004A781B">
              <w:rPr>
                <w:rFonts w:ascii="Times New Roman" w:hAnsi="Times New Roman"/>
                <w:color w:val="000000"/>
                <w:spacing w:val="-16"/>
                <w:position w:val="-2"/>
                <w:sz w:val="24"/>
                <w:szCs w:val="24"/>
              </w:rPr>
              <w:t>Китайская философия</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nil"/>
              <w:bottom w:val="single" w:sz="4" w:space="0" w:color="auto"/>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val="restart"/>
            <w:tcBorders>
              <w:top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Б.2</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rPr>
                <w:rFonts w:ascii="Times New Roman" w:hAnsi="Times New Roman"/>
                <w:b/>
                <w:sz w:val="24"/>
                <w:szCs w:val="24"/>
              </w:rPr>
            </w:pPr>
            <w:r w:rsidRPr="004A781B">
              <w:rPr>
                <w:rFonts w:ascii="Times New Roman" w:hAnsi="Times New Roman"/>
                <w:b/>
                <w:iCs/>
                <w:sz w:val="24"/>
                <w:szCs w:val="24"/>
                <w:lang w:eastAsia="zh-CN"/>
              </w:rPr>
              <w:t>Языковой цикл</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70</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2520</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vMerge/>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rPr>
                <w:rFonts w:ascii="Times New Roman" w:hAnsi="Times New Roman"/>
                <w:b/>
                <w:iCs/>
                <w:sz w:val="24"/>
                <w:szCs w:val="24"/>
                <w:lang w:eastAsia="zh-CN"/>
              </w:rPr>
            </w:pPr>
            <w:r w:rsidRPr="004A781B">
              <w:rPr>
                <w:rFonts w:ascii="Times New Roman" w:hAnsi="Times New Roman"/>
                <w:b/>
                <w:iCs/>
                <w:sz w:val="24"/>
                <w:szCs w:val="24"/>
                <w:lang w:eastAsia="zh-CN"/>
              </w:rPr>
              <w:t>Базовая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65</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2340</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pStyle w:val="BodyText"/>
              <w:rPr>
                <w:b/>
                <w:iCs/>
                <w:sz w:val="24"/>
                <w:szCs w:val="24"/>
                <w:lang w:eastAsia="zh-CN"/>
              </w:rPr>
            </w:pPr>
            <w:r w:rsidRPr="004A781B">
              <w:rPr>
                <w:sz w:val="24"/>
                <w:szCs w:val="24"/>
              </w:rPr>
              <w:t>Практический курс русского языка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Экз</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
                <w:iCs/>
                <w:sz w:val="24"/>
                <w:szCs w:val="24"/>
                <w:lang w:eastAsia="zh-CN"/>
              </w:rPr>
            </w:pPr>
            <w:r w:rsidRPr="004A781B">
              <w:rPr>
                <w:rFonts w:ascii="Times New Roman" w:hAnsi="Times New Roman"/>
                <w:bCs/>
                <w:sz w:val="24"/>
                <w:szCs w:val="24"/>
              </w:rPr>
              <w:t>Развитие устной речи (русский язык)</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
                <w:iCs/>
                <w:sz w:val="24"/>
                <w:szCs w:val="24"/>
                <w:lang w:eastAsia="zh-CN"/>
              </w:rPr>
            </w:pPr>
            <w:r w:rsidRPr="004A781B">
              <w:rPr>
                <w:rFonts w:ascii="Times New Roman" w:hAnsi="Times New Roman"/>
                <w:bCs/>
                <w:sz w:val="24"/>
                <w:szCs w:val="24"/>
              </w:rPr>
              <w:t>Практическая грамматика русского языка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Экз</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
                <w:iCs/>
                <w:sz w:val="24"/>
                <w:szCs w:val="24"/>
                <w:lang w:eastAsia="zh-CN"/>
              </w:rPr>
            </w:pPr>
            <w:r w:rsidRPr="004A781B">
              <w:rPr>
                <w:rFonts w:ascii="Times New Roman" w:hAnsi="Times New Roman"/>
                <w:bCs/>
                <w:sz w:val="24"/>
                <w:szCs w:val="24"/>
              </w:rPr>
              <w:t>Чтение на русском языке</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
                <w:iCs/>
                <w:sz w:val="24"/>
                <w:szCs w:val="24"/>
                <w:lang w:eastAsia="zh-CN"/>
              </w:rPr>
            </w:pPr>
            <w:r w:rsidRPr="004A781B">
              <w:rPr>
                <w:rFonts w:ascii="Times New Roman" w:hAnsi="Times New Roman"/>
                <w:bCs/>
                <w:sz w:val="24"/>
                <w:szCs w:val="24"/>
              </w:rPr>
              <w:t>Упражнения в русском языке</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Экз</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
                <w:iCs/>
                <w:sz w:val="24"/>
                <w:szCs w:val="24"/>
                <w:lang w:eastAsia="zh-CN"/>
              </w:rPr>
            </w:pPr>
            <w:r w:rsidRPr="004A781B">
              <w:rPr>
                <w:rFonts w:ascii="Times New Roman" w:hAnsi="Times New Roman"/>
                <w:bCs/>
                <w:sz w:val="24"/>
                <w:szCs w:val="24"/>
              </w:rPr>
              <w:t>Аудиовизуальный курс русского языка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
                <w:iCs/>
                <w:sz w:val="24"/>
                <w:szCs w:val="24"/>
                <w:lang w:eastAsia="zh-CN"/>
              </w:rPr>
            </w:pPr>
            <w:r w:rsidRPr="004A781B">
              <w:rPr>
                <w:rFonts w:ascii="Times New Roman" w:hAnsi="Times New Roman"/>
                <w:bCs/>
                <w:sz w:val="24"/>
                <w:szCs w:val="24"/>
              </w:rPr>
              <w:t>Письмо</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Экз</w:t>
            </w:r>
          </w:p>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Cs/>
                <w:sz w:val="24"/>
                <w:szCs w:val="24"/>
              </w:rPr>
            </w:pPr>
            <w:r w:rsidRPr="004A781B">
              <w:rPr>
                <w:rFonts w:ascii="Times New Roman" w:hAnsi="Times New Roman"/>
                <w:bCs/>
                <w:sz w:val="24"/>
                <w:szCs w:val="24"/>
              </w:rPr>
              <w:t>Перевод: теория и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Cs/>
                <w:sz w:val="24"/>
                <w:szCs w:val="24"/>
              </w:rPr>
            </w:pPr>
            <w:r w:rsidRPr="004A781B">
              <w:rPr>
                <w:rFonts w:ascii="Times New Roman" w:hAnsi="Times New Roman"/>
                <w:bCs/>
                <w:sz w:val="24"/>
                <w:szCs w:val="24"/>
              </w:rPr>
              <w:t>Английский язык</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Экз</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
                <w:bCs/>
                <w:sz w:val="24"/>
                <w:szCs w:val="24"/>
              </w:rPr>
            </w:pPr>
            <w:r w:rsidRPr="004A781B">
              <w:rPr>
                <w:rFonts w:ascii="Times New Roman" w:hAnsi="Times New Roman"/>
                <w:b/>
                <w:bCs/>
                <w:sz w:val="24"/>
                <w:szCs w:val="24"/>
              </w:rPr>
              <w:t>Вариативная часть:</w:t>
            </w:r>
          </w:p>
          <w:p w:rsidR="00763D32" w:rsidRPr="004A781B" w:rsidRDefault="00763D32" w:rsidP="00E141E9">
            <w:pPr>
              <w:shd w:val="clear" w:color="auto" w:fill="FFFFFF"/>
              <w:rPr>
                <w:rFonts w:ascii="Times New Roman" w:hAnsi="Times New Roman"/>
                <w:bCs/>
                <w:sz w:val="24"/>
                <w:szCs w:val="24"/>
              </w:rPr>
            </w:pPr>
            <w:r w:rsidRPr="004A781B">
              <w:rPr>
                <w:rFonts w:ascii="Times New Roman" w:hAnsi="Times New Roman"/>
                <w:b/>
                <w:bCs/>
                <w:i/>
                <w:sz w:val="24"/>
                <w:szCs w:val="24"/>
              </w:rPr>
              <w:t>Курсы по выбору</w:t>
            </w:r>
            <w:r w:rsidRPr="004A781B">
              <w:rPr>
                <w:rFonts w:ascii="Times New Roman" w:hAnsi="Times New Roman"/>
                <w:bCs/>
                <w:sz w:val="24"/>
                <w:szCs w:val="24"/>
              </w:rPr>
              <w:t xml:space="preserve"> (не менее двух курсов)</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Cs/>
                <w:sz w:val="24"/>
                <w:szCs w:val="24"/>
              </w:rPr>
            </w:pPr>
            <w:r w:rsidRPr="004A781B">
              <w:rPr>
                <w:rFonts w:ascii="Times New Roman" w:hAnsi="Times New Roman"/>
                <w:sz w:val="24"/>
                <w:szCs w:val="24"/>
              </w:rPr>
              <w:t>Практический курс русского языка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Cs/>
                <w:sz w:val="24"/>
                <w:szCs w:val="24"/>
              </w:rPr>
            </w:pPr>
            <w:r w:rsidRPr="004A781B">
              <w:rPr>
                <w:rFonts w:ascii="Times New Roman" w:hAnsi="Times New Roman"/>
                <w:bCs/>
                <w:sz w:val="24"/>
                <w:szCs w:val="24"/>
              </w:rPr>
              <w:t>Чтение на русском языке</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Cs/>
                <w:sz w:val="24"/>
                <w:szCs w:val="24"/>
              </w:rPr>
            </w:pPr>
            <w:r w:rsidRPr="004A781B">
              <w:rPr>
                <w:rFonts w:ascii="Times New Roman" w:hAnsi="Times New Roman"/>
                <w:bCs/>
                <w:sz w:val="24"/>
                <w:szCs w:val="24"/>
              </w:rPr>
              <w:t>Перевод: теория и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Cs/>
                <w:sz w:val="24"/>
                <w:szCs w:val="24"/>
              </w:rPr>
            </w:pPr>
            <w:r w:rsidRPr="004A781B">
              <w:rPr>
                <w:rFonts w:ascii="Times New Roman" w:hAnsi="Times New Roman"/>
                <w:bCs/>
                <w:sz w:val="24"/>
                <w:szCs w:val="24"/>
              </w:rPr>
              <w:t>Письмо</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tcBorders>
              <w:right w:val="single" w:sz="6" w:space="0" w:color="000000"/>
            </w:tcBorders>
          </w:tcPr>
          <w:p w:rsidR="00763D32"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rPr>
                <w:rFonts w:ascii="Times New Roman" w:hAnsi="Times New Roman"/>
                <w:bCs/>
                <w:sz w:val="24"/>
                <w:szCs w:val="24"/>
              </w:rPr>
            </w:pPr>
            <w:r w:rsidRPr="004A781B">
              <w:rPr>
                <w:rFonts w:ascii="Times New Roman" w:hAnsi="Times New Roman"/>
                <w:bCs/>
                <w:sz w:val="24"/>
                <w:szCs w:val="24"/>
              </w:rPr>
              <w:t>Английский язык</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w:t>
            </w:r>
          </w:p>
        </w:tc>
        <w:tc>
          <w:tcPr>
            <w:tcW w:w="0" w:type="auto"/>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p>
        </w:tc>
      </w:tr>
      <w:tr w:rsidR="00763D32" w:rsidRPr="009D1F7E" w:rsidTr="00E141E9">
        <w:trPr>
          <w:gridAfter w:val="1"/>
          <w:trHeight w:val="20"/>
        </w:trPr>
        <w:tc>
          <w:tcPr>
            <w:tcW w:w="0" w:type="auto"/>
            <w:vMerge w:val="restart"/>
            <w:tcBorders>
              <w:top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Б.3</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sidRPr="004A781B">
              <w:rPr>
                <w:rFonts w:ascii="Times New Roman" w:hAnsi="Times New Roman"/>
                <w:b/>
                <w:sz w:val="24"/>
                <w:szCs w:val="24"/>
              </w:rPr>
              <w:t xml:space="preserve">Математический и </w:t>
            </w:r>
            <w:r w:rsidRPr="004A781B">
              <w:rPr>
                <w:rFonts w:ascii="Times New Roman" w:hAnsi="Times New Roman"/>
                <w:b/>
                <w:spacing w:val="-3"/>
                <w:sz w:val="24"/>
                <w:szCs w:val="24"/>
              </w:rPr>
              <w:t>естественнонаучный</w:t>
            </w:r>
            <w:r w:rsidRPr="004A781B">
              <w:rPr>
                <w:rFonts w:ascii="Times New Roman" w:hAnsi="Times New Roman"/>
                <w:b/>
                <w:sz w:val="24"/>
                <w:szCs w:val="24"/>
              </w:rPr>
              <w:t xml:space="preserve"> цикл</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38</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1368</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sidRPr="004A781B">
              <w:rPr>
                <w:rFonts w:ascii="Times New Roman" w:hAnsi="Times New Roman"/>
                <w:b/>
                <w:sz w:val="24"/>
                <w:szCs w:val="24"/>
              </w:rPr>
              <w:t xml:space="preserve"> экз</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зачеты</w:t>
            </w:r>
          </w:p>
        </w:tc>
        <w:tc>
          <w:tcPr>
            <w:tcW w:w="0" w:type="auto"/>
            <w:vMerge w:val="restart"/>
            <w:tcBorders>
              <w:top w:val="single" w:sz="4" w:space="0" w:color="auto"/>
              <w:left w:val="nil"/>
              <w:right w:val="single" w:sz="4" w:space="0" w:color="auto"/>
            </w:tcBorders>
          </w:tcPr>
          <w:p w:rsidR="00763D32" w:rsidRPr="004A781B" w:rsidRDefault="00763D32" w:rsidP="00E141E9">
            <w:pPr>
              <w:tabs>
                <w:tab w:val="left" w:pos="708"/>
              </w:tabs>
              <w:autoSpaceDN w:val="0"/>
              <w:spacing w:after="0" w:line="240" w:lineRule="auto"/>
              <w:rPr>
                <w:rFonts w:ascii="Times New Roman" w:hAnsi="Times New Roman"/>
                <w:b/>
                <w:bCs/>
                <w:color w:val="000000"/>
                <w:sz w:val="24"/>
                <w:szCs w:val="24"/>
              </w:rPr>
            </w:pPr>
            <w:r w:rsidRPr="004A781B">
              <w:rPr>
                <w:rFonts w:ascii="Times New Roman" w:hAnsi="Times New Roman"/>
                <w:b/>
                <w:bCs/>
                <w:color w:val="000000"/>
                <w:sz w:val="24"/>
                <w:szCs w:val="24"/>
              </w:rPr>
              <w:t>ОК-3, ОК-6, ОК-8, ОК-12, ПК-1, ПК-3, ПК-4, ПК-9, ПК-11, ПК-12</w:t>
            </w:r>
          </w:p>
          <w:p w:rsidR="00763D32" w:rsidRPr="004A781B" w:rsidRDefault="00763D32" w:rsidP="00E141E9">
            <w:pPr>
              <w:tabs>
                <w:tab w:val="left" w:pos="708"/>
              </w:tabs>
              <w:autoSpaceDN w:val="0"/>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Базовая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highlight w:val="yellow"/>
              </w:rPr>
            </w:pPr>
            <w:r w:rsidRPr="004A781B">
              <w:rPr>
                <w:rFonts w:ascii="Times New Roman" w:hAnsi="Times New Roman"/>
                <w:b/>
                <w:sz w:val="24"/>
                <w:szCs w:val="24"/>
              </w:rPr>
              <w:t>30</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1080</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sidRPr="004A781B">
              <w:rPr>
                <w:rFonts w:ascii="Times New Roman" w:hAnsi="Times New Roman"/>
                <w:b/>
                <w:sz w:val="24"/>
                <w:szCs w:val="24"/>
              </w:rPr>
              <w:t xml:space="preserve"> экз.</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зачеты</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1. Высшая алгебра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0F1A05">
            <w:pPr>
              <w:widowControl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2. Линейная алгебра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F1A05"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0F1A05">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 xml:space="preserve"> 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3. Общая физика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pStyle w:val="FootnoteText"/>
              <w:widowControl w:val="0"/>
              <w:tabs>
                <w:tab w:val="left" w:pos="708"/>
              </w:tabs>
              <w:overflowPunct w:val="0"/>
              <w:autoSpaceDE w:val="0"/>
              <w:autoSpaceDN w:val="0"/>
              <w:adjustRightInd w:val="0"/>
              <w:rPr>
                <w:b w:val="0"/>
                <w:szCs w:val="24"/>
              </w:rPr>
            </w:pPr>
            <w:r w:rsidRPr="004A781B">
              <w:rPr>
                <w:b w:val="0"/>
                <w:szCs w:val="24"/>
              </w:rPr>
              <w:t>4. Неорганическая и аналитическая химия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0F1A05">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5. Органическая химия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0F1A05">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highlight w:val="yellow"/>
              </w:rPr>
            </w:pPr>
            <w:r w:rsidRPr="004A781B">
              <w:rPr>
                <w:rFonts w:ascii="Times New Roman" w:hAnsi="Times New Roman"/>
                <w:sz w:val="24"/>
                <w:szCs w:val="24"/>
              </w:rPr>
              <w:t>6. Введение в биологию</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Вариативная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r w:rsidRPr="004A781B">
              <w:rPr>
                <w:rFonts w:ascii="Times New Roman" w:hAnsi="Times New Roman"/>
                <w:b/>
                <w:bCs/>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288</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экзамены</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Зачеты</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1.Биостатистика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2. Практикум по физике</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3. Практикум по органической химии</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tcBorders>
              <w:bottom w:val="nil"/>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 xml:space="preserve">4.Практикум по неорганической и аналитической химии </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80252E">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 xml:space="preserve"> </w:t>
            </w:r>
            <w:r>
              <w:rPr>
                <w:rFonts w:ascii="Times New Roman" w:hAnsi="Times New Roman"/>
                <w:sz w:val="24"/>
                <w:szCs w:val="24"/>
              </w:rPr>
              <w:t>Зач</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val="restart"/>
            <w:tcBorders>
              <w:right w:val="single" w:sz="6" w:space="0" w:color="000000"/>
            </w:tcBorders>
          </w:tcPr>
          <w:p w:rsidR="00763D32" w:rsidRPr="009D1F7E" w:rsidRDefault="00763D32" w:rsidP="00E141E9">
            <w:pPr>
              <w:spacing w:after="0" w:line="240" w:lineRule="auto"/>
              <w:rPr>
                <w:rFonts w:ascii="Times New Roman" w:hAnsi="Times New Roman"/>
                <w:b/>
                <w:sz w:val="24"/>
                <w:szCs w:val="24"/>
              </w:rPr>
            </w:pPr>
            <w:r>
              <w:rPr>
                <w:rFonts w:ascii="Times New Roman" w:hAnsi="Times New Roman"/>
                <w:b/>
                <w:sz w:val="24"/>
                <w:szCs w:val="24"/>
              </w:rPr>
              <w:t>Б.4</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bCs/>
                <w:color w:val="000000"/>
                <w:sz w:val="24"/>
                <w:szCs w:val="24"/>
              </w:rPr>
              <w:t>Профессиональный цикл</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92</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3312</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sidRPr="004A781B">
              <w:rPr>
                <w:rFonts w:ascii="Times New Roman" w:hAnsi="Times New Roman"/>
                <w:b/>
                <w:sz w:val="24"/>
                <w:szCs w:val="24"/>
              </w:rPr>
              <w:t>Экз</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Зачеты</w:t>
            </w:r>
          </w:p>
        </w:tc>
        <w:tc>
          <w:tcPr>
            <w:tcW w:w="0" w:type="auto"/>
            <w:vMerge w:val="restart"/>
            <w:tcBorders>
              <w:top w:val="single" w:sz="6" w:space="0" w:color="000000"/>
              <w:left w:val="nil"/>
              <w:right w:val="single" w:sz="4" w:space="0" w:color="auto"/>
            </w:tcBorders>
          </w:tcPr>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ПК-2,</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ПК-3,</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ПК-4,</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ПК-5,</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ПК-6,</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ПК-7,</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ПК-8,</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ПК-9,</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ПК-10,</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ПК-11,</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ПК-12,</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ПК-13, ОК-1,</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ОК-3,</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ОК-8,</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ОК-9,</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ОК-10,</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ОК-19</w:t>
            </w:r>
          </w:p>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spacing w:after="0" w:line="240" w:lineRule="auto"/>
              <w:rPr>
                <w:rFonts w:ascii="Times New Roman" w:hAnsi="Times New Roman"/>
                <w:b/>
                <w:sz w:val="24"/>
                <w:szCs w:val="24"/>
              </w:rPr>
            </w:pPr>
            <w:r w:rsidRPr="004A781B">
              <w:rPr>
                <w:rFonts w:ascii="Times New Roman" w:hAnsi="Times New Roman"/>
                <w:b/>
                <w:bCs/>
                <w:color w:val="000000"/>
                <w:spacing w:val="-3"/>
                <w:sz w:val="24"/>
                <w:szCs w:val="24"/>
              </w:rPr>
              <w:t xml:space="preserve">Базовая (общепрофессиональная) </w:t>
            </w:r>
            <w:r w:rsidRPr="004A781B">
              <w:rPr>
                <w:rFonts w:ascii="Times New Roman" w:hAnsi="Times New Roman"/>
                <w:b/>
                <w:bCs/>
                <w:color w:val="000000"/>
                <w:sz w:val="24"/>
                <w:szCs w:val="24"/>
              </w:rPr>
              <w:t>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56</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2016</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sidRPr="004A781B">
              <w:rPr>
                <w:rFonts w:ascii="Times New Roman" w:hAnsi="Times New Roman"/>
                <w:b/>
                <w:sz w:val="24"/>
                <w:szCs w:val="24"/>
              </w:rPr>
              <w:t>Экз</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зачеты</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i/>
                <w:color w:val="000000"/>
                <w:sz w:val="24"/>
                <w:szCs w:val="24"/>
              </w:rPr>
              <w:t>Науки о биологическом многообразии</w:t>
            </w:r>
            <w:r w:rsidRPr="004A781B">
              <w:rPr>
                <w:rFonts w:ascii="Times New Roman" w:hAnsi="Times New Roman"/>
                <w:b/>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252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80252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sidRPr="004A781B">
              <w:rPr>
                <w:rFonts w:ascii="Times New Roman" w:hAnsi="Times New Roman"/>
                <w:b/>
                <w:sz w:val="24"/>
                <w:szCs w:val="24"/>
              </w:rPr>
              <w:t>Экз</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spacing w:after="0" w:line="240" w:lineRule="auto"/>
              <w:ind w:right="14"/>
              <w:rPr>
                <w:rFonts w:ascii="Times New Roman" w:hAnsi="Times New Roman"/>
                <w:b/>
                <w:sz w:val="24"/>
                <w:szCs w:val="24"/>
              </w:rPr>
            </w:pPr>
            <w:r w:rsidRPr="004A781B">
              <w:rPr>
                <w:rFonts w:ascii="Times New Roman" w:hAnsi="Times New Roman"/>
                <w:color w:val="000000"/>
                <w:sz w:val="24"/>
                <w:szCs w:val="24"/>
              </w:rPr>
              <w:t>Ботаника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80252E">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948"/>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color w:val="000000"/>
                <w:sz w:val="24"/>
                <w:szCs w:val="24"/>
              </w:rPr>
            </w:pPr>
            <w:r w:rsidRPr="004A781B">
              <w:rPr>
                <w:rFonts w:ascii="Times New Roman" w:hAnsi="Times New Roman"/>
                <w:color w:val="000000"/>
                <w:sz w:val="24"/>
                <w:szCs w:val="24"/>
              </w:rPr>
              <w:t>Общая биология:</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4A781B">
              <w:rPr>
                <w:rFonts w:ascii="Times New Roman" w:hAnsi="Times New Roman"/>
                <w:i/>
                <w:color w:val="000000"/>
                <w:sz w:val="24"/>
                <w:szCs w:val="24"/>
              </w:rPr>
              <w:t>Зоология беспозвоночных</w:t>
            </w:r>
          </w:p>
          <w:p w:rsidR="00763D32" w:rsidRPr="0079615E" w:rsidRDefault="00763D32" w:rsidP="00E141E9">
            <w:pPr>
              <w:pStyle w:val="Header"/>
              <w:widowControl w:val="0"/>
              <w:tabs>
                <w:tab w:val="left" w:pos="708"/>
              </w:tabs>
              <w:rPr>
                <w:rFonts w:ascii="Times New Roman" w:hAnsi="Times New Roman"/>
                <w:b/>
                <w:i/>
                <w:sz w:val="24"/>
                <w:lang w:val="ru-RU"/>
              </w:rPr>
            </w:pPr>
            <w:r w:rsidRPr="0079615E">
              <w:rPr>
                <w:rFonts w:ascii="Times New Roman" w:hAnsi="Times New Roman"/>
                <w:i/>
                <w:color w:val="000000"/>
                <w:sz w:val="24"/>
                <w:lang w:val="ru-RU"/>
              </w:rPr>
              <w:t>Зоология позвоночных</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color w:val="000000"/>
                <w:sz w:val="24"/>
                <w:szCs w:val="24"/>
              </w:rPr>
              <w:t>Микробиология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pStyle w:val="xl31"/>
              <w:widowControl w:val="0"/>
              <w:pBdr>
                <w:left w:val="none" w:sz="0" w:space="0" w:color="auto"/>
              </w:pBdr>
              <w:overflowPunct w:val="0"/>
              <w:autoSpaceDE w:val="0"/>
              <w:autoSpaceDN w:val="0"/>
              <w:adjustRightInd w:val="0"/>
              <w:spacing w:before="0" w:beforeAutospacing="0" w:after="0" w:afterAutospacing="0"/>
              <w:jc w:val="left"/>
              <w:rPr>
                <w:bCs/>
              </w:rPr>
            </w:pPr>
            <w:r>
              <w:rPr>
                <w:bCs/>
              </w:rPr>
              <w:t>Э</w:t>
            </w:r>
            <w:r w:rsidRPr="004A781B">
              <w:rPr>
                <w:bCs/>
              </w:rPr>
              <w:t>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i/>
                <w:color w:val="000000"/>
                <w:sz w:val="24"/>
                <w:szCs w:val="24"/>
              </w:rPr>
              <w:t>Физиология: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sidRPr="004A781B">
              <w:rPr>
                <w:rFonts w:ascii="Times New Roman" w:hAnsi="Times New Roman"/>
                <w:b/>
                <w:sz w:val="24"/>
                <w:szCs w:val="24"/>
              </w:rPr>
              <w:t>Экз</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spacing w:after="0" w:line="240" w:lineRule="auto"/>
              <w:ind w:right="14"/>
              <w:rPr>
                <w:rFonts w:ascii="Times New Roman" w:hAnsi="Times New Roman"/>
                <w:b/>
                <w:sz w:val="24"/>
                <w:szCs w:val="24"/>
              </w:rPr>
            </w:pPr>
            <w:r w:rsidRPr="004A781B">
              <w:rPr>
                <w:rFonts w:ascii="Times New Roman" w:hAnsi="Times New Roman"/>
                <w:color w:val="000000"/>
                <w:sz w:val="24"/>
                <w:szCs w:val="24"/>
              </w:rPr>
              <w:t>Физиология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80252E">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color w:val="000000"/>
                <w:sz w:val="24"/>
                <w:szCs w:val="24"/>
              </w:rPr>
              <w:t>Иммунология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i/>
                <w:color w:val="000000"/>
                <w:sz w:val="24"/>
                <w:szCs w:val="24"/>
              </w:rPr>
              <w:t>Биология клетки</w:t>
            </w:r>
            <w:r w:rsidRPr="004A781B">
              <w:rPr>
                <w:rFonts w:ascii="Times New Roman" w:hAnsi="Times New Roman"/>
                <w:b/>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b/>
                <w:sz w:val="24"/>
                <w:szCs w:val="24"/>
              </w:rPr>
            </w:pPr>
            <w:r w:rsidRPr="004A781B">
              <w:rPr>
                <w:rFonts w:ascii="Times New Roman" w:hAnsi="Times New Roman"/>
                <w:b/>
                <w:sz w:val="24"/>
                <w:szCs w:val="24"/>
              </w:rPr>
              <w:t>Экз</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spacing w:after="0" w:line="240" w:lineRule="auto"/>
              <w:ind w:right="14"/>
              <w:rPr>
                <w:rFonts w:ascii="Times New Roman" w:hAnsi="Times New Roman"/>
                <w:color w:val="000000"/>
                <w:sz w:val="24"/>
                <w:szCs w:val="24"/>
              </w:rPr>
            </w:pPr>
            <w:r w:rsidRPr="004A781B">
              <w:rPr>
                <w:rFonts w:ascii="Times New Roman" w:hAnsi="Times New Roman"/>
                <w:color w:val="000000"/>
                <w:sz w:val="24"/>
                <w:szCs w:val="24"/>
              </w:rPr>
              <w:t>Гистология (раздел курса «Гистология и эмбриология»)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spacing w:after="0" w:line="240" w:lineRule="auto"/>
              <w:ind w:right="14"/>
              <w:rPr>
                <w:rFonts w:ascii="Times New Roman" w:hAnsi="Times New Roman"/>
                <w:color w:val="000000"/>
                <w:sz w:val="24"/>
                <w:szCs w:val="24"/>
              </w:rPr>
            </w:pPr>
            <w:r w:rsidRPr="004A781B">
              <w:rPr>
                <w:rFonts w:ascii="Times New Roman" w:hAnsi="Times New Roman"/>
                <w:color w:val="000000"/>
                <w:sz w:val="24"/>
                <w:szCs w:val="24"/>
              </w:rPr>
              <w:t>Цитология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80252E">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spacing w:after="0" w:line="240" w:lineRule="auto"/>
              <w:ind w:right="14"/>
              <w:rPr>
                <w:rFonts w:ascii="Times New Roman" w:hAnsi="Times New Roman"/>
                <w:color w:val="000000"/>
                <w:sz w:val="24"/>
                <w:szCs w:val="24"/>
              </w:rPr>
            </w:pPr>
            <w:r w:rsidRPr="004A781B">
              <w:rPr>
                <w:rFonts w:ascii="Times New Roman" w:hAnsi="Times New Roman"/>
                <w:color w:val="000000"/>
                <w:sz w:val="24"/>
                <w:szCs w:val="24"/>
              </w:rPr>
              <w:t>Биохимия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721365">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hd w:val="clear" w:color="auto" w:fill="FFFFFF"/>
              <w:spacing w:after="0" w:line="240" w:lineRule="auto"/>
              <w:ind w:right="14"/>
              <w:rPr>
                <w:rFonts w:ascii="Times New Roman" w:hAnsi="Times New Roman"/>
                <w:color w:val="000000"/>
                <w:sz w:val="24"/>
                <w:szCs w:val="24"/>
              </w:rPr>
            </w:pPr>
            <w:r w:rsidRPr="004A781B">
              <w:rPr>
                <w:rFonts w:ascii="Times New Roman" w:hAnsi="Times New Roman"/>
                <w:color w:val="000000"/>
                <w:sz w:val="24"/>
                <w:szCs w:val="24"/>
              </w:rPr>
              <w:t>Практикум биохимии</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1365"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pacing w:after="0" w:line="240" w:lineRule="auto"/>
              <w:rPr>
                <w:rFonts w:ascii="Times New Roman" w:hAnsi="Times New Roman"/>
                <w:i/>
                <w:color w:val="000000"/>
                <w:spacing w:val="-1"/>
                <w:sz w:val="24"/>
                <w:szCs w:val="24"/>
              </w:rPr>
            </w:pPr>
            <w:r w:rsidRPr="004A781B">
              <w:rPr>
                <w:rFonts w:ascii="Times New Roman" w:hAnsi="Times New Roman"/>
                <w:b/>
                <w:i/>
                <w:color w:val="000000"/>
                <w:spacing w:val="-1"/>
                <w:sz w:val="24"/>
                <w:szCs w:val="24"/>
              </w:rPr>
              <w:t>Генетика и эволюция: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721365">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pacing w:after="0" w:line="240" w:lineRule="auto"/>
              <w:rPr>
                <w:rFonts w:ascii="Times New Roman" w:hAnsi="Times New Roman"/>
                <w:i/>
                <w:color w:val="000000"/>
                <w:spacing w:val="-1"/>
                <w:sz w:val="24"/>
                <w:szCs w:val="24"/>
              </w:rPr>
            </w:pPr>
            <w:r w:rsidRPr="004A781B">
              <w:rPr>
                <w:rFonts w:ascii="Times New Roman" w:hAnsi="Times New Roman"/>
                <w:color w:val="000000"/>
                <w:spacing w:val="-1"/>
                <w:sz w:val="24"/>
                <w:szCs w:val="24"/>
              </w:rPr>
              <w:t>Генетика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721365">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spacing w:after="0" w:line="240" w:lineRule="auto"/>
              <w:rPr>
                <w:rFonts w:ascii="Times New Roman" w:hAnsi="Times New Roman"/>
                <w:b/>
                <w:sz w:val="24"/>
                <w:szCs w:val="24"/>
              </w:rPr>
            </w:pPr>
            <w:r w:rsidRPr="004A781B">
              <w:rPr>
                <w:rFonts w:ascii="Times New Roman" w:hAnsi="Times New Roman"/>
                <w:b/>
                <w:i/>
                <w:color w:val="000000"/>
                <w:sz w:val="24"/>
                <w:szCs w:val="24"/>
              </w:rPr>
              <w:t xml:space="preserve">Биология размножения и </w:t>
            </w:r>
            <w:r w:rsidRPr="004A781B">
              <w:rPr>
                <w:rFonts w:ascii="Times New Roman" w:hAnsi="Times New Roman"/>
                <w:b/>
                <w:i/>
                <w:color w:val="000000"/>
                <w:spacing w:val="-1"/>
                <w:sz w:val="24"/>
                <w:szCs w:val="24"/>
              </w:rPr>
              <w:t>развития</w:t>
            </w:r>
            <w:r w:rsidRPr="004A781B">
              <w:rPr>
                <w:rFonts w:ascii="Times New Roman" w:hAnsi="Times New Roman"/>
                <w:b/>
                <w:color w:val="000000"/>
                <w:spacing w:val="-1"/>
                <w:sz w:val="24"/>
                <w:szCs w:val="24"/>
              </w:rPr>
              <w:t>:</w:t>
            </w:r>
          </w:p>
          <w:p w:rsidR="00763D32" w:rsidRPr="004A781B" w:rsidRDefault="00763D32" w:rsidP="00E141E9">
            <w:pPr>
              <w:spacing w:after="0" w:line="240" w:lineRule="auto"/>
              <w:rPr>
                <w:rFonts w:ascii="Times New Roman" w:hAnsi="Times New Roman"/>
                <w:b/>
                <w:sz w:val="24"/>
                <w:szCs w:val="24"/>
              </w:rPr>
            </w:pPr>
            <w:r w:rsidRPr="004A781B">
              <w:rPr>
                <w:rFonts w:ascii="Times New Roman" w:hAnsi="Times New Roman"/>
                <w:color w:val="000000"/>
                <w:spacing w:val="-1"/>
                <w:sz w:val="24"/>
                <w:szCs w:val="24"/>
              </w:rPr>
              <w:t>Эмбриология (раздел курса «Гистология и эмбриология»)</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9615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экзамен</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spacing w:after="0" w:line="240" w:lineRule="auto"/>
              <w:rPr>
                <w:rFonts w:ascii="Times New Roman" w:hAnsi="Times New Roman"/>
                <w:b/>
                <w:sz w:val="24"/>
                <w:szCs w:val="24"/>
              </w:rPr>
            </w:pPr>
            <w:r w:rsidRPr="004A781B">
              <w:rPr>
                <w:rFonts w:ascii="Times New Roman" w:hAnsi="Times New Roman"/>
                <w:b/>
                <w:i/>
                <w:color w:val="000000"/>
                <w:sz w:val="24"/>
                <w:szCs w:val="24"/>
              </w:rPr>
              <w:t xml:space="preserve">Экология и рациональное </w:t>
            </w:r>
            <w:r w:rsidRPr="004A781B">
              <w:rPr>
                <w:rFonts w:ascii="Times New Roman" w:hAnsi="Times New Roman"/>
                <w:b/>
                <w:i/>
                <w:color w:val="000000"/>
                <w:spacing w:val="-3"/>
                <w:sz w:val="24"/>
                <w:szCs w:val="24"/>
              </w:rPr>
              <w:t>природопользование</w:t>
            </w:r>
            <w:r w:rsidRPr="004A781B">
              <w:rPr>
                <w:rFonts w:ascii="Times New Roman" w:hAnsi="Times New Roman"/>
                <w:b/>
                <w:color w:val="000000"/>
                <w:sz w:val="24"/>
                <w:szCs w:val="24"/>
              </w:rPr>
              <w:t>:</w:t>
            </w:r>
          </w:p>
          <w:p w:rsidR="00763D32" w:rsidRPr="004A781B" w:rsidRDefault="00763D32" w:rsidP="00E141E9">
            <w:pPr>
              <w:spacing w:after="0" w:line="240" w:lineRule="auto"/>
              <w:rPr>
                <w:rFonts w:ascii="Times New Roman" w:hAnsi="Times New Roman"/>
                <w:b/>
                <w:sz w:val="24"/>
                <w:szCs w:val="24"/>
              </w:rPr>
            </w:pPr>
            <w:r w:rsidRPr="004A781B">
              <w:rPr>
                <w:rFonts w:ascii="Times New Roman" w:hAnsi="Times New Roman"/>
                <w:color w:val="000000"/>
                <w:sz w:val="24"/>
                <w:szCs w:val="24"/>
              </w:rPr>
              <w:t>Экология</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экзамен</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pacing w:after="0" w:line="240" w:lineRule="auto"/>
              <w:rPr>
                <w:rFonts w:ascii="Times New Roman" w:hAnsi="Times New Roman"/>
                <w:b/>
                <w:sz w:val="24"/>
                <w:szCs w:val="24"/>
              </w:rPr>
            </w:pPr>
            <w:r w:rsidRPr="004A781B">
              <w:rPr>
                <w:rFonts w:ascii="Times New Roman" w:hAnsi="Times New Roman"/>
                <w:b/>
                <w:i/>
                <w:color w:val="000000"/>
                <w:sz w:val="24"/>
                <w:szCs w:val="24"/>
              </w:rPr>
              <w:t>Биология человека</w:t>
            </w:r>
            <w:r w:rsidRPr="004A781B">
              <w:rPr>
                <w:rFonts w:ascii="Times New Roman" w:hAnsi="Times New Roman"/>
                <w:b/>
                <w:color w:val="000000"/>
                <w:sz w:val="24"/>
                <w:szCs w:val="24"/>
              </w:rPr>
              <w:t>:</w:t>
            </w:r>
            <w:r w:rsidRPr="004A781B">
              <w:rPr>
                <w:rFonts w:ascii="Times New Roman" w:hAnsi="Times New Roman"/>
                <w:color w:val="000000"/>
                <w:sz w:val="24"/>
                <w:szCs w:val="24"/>
              </w:rPr>
              <w:t xml:space="preserve"> Анатомия человека </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1133"/>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spacing w:after="0" w:line="240" w:lineRule="auto"/>
              <w:rPr>
                <w:rFonts w:ascii="Times New Roman" w:hAnsi="Times New Roman"/>
                <w:i/>
                <w:color w:val="000000"/>
                <w:spacing w:val="-1"/>
                <w:sz w:val="24"/>
                <w:szCs w:val="24"/>
              </w:rPr>
            </w:pPr>
            <w:r w:rsidRPr="004A781B">
              <w:rPr>
                <w:rFonts w:ascii="Times New Roman" w:hAnsi="Times New Roman"/>
                <w:b/>
                <w:i/>
                <w:color w:val="000000"/>
                <w:spacing w:val="-1"/>
                <w:sz w:val="24"/>
                <w:szCs w:val="24"/>
              </w:rPr>
              <w:t>Основы биоэтики:</w:t>
            </w:r>
          </w:p>
          <w:p w:rsidR="00763D32" w:rsidRPr="004A781B" w:rsidRDefault="00763D32" w:rsidP="00E141E9">
            <w:pPr>
              <w:spacing w:after="0"/>
              <w:rPr>
                <w:rFonts w:ascii="Times New Roman" w:hAnsi="Times New Roman"/>
                <w:i/>
                <w:color w:val="000000"/>
                <w:spacing w:val="-1"/>
                <w:sz w:val="24"/>
                <w:szCs w:val="24"/>
                <w:highlight w:val="yellow"/>
              </w:rPr>
            </w:pPr>
            <w:r w:rsidRPr="004A781B">
              <w:rPr>
                <w:rFonts w:ascii="Times New Roman" w:hAnsi="Times New Roman"/>
                <w:color w:val="000000"/>
                <w:spacing w:val="-1"/>
                <w:sz w:val="24"/>
                <w:szCs w:val="24"/>
              </w:rPr>
              <w:t>Биоэтика с элементами биобезопасности и биоохраны</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highlight w:val="yellow"/>
              </w:rPr>
            </w:pPr>
          </w:p>
        </w:tc>
        <w:tc>
          <w:tcPr>
            <w:tcW w:w="0" w:type="auto"/>
            <w:tcBorders>
              <w:top w:val="single" w:sz="6" w:space="0" w:color="000000"/>
              <w:left w:val="single" w:sz="6" w:space="0" w:color="000000"/>
              <w:right w:val="single" w:sz="6" w:space="0" w:color="000000"/>
            </w:tcBorders>
          </w:tcPr>
          <w:p w:rsidR="00763D32" w:rsidRPr="0079615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Pr>
        <w:tc>
          <w:tcPr>
            <w:tcW w:w="0" w:type="auto"/>
            <w:vMerge/>
            <w:tcBorders>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spacing w:after="0" w:line="240" w:lineRule="auto"/>
              <w:rPr>
                <w:rFonts w:ascii="Times New Roman" w:hAnsi="Times New Roman"/>
                <w:color w:val="000000"/>
                <w:spacing w:val="-1"/>
                <w:sz w:val="24"/>
                <w:szCs w:val="24"/>
                <w:highlight w:val="yellow"/>
              </w:rPr>
            </w:pPr>
            <w:r w:rsidRPr="004A781B">
              <w:rPr>
                <w:rFonts w:ascii="Times New Roman" w:hAnsi="Times New Roman"/>
                <w:b/>
                <w:i/>
                <w:color w:val="000000"/>
                <w:sz w:val="24"/>
                <w:szCs w:val="24"/>
              </w:rPr>
              <w:t xml:space="preserve">Безопасность </w:t>
            </w:r>
            <w:r w:rsidRPr="004A781B">
              <w:rPr>
                <w:rFonts w:ascii="Times New Roman" w:hAnsi="Times New Roman"/>
                <w:b/>
                <w:i/>
                <w:color w:val="000000"/>
                <w:spacing w:val="-1"/>
                <w:sz w:val="24"/>
                <w:szCs w:val="24"/>
              </w:rPr>
              <w:t>жизнедеятельности</w:t>
            </w:r>
            <w:r w:rsidRPr="004A781B">
              <w:rPr>
                <w:rFonts w:ascii="Times New Roman" w:hAnsi="Times New Roman"/>
                <w:b/>
                <w:color w:val="000000"/>
                <w:spacing w:val="-1"/>
                <w:sz w:val="24"/>
                <w:szCs w:val="24"/>
              </w:rPr>
              <w:t>:</w:t>
            </w:r>
            <w:r w:rsidRPr="004A781B">
              <w:rPr>
                <w:rFonts w:ascii="Times New Roman" w:hAnsi="Times New Roman"/>
                <w:color w:val="000000"/>
                <w:spacing w:val="-1"/>
                <w:sz w:val="24"/>
                <w:szCs w:val="24"/>
              </w:rPr>
              <w:t xml:space="preserve"> Гражданская оборона</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 xml:space="preserve">Вариативная </w:t>
            </w:r>
            <w:r w:rsidRPr="004A781B">
              <w:rPr>
                <w:rFonts w:ascii="Times New Roman" w:hAnsi="Times New Roman"/>
                <w:b/>
                <w:sz w:val="24"/>
                <w:szCs w:val="24"/>
                <w:lang w:val="en-US"/>
              </w:rPr>
              <w:t>(</w:t>
            </w:r>
            <w:r w:rsidRPr="004A781B">
              <w:rPr>
                <w:rFonts w:ascii="Times New Roman" w:hAnsi="Times New Roman"/>
                <w:b/>
                <w:sz w:val="24"/>
                <w:szCs w:val="24"/>
              </w:rPr>
              <w:t>профильная</w:t>
            </w:r>
            <w:r w:rsidRPr="004A781B">
              <w:rPr>
                <w:rFonts w:ascii="Times New Roman" w:hAnsi="Times New Roman"/>
                <w:b/>
                <w:sz w:val="24"/>
                <w:szCs w:val="24"/>
                <w:lang w:val="en-US"/>
              </w:rPr>
              <w:t>)</w:t>
            </w:r>
            <w:r w:rsidRPr="004A781B">
              <w:rPr>
                <w:rFonts w:ascii="Times New Roman" w:hAnsi="Times New Roman"/>
                <w:b/>
                <w:sz w:val="24"/>
                <w:szCs w:val="24"/>
              </w:rPr>
              <w:t xml:space="preserve"> часть </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36</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1296</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Экз.,</w:t>
            </w:r>
          </w:p>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4A781B">
              <w:rPr>
                <w:rFonts w:ascii="Times New Roman" w:hAnsi="Times New Roman"/>
                <w:b/>
                <w:sz w:val="24"/>
                <w:szCs w:val="24"/>
              </w:rPr>
              <w:t>зачет</w:t>
            </w:r>
          </w:p>
        </w:tc>
        <w:tc>
          <w:tcPr>
            <w:tcW w:w="0" w:type="auto"/>
            <w:vMerge w:val="restart"/>
            <w:tcBorders>
              <w:top w:val="single" w:sz="6" w:space="0" w:color="000000"/>
              <w:left w:val="nil"/>
              <w:right w:val="single" w:sz="4" w:space="0" w:color="auto"/>
            </w:tcBorders>
          </w:tcPr>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ПК-1,</w:t>
            </w:r>
          </w:p>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ПК-2,</w:t>
            </w:r>
          </w:p>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ПК-3,</w:t>
            </w:r>
          </w:p>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ПК-4,</w:t>
            </w:r>
          </w:p>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ПК-5,</w:t>
            </w:r>
          </w:p>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ПК-6,</w:t>
            </w:r>
          </w:p>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ПК-7,</w:t>
            </w:r>
          </w:p>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ПК-8,</w:t>
            </w:r>
          </w:p>
          <w:p w:rsidR="00763D32" w:rsidRPr="004A781B" w:rsidRDefault="00763D32" w:rsidP="00E141E9">
            <w:pPr>
              <w:spacing w:after="0"/>
              <w:rPr>
                <w:rFonts w:ascii="Times New Roman" w:hAnsi="Times New Roman"/>
                <w:b/>
                <w:color w:val="000000"/>
                <w:sz w:val="24"/>
                <w:szCs w:val="24"/>
              </w:rPr>
            </w:pPr>
            <w:r w:rsidRPr="004A781B">
              <w:rPr>
                <w:rFonts w:ascii="Times New Roman" w:hAnsi="Times New Roman"/>
                <w:b/>
                <w:color w:val="000000"/>
                <w:sz w:val="24"/>
                <w:szCs w:val="24"/>
              </w:rPr>
              <w:t xml:space="preserve">ПК-9, </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ПК-11,</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ПК-12,</w:t>
            </w:r>
          </w:p>
          <w:p w:rsidR="00763D32" w:rsidRPr="004A781B" w:rsidRDefault="00763D32" w:rsidP="00E141E9">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ПК-13,</w:t>
            </w:r>
          </w:p>
          <w:p w:rsidR="00763D32" w:rsidRPr="004A781B" w:rsidRDefault="00763D32" w:rsidP="00E141E9">
            <w:pPr>
              <w:spacing w:after="0" w:line="240" w:lineRule="auto"/>
              <w:rPr>
                <w:rFonts w:ascii="Times New Roman" w:hAnsi="Times New Roman"/>
                <w:b/>
                <w:sz w:val="24"/>
                <w:szCs w:val="24"/>
              </w:rPr>
            </w:pPr>
            <w:r w:rsidRPr="004A781B">
              <w:rPr>
                <w:rFonts w:ascii="Times New Roman" w:hAnsi="Times New Roman"/>
                <w:b/>
                <w:color w:val="000000"/>
                <w:sz w:val="24"/>
                <w:szCs w:val="24"/>
              </w:rPr>
              <w:t>ПК-14</w:t>
            </w:r>
          </w:p>
        </w:tc>
        <w:tc>
          <w:tcPr>
            <w:tcW w:w="0" w:type="auto"/>
          </w:tcPr>
          <w:p w:rsidR="00763D32" w:rsidRPr="009D1F7E" w:rsidRDefault="00763D32" w:rsidP="00E141E9">
            <w:pPr>
              <w:spacing w:after="0" w:line="240" w:lineRule="auto"/>
              <w:rPr>
                <w:rFonts w:ascii="Times New Roman" w:hAnsi="Times New Roman"/>
                <w:sz w:val="20"/>
                <w:szCs w:val="20"/>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pStyle w:val="FootnoteText"/>
              <w:tabs>
                <w:tab w:val="left" w:pos="708"/>
              </w:tabs>
              <w:overflowPunct w:val="0"/>
              <w:autoSpaceDE w:val="0"/>
              <w:autoSpaceDN w:val="0"/>
              <w:adjustRightInd w:val="0"/>
              <w:rPr>
                <w:b w:val="0"/>
                <w:bCs/>
                <w:szCs w:val="24"/>
              </w:rPr>
            </w:pPr>
            <w:r w:rsidRPr="004A781B">
              <w:rPr>
                <w:b w:val="0"/>
                <w:color w:val="000000"/>
                <w:szCs w:val="24"/>
              </w:rPr>
              <w:t>Молекулярная биология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pStyle w:val="FootnoteText"/>
              <w:tabs>
                <w:tab w:val="left" w:pos="708"/>
              </w:tabs>
              <w:overflowPunct w:val="0"/>
              <w:autoSpaceDE w:val="0"/>
              <w:autoSpaceDN w:val="0"/>
              <w:adjustRightInd w:val="0"/>
              <w:rPr>
                <w:b w:val="0"/>
                <w:bCs/>
                <w:szCs w:val="24"/>
              </w:rPr>
            </w:pPr>
            <w:r w:rsidRPr="004A781B">
              <w:rPr>
                <w:b w:val="0"/>
                <w:szCs w:val="24"/>
              </w:rPr>
              <w:t>Физиологическая химия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sz w:val="24"/>
                <w:szCs w:val="24"/>
              </w:rPr>
            </w:pPr>
            <w:r w:rsidRPr="004A781B">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pStyle w:val="FootnoteText"/>
              <w:tabs>
                <w:tab w:val="left" w:pos="708"/>
              </w:tabs>
              <w:overflowPunct w:val="0"/>
              <w:autoSpaceDE w:val="0"/>
              <w:autoSpaceDN w:val="0"/>
              <w:adjustRightInd w:val="0"/>
              <w:rPr>
                <w:b w:val="0"/>
                <w:bCs/>
                <w:szCs w:val="24"/>
              </w:rPr>
            </w:pPr>
            <w:r w:rsidRPr="004A781B">
              <w:rPr>
                <w:b w:val="0"/>
                <w:szCs w:val="24"/>
              </w:rPr>
              <w:t>Сельскохозяйственная энтомология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781B" w:rsidRDefault="00763D32" w:rsidP="00E141E9">
            <w:pPr>
              <w:widowControl w:val="0"/>
              <w:spacing w:after="0" w:line="240" w:lineRule="auto"/>
              <w:rPr>
                <w:rFonts w:ascii="Times New Roman" w:hAnsi="Times New Roman"/>
                <w:sz w:val="24"/>
                <w:szCs w:val="24"/>
              </w:rPr>
            </w:pPr>
            <w:r w:rsidRPr="004A781B">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Default="00763D32" w:rsidP="00E141E9">
            <w:pPr>
              <w:pStyle w:val="FootnoteText"/>
              <w:tabs>
                <w:tab w:val="left" w:pos="708"/>
              </w:tabs>
              <w:overflowPunct w:val="0"/>
              <w:autoSpaceDE w:val="0"/>
              <w:autoSpaceDN w:val="0"/>
              <w:adjustRightInd w:val="0"/>
              <w:rPr>
                <w:b w:val="0"/>
                <w:szCs w:val="24"/>
              </w:rPr>
            </w:pPr>
            <w:r>
              <w:rPr>
                <w:b w:val="0"/>
                <w:szCs w:val="24"/>
              </w:rPr>
              <w:t>Курсовая работа по профилю подготовки</w:t>
            </w: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spacing w:after="0" w:line="240" w:lineRule="auto"/>
              <w:rPr>
                <w:rFonts w:ascii="Times New Roman" w:hAnsi="Times New Roman"/>
                <w:sz w:val="24"/>
                <w:szCs w:val="24"/>
              </w:rPr>
            </w:pPr>
            <w:r w:rsidRPr="000A0FF6">
              <w:rPr>
                <w:rFonts w:ascii="Times New Roman" w:hAnsi="Times New Roman"/>
                <w:sz w:val="24"/>
                <w:szCs w:val="24"/>
              </w:rPr>
              <w:t>зачет</w:t>
            </w:r>
          </w:p>
        </w:tc>
        <w:tc>
          <w:tcPr>
            <w:tcW w:w="0" w:type="auto"/>
            <w:vMerge/>
            <w:tcBorders>
              <w:left w:val="nil"/>
              <w:right w:val="single" w:sz="4" w:space="0" w:color="auto"/>
            </w:tcBorders>
          </w:tcPr>
          <w:p w:rsidR="00763D32" w:rsidRPr="009D1F7E"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Default="00763D32" w:rsidP="00E141E9">
            <w:pPr>
              <w:pStyle w:val="FootnoteText"/>
              <w:tabs>
                <w:tab w:val="left" w:pos="708"/>
              </w:tabs>
              <w:overflowPunct w:val="0"/>
              <w:autoSpaceDE w:val="0"/>
              <w:autoSpaceDN w:val="0"/>
              <w:adjustRightInd w:val="0"/>
              <w:rPr>
                <w:i/>
                <w:szCs w:val="24"/>
              </w:rPr>
            </w:pPr>
            <w:r w:rsidRPr="009D1F7E">
              <w:rPr>
                <w:i/>
                <w:szCs w:val="24"/>
              </w:rPr>
              <w:t>Дисциплины по выбору</w:t>
            </w:r>
          </w:p>
          <w:p w:rsidR="00763D32" w:rsidRPr="009D1F7E" w:rsidRDefault="00763D32" w:rsidP="00E141E9">
            <w:pPr>
              <w:pStyle w:val="FootnoteText"/>
              <w:tabs>
                <w:tab w:val="left" w:pos="708"/>
              </w:tabs>
              <w:overflowPunct w:val="0"/>
              <w:autoSpaceDE w:val="0"/>
              <w:autoSpaceDN w:val="0"/>
              <w:adjustRightInd w:val="0"/>
              <w:rPr>
                <w:bCs/>
                <w:szCs w:val="24"/>
              </w:rPr>
            </w:pPr>
            <w:r>
              <w:rPr>
                <w:i/>
                <w:szCs w:val="24"/>
              </w:rPr>
              <w:t>(не менее 1 дисциплины)</w:t>
            </w:r>
            <w:r w:rsidRPr="009D1F7E">
              <w:rPr>
                <w:i/>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9615E"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0A0FF6" w:rsidRDefault="00763D32" w:rsidP="006E4B1B">
            <w:pPr>
              <w:widowControl w:val="0"/>
              <w:spacing w:after="0" w:line="240" w:lineRule="auto"/>
              <w:rPr>
                <w:rFonts w:ascii="Times New Roman" w:hAnsi="Times New Roman"/>
                <w:sz w:val="24"/>
                <w:szCs w:val="24"/>
              </w:rPr>
            </w:pPr>
            <w:r>
              <w:rPr>
                <w:rFonts w:ascii="Times New Roman" w:hAnsi="Times New Roman"/>
                <w:sz w:val="24"/>
                <w:szCs w:val="24"/>
              </w:rPr>
              <w:t>З</w:t>
            </w:r>
            <w:r w:rsidRPr="000A0FF6">
              <w:rPr>
                <w:rFonts w:ascii="Times New Roman" w:hAnsi="Times New Roman"/>
                <w:sz w:val="24"/>
                <w:szCs w:val="24"/>
              </w:rPr>
              <w:t>ачет</w:t>
            </w:r>
          </w:p>
        </w:tc>
        <w:tc>
          <w:tcPr>
            <w:tcW w:w="0" w:type="auto"/>
            <w:vMerge/>
            <w:tcBorders>
              <w:left w:val="nil"/>
              <w:right w:val="single" w:sz="4" w:space="0" w:color="auto"/>
            </w:tcBorders>
          </w:tcPr>
          <w:p w:rsidR="00763D32" w:rsidRPr="009D1F7E"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FootnoteText"/>
              <w:tabs>
                <w:tab w:val="left" w:pos="708"/>
              </w:tabs>
              <w:overflowPunct w:val="0"/>
              <w:autoSpaceDE w:val="0"/>
              <w:autoSpaceDN w:val="0"/>
              <w:adjustRightInd w:val="0"/>
              <w:rPr>
                <w:b w:val="0"/>
                <w:bCs/>
                <w:szCs w:val="24"/>
              </w:rPr>
            </w:pPr>
            <w:r>
              <w:rPr>
                <w:b w:val="0"/>
                <w:szCs w:val="24"/>
              </w:rPr>
              <w:t>Геномика</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spacing w:after="0" w:line="240" w:lineRule="auto"/>
              <w:rPr>
                <w:rFonts w:ascii="Times New Roman" w:hAnsi="Times New Roman"/>
                <w:sz w:val="24"/>
                <w:szCs w:val="24"/>
              </w:rPr>
            </w:pPr>
            <w:r w:rsidRPr="006E4B1B">
              <w:rPr>
                <w:rFonts w:ascii="Times New Roman" w:hAnsi="Times New Roman"/>
                <w:sz w:val="24"/>
                <w:szCs w:val="24"/>
              </w:rPr>
              <w:t>Зач</w:t>
            </w:r>
          </w:p>
        </w:tc>
        <w:tc>
          <w:tcPr>
            <w:tcW w:w="0" w:type="auto"/>
            <w:vMerge/>
            <w:tcBorders>
              <w:left w:val="nil"/>
              <w:right w:val="single" w:sz="4" w:space="0" w:color="auto"/>
            </w:tcBorders>
          </w:tcPr>
          <w:p w:rsidR="00763D32" w:rsidRPr="009D1F7E"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FootnoteText"/>
              <w:tabs>
                <w:tab w:val="left" w:pos="708"/>
              </w:tabs>
              <w:overflowPunct w:val="0"/>
              <w:autoSpaceDE w:val="0"/>
              <w:autoSpaceDN w:val="0"/>
              <w:adjustRightInd w:val="0"/>
              <w:rPr>
                <w:b w:val="0"/>
                <w:bCs/>
                <w:szCs w:val="24"/>
              </w:rPr>
            </w:pPr>
            <w:r>
              <w:rPr>
                <w:b w:val="0"/>
                <w:szCs w:val="24"/>
              </w:rPr>
              <w:t>Экология вирусов</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spacing w:after="0" w:line="240" w:lineRule="auto"/>
              <w:rPr>
                <w:rFonts w:ascii="Times New Roman" w:hAnsi="Times New Roman"/>
                <w:sz w:val="24"/>
                <w:szCs w:val="24"/>
              </w:rPr>
            </w:pPr>
            <w:r w:rsidRPr="006E4B1B">
              <w:rPr>
                <w:rFonts w:ascii="Times New Roman" w:hAnsi="Times New Roman"/>
                <w:sz w:val="24"/>
                <w:szCs w:val="24"/>
              </w:rPr>
              <w:t>Зач</w:t>
            </w:r>
          </w:p>
        </w:tc>
        <w:tc>
          <w:tcPr>
            <w:tcW w:w="0" w:type="auto"/>
            <w:vMerge/>
            <w:tcBorders>
              <w:left w:val="nil"/>
              <w:right w:val="single" w:sz="4" w:space="0" w:color="auto"/>
            </w:tcBorders>
          </w:tcPr>
          <w:p w:rsidR="00763D32" w:rsidRPr="009D1F7E"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FootnoteText"/>
              <w:tabs>
                <w:tab w:val="left" w:pos="708"/>
              </w:tabs>
              <w:overflowPunct w:val="0"/>
              <w:autoSpaceDE w:val="0"/>
              <w:autoSpaceDN w:val="0"/>
              <w:adjustRightInd w:val="0"/>
              <w:rPr>
                <w:b w:val="0"/>
                <w:bCs/>
                <w:szCs w:val="24"/>
              </w:rPr>
            </w:pPr>
            <w:r>
              <w:rPr>
                <w:b w:val="0"/>
                <w:szCs w:val="24"/>
              </w:rPr>
              <w:t>Биоинформатика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spacing w:after="0" w:line="240" w:lineRule="auto"/>
              <w:rPr>
                <w:rFonts w:ascii="Times New Roman" w:hAnsi="Times New Roman"/>
                <w:sz w:val="24"/>
                <w:szCs w:val="24"/>
              </w:rPr>
            </w:pPr>
            <w:r w:rsidRPr="006E4B1B">
              <w:rPr>
                <w:rFonts w:ascii="Times New Roman" w:hAnsi="Times New Roman"/>
                <w:sz w:val="24"/>
                <w:szCs w:val="24"/>
              </w:rPr>
              <w:t>Зач</w:t>
            </w:r>
          </w:p>
        </w:tc>
        <w:tc>
          <w:tcPr>
            <w:tcW w:w="0" w:type="auto"/>
            <w:vMerge/>
            <w:tcBorders>
              <w:left w:val="nil"/>
              <w:right w:val="single" w:sz="4" w:space="0" w:color="auto"/>
            </w:tcBorders>
          </w:tcPr>
          <w:p w:rsidR="00763D32" w:rsidRPr="009D1F7E" w:rsidRDefault="00763D32" w:rsidP="00E141E9">
            <w:pPr>
              <w:spacing w:after="0" w:line="240" w:lineRule="auto"/>
              <w:rPr>
                <w:rFonts w:ascii="Times New Roman" w:hAnsi="Times New Roman"/>
                <w:b/>
                <w:sz w:val="24"/>
                <w:szCs w:val="24"/>
              </w:rPr>
            </w:pPr>
          </w:p>
        </w:tc>
      </w:tr>
      <w:tr w:rsidR="00763D32" w:rsidRPr="009D1F7E" w:rsidTr="00E141E9">
        <w:trPr>
          <w:gridAfter w:val="1"/>
          <w:trHeight w:val="20"/>
        </w:trPr>
        <w:tc>
          <w:tcPr>
            <w:tcW w:w="0" w:type="auto"/>
            <w:vMerge/>
            <w:tcBorders>
              <w:bottom w:val="nil"/>
              <w:right w:val="single" w:sz="6" w:space="0" w:color="000000"/>
            </w:tcBorders>
            <w:vAlign w:val="center"/>
          </w:tcPr>
          <w:p w:rsidR="00763D32" w:rsidRPr="009D1F7E" w:rsidRDefault="00763D32" w:rsidP="00E141E9">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FootnoteText"/>
              <w:tabs>
                <w:tab w:val="left" w:pos="708"/>
              </w:tabs>
              <w:overflowPunct w:val="0"/>
              <w:autoSpaceDE w:val="0"/>
              <w:autoSpaceDN w:val="0"/>
              <w:adjustRightInd w:val="0"/>
              <w:rPr>
                <w:bCs/>
                <w:i/>
                <w:szCs w:val="24"/>
              </w:rPr>
            </w:pPr>
            <w:r w:rsidRPr="009D1F7E">
              <w:rPr>
                <w:bCs/>
                <w:i/>
                <w:szCs w:val="24"/>
              </w:rPr>
              <w:t>Профильные дисциплины из списка, указанного в Приложении к ООП, в соответствии с профилем подготовки</w:t>
            </w:r>
            <w:r>
              <w:rPr>
                <w:bCs/>
                <w:i/>
                <w:szCs w:val="24"/>
              </w:rPr>
              <w:t xml:space="preserve"> (включая дисциплины по выбору студента) </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26</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936</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6E4B1B"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Экз</w:t>
            </w:r>
          </w:p>
          <w:p w:rsidR="00763D32" w:rsidRPr="009D1F7E" w:rsidRDefault="00763D32" w:rsidP="00E141E9">
            <w:pPr>
              <w:widowControl w:val="0"/>
              <w:spacing w:after="0" w:line="240" w:lineRule="auto"/>
              <w:rPr>
                <w:rFonts w:ascii="Times New Roman" w:hAnsi="Times New Roman"/>
                <w:b/>
                <w:sz w:val="24"/>
                <w:szCs w:val="24"/>
              </w:rPr>
            </w:pPr>
            <w:r>
              <w:rPr>
                <w:rFonts w:ascii="Times New Roman" w:hAnsi="Times New Roman"/>
                <w:b/>
                <w:sz w:val="24"/>
                <w:szCs w:val="24"/>
              </w:rPr>
              <w:t>зачеты</w:t>
            </w:r>
          </w:p>
        </w:tc>
        <w:tc>
          <w:tcPr>
            <w:tcW w:w="0" w:type="auto"/>
            <w:vMerge/>
            <w:tcBorders>
              <w:left w:val="nil"/>
              <w:right w:val="single" w:sz="4" w:space="0" w:color="auto"/>
            </w:tcBorders>
          </w:tcPr>
          <w:p w:rsidR="00763D32" w:rsidRPr="009D1F7E" w:rsidRDefault="00763D32" w:rsidP="00E141E9">
            <w:pPr>
              <w:spacing w:after="0" w:line="240" w:lineRule="auto"/>
              <w:rPr>
                <w:rFonts w:ascii="Times New Roman" w:hAnsi="Times New Roman"/>
                <w:b/>
                <w:sz w:val="24"/>
                <w:szCs w:val="24"/>
              </w:rPr>
            </w:pPr>
          </w:p>
        </w:tc>
      </w:tr>
      <w:tr w:rsidR="00763D32" w:rsidRPr="009D1F7E" w:rsidTr="00E141E9">
        <w:trPr>
          <w:gridAfter w:val="1"/>
          <w:trHeight w:val="448"/>
        </w:trPr>
        <w:tc>
          <w:tcPr>
            <w:tcW w:w="0" w:type="auto"/>
            <w:tcBorders>
              <w:top w:val="single" w:sz="6" w:space="0" w:color="000000"/>
              <w:bottom w:val="single" w:sz="6" w:space="0" w:color="000000"/>
              <w:right w:val="single" w:sz="6" w:space="0" w:color="000000"/>
            </w:tcBorders>
          </w:tcPr>
          <w:p w:rsidR="00763D32" w:rsidRPr="00E125FF" w:rsidRDefault="00763D32" w:rsidP="00E141E9">
            <w:pPr>
              <w:pStyle w:val="1"/>
              <w:rPr>
                <w:szCs w:val="24"/>
              </w:rPr>
            </w:pPr>
            <w:r w:rsidRPr="00E125FF">
              <w:rPr>
                <w:szCs w:val="24"/>
              </w:rPr>
              <w:t>Б.</w:t>
            </w:r>
            <w:r>
              <w:rPr>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72(</w:t>
            </w:r>
            <w:r w:rsidRPr="009D1F7E">
              <w:rPr>
                <w:rFonts w:ascii="Times New Roman" w:hAnsi="Times New Roman"/>
                <w:b/>
                <w:sz w:val="24"/>
                <w:szCs w:val="24"/>
              </w:rPr>
              <w:t>400</w:t>
            </w: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Зачеты</w:t>
            </w:r>
          </w:p>
        </w:tc>
        <w:tc>
          <w:tcPr>
            <w:tcW w:w="0" w:type="auto"/>
            <w:tcBorders>
              <w:top w:val="single" w:sz="4" w:space="0" w:color="auto"/>
              <w:left w:val="nil"/>
              <w:bottom w:val="single" w:sz="4" w:space="0" w:color="auto"/>
              <w:right w:val="single" w:sz="4" w:space="0" w:color="auto"/>
            </w:tcBorders>
          </w:tcPr>
          <w:p w:rsidR="00763D32" w:rsidRPr="009D1F7E" w:rsidRDefault="00763D32" w:rsidP="00E141E9">
            <w:pPr>
              <w:tabs>
                <w:tab w:val="left" w:pos="708"/>
              </w:tabs>
              <w:autoSpaceDN w:val="0"/>
              <w:spacing w:after="0" w:line="240" w:lineRule="auto"/>
              <w:jc w:val="center"/>
              <w:rPr>
                <w:rFonts w:ascii="Times New Roman" w:hAnsi="Times New Roman"/>
                <w:b/>
                <w:sz w:val="24"/>
                <w:szCs w:val="24"/>
              </w:rPr>
            </w:pPr>
            <w:r w:rsidRPr="009D1F7E">
              <w:rPr>
                <w:rFonts w:ascii="Times New Roman" w:hAnsi="Times New Roman"/>
                <w:b/>
                <w:color w:val="000000"/>
                <w:sz w:val="24"/>
                <w:szCs w:val="24"/>
              </w:rPr>
              <w:t>ОК-17</w:t>
            </w:r>
          </w:p>
        </w:tc>
      </w:tr>
      <w:tr w:rsidR="00763D32" w:rsidRPr="009D1F7E" w:rsidTr="00E141E9">
        <w:trPr>
          <w:gridAfter w:val="1"/>
          <w:trHeight w:val="20"/>
        </w:trPr>
        <w:tc>
          <w:tcPr>
            <w:tcW w:w="0" w:type="auto"/>
            <w:vMerge w:val="restart"/>
            <w:tcBorders>
              <w:top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r w:rsidRPr="009D1F7E">
              <w:rPr>
                <w:rFonts w:ascii="Times New Roman" w:hAnsi="Times New Roman"/>
                <w:b/>
                <w:bCs/>
                <w:sz w:val="24"/>
                <w:szCs w:val="24"/>
              </w:rPr>
              <w:t>Б.</w:t>
            </w:r>
            <w:r>
              <w:rPr>
                <w:rFonts w:ascii="Times New Roman" w:hAnsi="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bCs/>
                <w:color w:val="000000"/>
                <w:spacing w:val="-2"/>
                <w:sz w:val="24"/>
                <w:szCs w:val="24"/>
              </w:rPr>
              <w:t xml:space="preserve">Практики и выполнение выпускной </w:t>
            </w:r>
            <w:r w:rsidRPr="009D1F7E">
              <w:rPr>
                <w:rFonts w:ascii="Times New Roman" w:hAnsi="Times New Roman"/>
                <w:b/>
                <w:bCs/>
                <w:color w:val="000000"/>
                <w:sz w:val="24"/>
                <w:szCs w:val="24"/>
              </w:rPr>
              <w:t>квалификационной работы</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900</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2920FD"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2920FD"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563E4"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4563E4"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Зачет</w:t>
            </w:r>
          </w:p>
        </w:tc>
        <w:tc>
          <w:tcPr>
            <w:tcW w:w="0" w:type="auto"/>
            <w:vMerge w:val="restart"/>
            <w:tcBorders>
              <w:top w:val="single" w:sz="4" w:space="0" w:color="auto"/>
              <w:left w:val="nil"/>
              <w:bottom w:val="single" w:sz="4" w:space="0" w:color="auto"/>
              <w:right w:val="single" w:sz="4" w:space="0" w:color="auto"/>
            </w:tcBorders>
          </w:tcPr>
          <w:p w:rsidR="00763D32" w:rsidRPr="009D1F7E" w:rsidRDefault="00763D32" w:rsidP="00E141E9">
            <w:pPr>
              <w:shd w:val="clear" w:color="auto" w:fill="FFFFFF"/>
              <w:spacing w:after="0" w:line="283" w:lineRule="exact"/>
              <w:ind w:right="38"/>
              <w:rPr>
                <w:rFonts w:ascii="Times New Roman" w:hAnsi="Times New Roman"/>
                <w:b/>
                <w:color w:val="000000"/>
                <w:spacing w:val="-3"/>
                <w:sz w:val="24"/>
                <w:szCs w:val="24"/>
              </w:rPr>
            </w:pPr>
            <w:r w:rsidRPr="009D1F7E">
              <w:rPr>
                <w:rFonts w:ascii="Times New Roman" w:hAnsi="Times New Roman"/>
                <w:b/>
                <w:color w:val="000000"/>
                <w:spacing w:val="-3"/>
                <w:sz w:val="24"/>
                <w:szCs w:val="24"/>
              </w:rPr>
              <w:t xml:space="preserve">ПК-16, </w:t>
            </w:r>
          </w:p>
          <w:p w:rsidR="00763D32" w:rsidRPr="009D1F7E" w:rsidRDefault="00763D32" w:rsidP="00E141E9">
            <w:pPr>
              <w:shd w:val="clear" w:color="auto" w:fill="FFFFFF"/>
              <w:spacing w:after="0" w:line="283" w:lineRule="exact"/>
              <w:ind w:right="38"/>
              <w:rPr>
                <w:rFonts w:ascii="Times New Roman" w:hAnsi="Times New Roman"/>
                <w:b/>
                <w:color w:val="000000"/>
                <w:sz w:val="24"/>
                <w:szCs w:val="24"/>
              </w:rPr>
            </w:pPr>
            <w:r w:rsidRPr="009D1F7E">
              <w:rPr>
                <w:rFonts w:ascii="Times New Roman" w:hAnsi="Times New Roman"/>
                <w:b/>
                <w:color w:val="000000"/>
                <w:spacing w:val="-3"/>
                <w:sz w:val="24"/>
                <w:szCs w:val="24"/>
              </w:rPr>
              <w:t>ПК-17, ПК-</w:t>
            </w:r>
            <w:r w:rsidRPr="009D1F7E">
              <w:rPr>
                <w:rFonts w:ascii="Times New Roman" w:hAnsi="Times New Roman"/>
                <w:b/>
                <w:color w:val="000000"/>
                <w:sz w:val="24"/>
                <w:szCs w:val="24"/>
              </w:rPr>
              <w:t>18,</w:t>
            </w:r>
          </w:p>
          <w:p w:rsidR="00763D32" w:rsidRPr="009D1F7E" w:rsidRDefault="00763D32" w:rsidP="00E141E9">
            <w:pPr>
              <w:shd w:val="clear" w:color="auto" w:fill="FFFFFF"/>
              <w:spacing w:after="0" w:line="283" w:lineRule="exact"/>
              <w:ind w:right="38"/>
              <w:rPr>
                <w:rFonts w:ascii="Times New Roman" w:hAnsi="Times New Roman"/>
                <w:b/>
                <w:color w:val="000000"/>
                <w:sz w:val="24"/>
                <w:szCs w:val="24"/>
              </w:rPr>
            </w:pPr>
            <w:r w:rsidRPr="009D1F7E">
              <w:rPr>
                <w:rFonts w:ascii="Times New Roman" w:hAnsi="Times New Roman"/>
                <w:b/>
                <w:color w:val="000000"/>
                <w:sz w:val="24"/>
                <w:szCs w:val="24"/>
              </w:rPr>
              <w:t>ПК-19,</w:t>
            </w:r>
          </w:p>
          <w:p w:rsidR="00763D32" w:rsidRPr="009D1F7E" w:rsidRDefault="00763D32" w:rsidP="00E141E9">
            <w:pPr>
              <w:shd w:val="clear" w:color="auto" w:fill="FFFFFF"/>
              <w:spacing w:after="0" w:line="283" w:lineRule="exact"/>
              <w:ind w:right="38"/>
              <w:rPr>
                <w:rFonts w:ascii="Times New Roman" w:hAnsi="Times New Roman"/>
                <w:b/>
                <w:color w:val="000000"/>
                <w:sz w:val="24"/>
                <w:szCs w:val="24"/>
              </w:rPr>
            </w:pPr>
            <w:r w:rsidRPr="009D1F7E">
              <w:rPr>
                <w:rFonts w:ascii="Times New Roman" w:hAnsi="Times New Roman"/>
                <w:b/>
                <w:color w:val="000000"/>
                <w:sz w:val="24"/>
                <w:szCs w:val="24"/>
              </w:rPr>
              <w:t xml:space="preserve">ПК-20, </w:t>
            </w:r>
          </w:p>
          <w:p w:rsidR="00763D32" w:rsidRPr="009D1F7E" w:rsidRDefault="00763D32" w:rsidP="00E141E9">
            <w:pPr>
              <w:shd w:val="clear" w:color="auto" w:fill="FFFFFF"/>
              <w:spacing w:after="0" w:line="283" w:lineRule="exact"/>
              <w:ind w:right="38"/>
              <w:rPr>
                <w:rFonts w:ascii="Times New Roman" w:hAnsi="Times New Roman"/>
                <w:b/>
                <w:sz w:val="24"/>
                <w:szCs w:val="24"/>
              </w:rPr>
            </w:pPr>
            <w:r w:rsidRPr="009D1F7E">
              <w:rPr>
                <w:rFonts w:ascii="Times New Roman" w:hAnsi="Times New Roman"/>
                <w:b/>
                <w:color w:val="000000"/>
                <w:sz w:val="24"/>
                <w:szCs w:val="24"/>
              </w:rPr>
              <w:t>ПК-21,</w:t>
            </w:r>
          </w:p>
          <w:p w:rsidR="00763D32" w:rsidRPr="009D1F7E" w:rsidRDefault="00763D32" w:rsidP="00E141E9">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 xml:space="preserve">ОК-1, </w:t>
            </w:r>
          </w:p>
          <w:p w:rsidR="00763D32" w:rsidRPr="009D1F7E" w:rsidRDefault="00763D32" w:rsidP="00E141E9">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 xml:space="preserve">ОК-8, </w:t>
            </w:r>
          </w:p>
          <w:p w:rsidR="00763D32" w:rsidRPr="009D1F7E" w:rsidRDefault="00763D32" w:rsidP="00E141E9">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ОК-11,</w:t>
            </w:r>
          </w:p>
          <w:p w:rsidR="00763D32" w:rsidRPr="009D1F7E" w:rsidRDefault="00763D32" w:rsidP="00E141E9">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 xml:space="preserve">ОК-13, </w:t>
            </w:r>
          </w:p>
          <w:p w:rsidR="00763D32" w:rsidRPr="009D1F7E" w:rsidRDefault="00763D32" w:rsidP="00E141E9">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ОК-14,</w:t>
            </w:r>
          </w:p>
          <w:p w:rsidR="00763D32" w:rsidRPr="009D1F7E" w:rsidRDefault="00763D32" w:rsidP="00E141E9">
            <w:pPr>
              <w:tabs>
                <w:tab w:val="left" w:pos="708"/>
              </w:tabs>
              <w:overflowPunct w:val="0"/>
              <w:autoSpaceDE w:val="0"/>
              <w:autoSpaceDN w:val="0"/>
              <w:adjustRightInd w:val="0"/>
              <w:spacing w:after="0" w:line="240" w:lineRule="auto"/>
              <w:rPr>
                <w:rFonts w:ascii="Times New Roman" w:hAnsi="Times New Roman"/>
                <w:b/>
                <w:color w:val="000000"/>
                <w:spacing w:val="-4"/>
                <w:sz w:val="24"/>
                <w:szCs w:val="24"/>
              </w:rPr>
            </w:pPr>
            <w:r w:rsidRPr="009D1F7E">
              <w:rPr>
                <w:rFonts w:ascii="Times New Roman" w:hAnsi="Times New Roman"/>
                <w:b/>
                <w:color w:val="000000"/>
                <w:sz w:val="24"/>
                <w:szCs w:val="24"/>
              </w:rPr>
              <w:t xml:space="preserve">ОК- </w:t>
            </w:r>
            <w:r w:rsidRPr="009D1F7E">
              <w:rPr>
                <w:rFonts w:ascii="Times New Roman" w:hAnsi="Times New Roman"/>
                <w:b/>
                <w:color w:val="000000"/>
                <w:spacing w:val="-4"/>
                <w:sz w:val="24"/>
                <w:szCs w:val="24"/>
              </w:rPr>
              <w:t xml:space="preserve">15, </w:t>
            </w:r>
          </w:p>
          <w:p w:rsidR="00763D32" w:rsidRPr="009D1F7E" w:rsidRDefault="00763D32" w:rsidP="00E141E9">
            <w:pPr>
              <w:tabs>
                <w:tab w:val="left" w:pos="708"/>
              </w:tabs>
              <w:overflowPunct w:val="0"/>
              <w:autoSpaceDE w:val="0"/>
              <w:autoSpaceDN w:val="0"/>
              <w:adjustRightInd w:val="0"/>
              <w:spacing w:after="0" w:line="240" w:lineRule="auto"/>
              <w:rPr>
                <w:rFonts w:ascii="Times New Roman" w:hAnsi="Times New Roman"/>
                <w:b/>
                <w:color w:val="000000"/>
                <w:spacing w:val="-4"/>
                <w:sz w:val="24"/>
                <w:szCs w:val="24"/>
              </w:rPr>
            </w:pPr>
            <w:r w:rsidRPr="009D1F7E">
              <w:rPr>
                <w:rFonts w:ascii="Times New Roman" w:hAnsi="Times New Roman"/>
                <w:b/>
                <w:color w:val="000000"/>
                <w:spacing w:val="-4"/>
                <w:sz w:val="24"/>
                <w:szCs w:val="24"/>
              </w:rPr>
              <w:t xml:space="preserve">ОК-16, </w:t>
            </w:r>
          </w:p>
          <w:p w:rsidR="00763D32" w:rsidRPr="009D1F7E" w:rsidRDefault="00763D32" w:rsidP="00E141E9">
            <w:pPr>
              <w:tabs>
                <w:tab w:val="left" w:pos="708"/>
              </w:tabs>
              <w:overflowPunct w:val="0"/>
              <w:autoSpaceDE w:val="0"/>
              <w:autoSpaceDN w:val="0"/>
              <w:adjustRightInd w:val="0"/>
              <w:spacing w:after="0" w:line="240" w:lineRule="auto"/>
              <w:rPr>
                <w:rFonts w:ascii="Times New Roman" w:hAnsi="Times New Roman"/>
                <w:b/>
              </w:rPr>
            </w:pPr>
            <w:r w:rsidRPr="009D1F7E">
              <w:rPr>
                <w:rFonts w:ascii="Times New Roman" w:hAnsi="Times New Roman"/>
                <w:b/>
                <w:color w:val="000000"/>
                <w:spacing w:val="-4"/>
                <w:sz w:val="24"/>
                <w:szCs w:val="24"/>
              </w:rPr>
              <w:t>ОК-18</w:t>
            </w: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sidRPr="009D1F7E">
              <w:rPr>
                <w:rFonts w:ascii="Times New Roman" w:hAnsi="Times New Roman"/>
                <w:b/>
                <w:i/>
                <w:color w:val="000000"/>
                <w:sz w:val="24"/>
              </w:rPr>
              <w:t>Учебные полевые практики:</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Pr>
                <w:rFonts w:ascii="Times New Roman" w:hAnsi="Times New Roman"/>
                <w:b/>
                <w:bCs/>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Pr>
                <w:rFonts w:ascii="Times New Roman" w:hAnsi="Times New Roman"/>
                <w:b/>
                <w:bCs/>
                <w:i/>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2920FD"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2920FD"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Pr>
                <w:rFonts w:ascii="Times New Roman" w:hAnsi="Times New Roman"/>
                <w:color w:val="000000"/>
                <w:sz w:val="24"/>
                <w:lang w:val="ru-RU"/>
              </w:rPr>
              <w:t>П</w:t>
            </w:r>
            <w:r w:rsidRPr="009D1F7E">
              <w:rPr>
                <w:rFonts w:ascii="Times New Roman" w:hAnsi="Times New Roman"/>
                <w:color w:val="000000"/>
                <w:sz w:val="24"/>
              </w:rPr>
              <w:t xml:space="preserve">рактика по </w:t>
            </w:r>
            <w:r w:rsidRPr="009D1F7E">
              <w:rPr>
                <w:rFonts w:ascii="Times New Roman" w:hAnsi="Times New Roman"/>
                <w:color w:val="000000"/>
                <w:spacing w:val="-3"/>
                <w:sz w:val="24"/>
              </w:rPr>
              <w:t>ботанике</w:t>
            </w:r>
          </w:p>
        </w:tc>
        <w:tc>
          <w:tcPr>
            <w:tcW w:w="0" w:type="auto"/>
            <w:tcBorders>
              <w:top w:val="single" w:sz="6" w:space="0" w:color="000000"/>
              <w:left w:val="single" w:sz="6" w:space="0" w:color="000000"/>
              <w:bottom w:val="single" w:sz="6" w:space="0" w:color="000000"/>
              <w:right w:val="single" w:sz="6" w:space="0" w:color="000000"/>
            </w:tcBorders>
          </w:tcPr>
          <w:p w:rsidR="00763D32" w:rsidRPr="00BE72CC"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BE72CC">
              <w:rPr>
                <w:rFonts w:ascii="Times New Roman" w:hAnsi="Times New Roman"/>
                <w:bCs/>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BE72CC"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BE72CC">
              <w:rPr>
                <w:rFonts w:ascii="Times New Roman" w:hAnsi="Times New Roman"/>
                <w:bCs/>
                <w:sz w:val="24"/>
                <w:szCs w:val="24"/>
              </w:rPr>
              <w:t>90</w:t>
            </w:r>
          </w:p>
        </w:tc>
        <w:tc>
          <w:tcPr>
            <w:tcW w:w="0" w:type="auto"/>
            <w:tcBorders>
              <w:top w:val="single" w:sz="6" w:space="0" w:color="000000"/>
              <w:left w:val="single" w:sz="6" w:space="0" w:color="000000"/>
              <w:bottom w:val="single" w:sz="6" w:space="0" w:color="000000"/>
              <w:right w:val="single" w:sz="6" w:space="0" w:color="000000"/>
            </w:tcBorders>
          </w:tcPr>
          <w:p w:rsidR="00763D32" w:rsidRPr="00BE72CC"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BE72CC"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Pr>
                <w:rFonts w:ascii="Times New Roman" w:hAnsi="Times New Roman"/>
                <w:color w:val="000000"/>
                <w:sz w:val="24"/>
                <w:lang w:val="ru-RU"/>
              </w:rPr>
              <w:t>П</w:t>
            </w:r>
            <w:r w:rsidRPr="00A8701F">
              <w:rPr>
                <w:rFonts w:ascii="Times New Roman" w:hAnsi="Times New Roman"/>
                <w:color w:val="000000"/>
                <w:sz w:val="24"/>
                <w:lang w:val="ru-RU"/>
              </w:rPr>
              <w:t>рактика по</w:t>
            </w:r>
            <w:r w:rsidRPr="00A8701F">
              <w:rPr>
                <w:rFonts w:ascii="Times New Roman" w:hAnsi="Times New Roman"/>
                <w:color w:val="000000"/>
                <w:spacing w:val="-3"/>
                <w:sz w:val="24"/>
                <w:lang w:val="ru-RU"/>
              </w:rPr>
              <w:t xml:space="preserve"> зоологии </w:t>
            </w:r>
          </w:p>
        </w:tc>
        <w:tc>
          <w:tcPr>
            <w:tcW w:w="0" w:type="auto"/>
            <w:tcBorders>
              <w:top w:val="single" w:sz="6" w:space="0" w:color="000000"/>
              <w:left w:val="single" w:sz="6" w:space="0" w:color="000000"/>
              <w:bottom w:val="single" w:sz="6" w:space="0" w:color="000000"/>
              <w:right w:val="single" w:sz="6" w:space="0" w:color="000000"/>
            </w:tcBorders>
          </w:tcPr>
          <w:p w:rsidR="00763D32" w:rsidRPr="00BE72CC"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BE72CC">
              <w:rPr>
                <w:rFonts w:ascii="Times New Roman" w:hAnsi="Times New Roman"/>
                <w:bCs/>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BE72CC" w:rsidRDefault="00763D32" w:rsidP="00E141E9">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BE72CC">
              <w:rPr>
                <w:rFonts w:ascii="Times New Roman" w:hAnsi="Times New Roman"/>
                <w:bCs/>
                <w:sz w:val="24"/>
                <w:szCs w:val="24"/>
              </w:rPr>
              <w:t>90</w:t>
            </w:r>
          </w:p>
        </w:tc>
        <w:tc>
          <w:tcPr>
            <w:tcW w:w="0" w:type="auto"/>
            <w:tcBorders>
              <w:top w:val="single" w:sz="6" w:space="0" w:color="000000"/>
              <w:left w:val="single" w:sz="6" w:space="0" w:color="000000"/>
              <w:bottom w:val="single" w:sz="6" w:space="0" w:color="000000"/>
              <w:right w:val="single" w:sz="6" w:space="0" w:color="000000"/>
            </w:tcBorders>
          </w:tcPr>
          <w:p w:rsidR="00763D32" w:rsidRPr="00BE72CC"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2920FD" w:rsidRDefault="00763D32" w:rsidP="00E141E9">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sidRPr="009D1F7E">
              <w:rPr>
                <w:rFonts w:ascii="Times New Roman" w:hAnsi="Times New Roman"/>
                <w:b/>
                <w:i/>
                <w:color w:val="000000"/>
                <w:spacing w:val="-1"/>
                <w:sz w:val="24"/>
              </w:rPr>
              <w:t>Практики по начальной специализации:</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FA10E3">
              <w:rPr>
                <w:rFonts w:ascii="Times New Roman" w:hAnsi="Times New Roman"/>
                <w:b/>
                <w:bCs/>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FA10E3">
              <w:rPr>
                <w:rFonts w:ascii="Times New Roman" w:hAnsi="Times New Roman"/>
                <w:b/>
                <w:bCs/>
                <w:i/>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2920FD">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sidRPr="009D1F7E">
              <w:rPr>
                <w:rFonts w:ascii="Times New Roman" w:hAnsi="Times New Roman"/>
                <w:sz w:val="24"/>
              </w:rPr>
              <w:t>Летняя экологическая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8C457D">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sidRPr="009D1F7E">
              <w:rPr>
                <w:rFonts w:ascii="Times New Roman" w:hAnsi="Times New Roman"/>
                <w:color w:val="000000"/>
                <w:sz w:val="24"/>
              </w:rPr>
              <w:t>Летняя практика по физиологии</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8C457D">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sidRPr="009D1F7E">
              <w:rPr>
                <w:rFonts w:ascii="Times New Roman" w:hAnsi="Times New Roman"/>
                <w:color w:val="000000"/>
                <w:sz w:val="24"/>
              </w:rPr>
              <w:t>Летняя практика по гистологии</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8C457D">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sidRPr="009D1F7E">
              <w:rPr>
                <w:rFonts w:ascii="Times New Roman" w:hAnsi="Times New Roman"/>
                <w:color w:val="000000"/>
                <w:sz w:val="24"/>
              </w:rPr>
              <w:t>Генетико-селекционная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8C457D">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E141E9">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pStyle w:val="Header"/>
              <w:widowControl w:val="0"/>
              <w:tabs>
                <w:tab w:val="left" w:pos="708"/>
              </w:tabs>
              <w:spacing w:after="0"/>
              <w:rPr>
                <w:rFonts w:ascii="Times New Roman" w:hAnsi="Times New Roman"/>
                <w:b/>
                <w:bCs/>
                <w:sz w:val="24"/>
                <w:lang w:val="ru-RU" w:eastAsia="ru-RU"/>
              </w:rPr>
            </w:pPr>
            <w:r w:rsidRPr="009D1F7E">
              <w:rPr>
                <w:rFonts w:ascii="Times New Roman" w:hAnsi="Times New Roman"/>
                <w:b/>
                <w:i/>
                <w:color w:val="000000"/>
                <w:sz w:val="24"/>
              </w:rPr>
              <w:t>Научно-исследовательская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FA10E3">
              <w:rPr>
                <w:rFonts w:ascii="Times New Roman" w:hAnsi="Times New Roman"/>
                <w:b/>
                <w:bCs/>
                <w:i/>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FA10E3">
              <w:rPr>
                <w:rFonts w:ascii="Times New Roman" w:hAnsi="Times New Roman"/>
                <w:b/>
                <w:bCs/>
                <w:i/>
                <w:sz w:val="24"/>
                <w:szCs w:val="24"/>
              </w:rPr>
              <w:t>540</w:t>
            </w: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FA10E3"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2920FD"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2920FD" w:rsidRDefault="00763D32" w:rsidP="00E141E9">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E141E9">
            <w:pPr>
              <w:spacing w:after="0" w:line="240" w:lineRule="auto"/>
              <w:rPr>
                <w:rFonts w:ascii="Times New Roman" w:hAnsi="Times New Roman"/>
                <w:b/>
              </w:rPr>
            </w:pPr>
          </w:p>
        </w:tc>
      </w:tr>
      <w:tr w:rsidR="00763D32" w:rsidRPr="009D1F7E" w:rsidTr="00E141E9">
        <w:trPr>
          <w:gridAfter w:val="1"/>
          <w:trHeight w:val="20"/>
        </w:trPr>
        <w:tc>
          <w:tcPr>
            <w:tcW w:w="0" w:type="auto"/>
            <w:tcBorders>
              <w:top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jc w:val="both"/>
              <w:rPr>
                <w:rFonts w:ascii="Times New Roman" w:hAnsi="Times New Roman"/>
                <w:b/>
                <w:bCs/>
                <w:sz w:val="24"/>
                <w:szCs w:val="24"/>
              </w:rPr>
            </w:pPr>
            <w:r w:rsidRPr="009D1F7E">
              <w:rPr>
                <w:rFonts w:ascii="Times New Roman" w:hAnsi="Times New Roman"/>
                <w:b/>
                <w:bCs/>
                <w:sz w:val="24"/>
                <w:szCs w:val="24"/>
              </w:rPr>
              <w:t xml:space="preserve">   Б.</w:t>
            </w:r>
            <w:r>
              <w:rPr>
                <w:rFonts w:ascii="Times New Roman" w:hAnsi="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spacing w:after="0" w:line="240" w:lineRule="auto"/>
              <w:rPr>
                <w:rFonts w:ascii="Times New Roman" w:hAnsi="Times New Roman"/>
                <w:b/>
                <w:sz w:val="24"/>
                <w:szCs w:val="24"/>
              </w:rPr>
            </w:pPr>
            <w:r w:rsidRPr="009D1F7E">
              <w:rPr>
                <w:rFonts w:ascii="Times New Roman" w:hAnsi="Times New Roman"/>
                <w:b/>
                <w:sz w:val="24"/>
                <w:szCs w:val="24"/>
              </w:rPr>
              <w:t>Итоговая</w:t>
            </w:r>
          </w:p>
          <w:p w:rsidR="00763D32" w:rsidRPr="009D1F7E" w:rsidRDefault="00763D32" w:rsidP="00E141E9">
            <w:pPr>
              <w:widowControl w:val="0"/>
              <w:spacing w:after="0" w:line="240" w:lineRule="auto"/>
              <w:rPr>
                <w:rFonts w:ascii="Times New Roman" w:hAnsi="Times New Roman"/>
                <w:b/>
                <w:sz w:val="24"/>
                <w:szCs w:val="24"/>
              </w:rPr>
            </w:pPr>
            <w:r w:rsidRPr="009D1F7E">
              <w:rPr>
                <w:rFonts w:ascii="Times New Roman" w:hAnsi="Times New Roman"/>
                <w:b/>
                <w:sz w:val="24"/>
                <w:szCs w:val="24"/>
              </w:rPr>
              <w:t xml:space="preserve">государственная </w:t>
            </w:r>
          </w:p>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аттестация</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108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оценка</w:t>
            </w:r>
          </w:p>
        </w:tc>
        <w:tc>
          <w:tcPr>
            <w:tcW w:w="0" w:type="auto"/>
            <w:tcBorders>
              <w:top w:val="single" w:sz="4" w:space="0" w:color="auto"/>
              <w:left w:val="nil"/>
              <w:bottom w:val="single" w:sz="4" w:space="0" w:color="auto"/>
              <w:right w:val="single" w:sz="4" w:space="0" w:color="auto"/>
            </w:tcBorders>
          </w:tcPr>
          <w:p w:rsidR="00763D32" w:rsidRPr="009D1F7E" w:rsidRDefault="00763D32" w:rsidP="00E141E9">
            <w:pPr>
              <w:tabs>
                <w:tab w:val="left" w:pos="708"/>
              </w:tabs>
              <w:autoSpaceDN w:val="0"/>
              <w:spacing w:after="0" w:line="240" w:lineRule="auto"/>
              <w:jc w:val="center"/>
              <w:rPr>
                <w:rFonts w:ascii="Times New Roman" w:hAnsi="Times New Roman"/>
                <w:b/>
              </w:rPr>
            </w:pPr>
          </w:p>
        </w:tc>
      </w:tr>
      <w:tr w:rsidR="00763D32" w:rsidRPr="009D1F7E" w:rsidTr="00E141E9">
        <w:trPr>
          <w:gridAfter w:val="1"/>
          <w:trHeight w:val="413"/>
        </w:trPr>
        <w:tc>
          <w:tcPr>
            <w:tcW w:w="0" w:type="auto"/>
            <w:vMerge w:val="restart"/>
            <w:tcBorders>
              <w:top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val="restart"/>
            <w:tcBorders>
              <w:top w:val="single" w:sz="6" w:space="0" w:color="000000"/>
              <w:left w:val="single" w:sz="6" w:space="0" w:color="000000"/>
              <w:right w:val="single" w:sz="6" w:space="0" w:color="000000"/>
            </w:tcBorders>
          </w:tcPr>
          <w:p w:rsidR="00763D32" w:rsidRPr="009D1F7E" w:rsidRDefault="00763D32" w:rsidP="00E141E9">
            <w:pPr>
              <w:widowControl w:val="0"/>
              <w:spacing w:after="0" w:line="240" w:lineRule="auto"/>
              <w:rPr>
                <w:rFonts w:ascii="Times New Roman" w:hAnsi="Times New Roman"/>
                <w:b/>
                <w:sz w:val="24"/>
                <w:szCs w:val="24"/>
              </w:rPr>
            </w:pPr>
            <w:r w:rsidRPr="009D1F7E">
              <w:rPr>
                <w:rFonts w:ascii="Times New Roman" w:hAnsi="Times New Roman"/>
                <w:b/>
                <w:sz w:val="24"/>
                <w:szCs w:val="24"/>
              </w:rPr>
              <w:t xml:space="preserve">Общая трудоемкость </w:t>
            </w:r>
          </w:p>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основной образовательной программы</w:t>
            </w:r>
          </w:p>
        </w:tc>
        <w:tc>
          <w:tcPr>
            <w:tcW w:w="0" w:type="auto"/>
            <w:vMerge w:val="restart"/>
            <w:tcBorders>
              <w:top w:val="single" w:sz="6" w:space="0" w:color="000000"/>
              <w:left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240</w:t>
            </w:r>
          </w:p>
        </w:tc>
        <w:tc>
          <w:tcPr>
            <w:tcW w:w="0" w:type="auto"/>
            <w:vMerge w:val="restart"/>
            <w:tcBorders>
              <w:top w:val="single" w:sz="6" w:space="0" w:color="000000"/>
              <w:left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8640 (</w:t>
            </w:r>
            <w:r w:rsidRPr="009D1F7E">
              <w:rPr>
                <w:rFonts w:ascii="Times New Roman" w:hAnsi="Times New Roman"/>
                <w:b/>
                <w:sz w:val="24"/>
                <w:szCs w:val="24"/>
              </w:rPr>
              <w:t>8968</w:t>
            </w:r>
            <w:r>
              <w:rPr>
                <w:rFonts w:ascii="Times New Roman" w:hAnsi="Times New Roman"/>
                <w:b/>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vAlign w:val="center"/>
          </w:tcPr>
          <w:p w:rsidR="00763D32" w:rsidRPr="00D95166"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lang w:val="en-US"/>
              </w:rPr>
            </w:pPr>
          </w:p>
        </w:tc>
        <w:tc>
          <w:tcPr>
            <w:tcW w:w="0" w:type="auto"/>
            <w:tcBorders>
              <w:top w:val="single" w:sz="6" w:space="0" w:color="000000"/>
              <w:left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vAlign w:val="center"/>
          </w:tcPr>
          <w:p w:rsidR="00763D32" w:rsidRPr="00BE72CC"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lang w:val="en-US"/>
              </w:rPr>
            </w:pPr>
          </w:p>
        </w:tc>
        <w:tc>
          <w:tcPr>
            <w:tcW w:w="0" w:type="auto"/>
            <w:tcBorders>
              <w:top w:val="single" w:sz="6" w:space="0" w:color="000000"/>
              <w:left w:val="single" w:sz="6" w:space="0" w:color="000000"/>
              <w:right w:val="single" w:sz="6" w:space="0" w:color="000000"/>
            </w:tcBorders>
            <w:vAlign w:val="center"/>
          </w:tcPr>
          <w:p w:rsidR="00763D32" w:rsidRPr="00BE72CC"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lang w:val="en-US"/>
              </w:rPr>
            </w:pPr>
          </w:p>
        </w:tc>
        <w:tc>
          <w:tcPr>
            <w:tcW w:w="0" w:type="auto"/>
            <w:vMerge w:val="restart"/>
            <w:tcBorders>
              <w:top w:val="single" w:sz="6" w:space="0" w:color="000000"/>
              <w:left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val="restart"/>
            <w:tcBorders>
              <w:top w:val="single" w:sz="4" w:space="0" w:color="auto"/>
              <w:left w:val="nil"/>
              <w:right w:val="single" w:sz="4" w:space="0" w:color="auto"/>
            </w:tcBorders>
          </w:tcPr>
          <w:p w:rsidR="00763D32" w:rsidRPr="009D1F7E" w:rsidRDefault="00763D32" w:rsidP="00E141E9">
            <w:pPr>
              <w:tabs>
                <w:tab w:val="left" w:pos="708"/>
              </w:tabs>
              <w:autoSpaceDN w:val="0"/>
              <w:spacing w:after="0" w:line="240" w:lineRule="auto"/>
              <w:jc w:val="center"/>
              <w:rPr>
                <w:rFonts w:ascii="Times New Roman" w:hAnsi="Times New Roman"/>
                <w:b/>
              </w:rPr>
            </w:pPr>
          </w:p>
        </w:tc>
      </w:tr>
      <w:tr w:rsidR="00763D32" w:rsidRPr="009D1F7E" w:rsidTr="00E141E9">
        <w:trPr>
          <w:gridAfter w:val="1"/>
          <w:trHeight w:val="412"/>
        </w:trPr>
        <w:tc>
          <w:tcPr>
            <w:tcW w:w="0" w:type="auto"/>
            <w:vMerge/>
            <w:tcBorders>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left w:val="single" w:sz="6" w:space="0" w:color="000000"/>
              <w:bottom w:val="single" w:sz="6" w:space="0" w:color="000000"/>
              <w:right w:val="single" w:sz="6" w:space="0" w:color="000000"/>
            </w:tcBorders>
          </w:tcPr>
          <w:p w:rsidR="00763D32" w:rsidRPr="009D1F7E" w:rsidRDefault="00763D32" w:rsidP="00E141E9">
            <w:pPr>
              <w:widowControl w:val="0"/>
              <w:spacing w:after="0" w:line="240" w:lineRule="auto"/>
              <w:rPr>
                <w:rFonts w:ascii="Times New Roman" w:hAnsi="Times New Roman"/>
                <w:b/>
                <w:sz w:val="24"/>
                <w:szCs w:val="24"/>
              </w:rPr>
            </w:pPr>
          </w:p>
        </w:tc>
        <w:tc>
          <w:tcPr>
            <w:tcW w:w="0" w:type="auto"/>
            <w:vMerge/>
            <w:tcBorders>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vMerge/>
            <w:tcBorders>
              <w:left w:val="single" w:sz="6" w:space="0" w:color="000000"/>
              <w:bottom w:val="single" w:sz="6" w:space="0" w:color="000000"/>
              <w:right w:val="single" w:sz="6" w:space="0" w:color="000000"/>
            </w:tcBorders>
            <w:vAlign w:val="center"/>
          </w:tcPr>
          <w:p w:rsidR="00763D32"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63D32" w:rsidRPr="000B0B04"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lang w:val="en-US"/>
              </w:rPr>
            </w:pPr>
          </w:p>
        </w:tc>
        <w:tc>
          <w:tcPr>
            <w:tcW w:w="0" w:type="auto"/>
            <w:gridSpan w:val="2"/>
            <w:tcBorders>
              <w:left w:val="single" w:sz="6" w:space="0" w:color="000000"/>
              <w:bottom w:val="single" w:sz="6" w:space="0" w:color="000000"/>
              <w:right w:val="single" w:sz="6" w:space="0" w:color="000000"/>
            </w:tcBorders>
            <w:vAlign w:val="center"/>
          </w:tcPr>
          <w:p w:rsidR="00763D32" w:rsidRPr="000B0B04"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lang w:val="en-US"/>
              </w:rPr>
            </w:pPr>
          </w:p>
        </w:tc>
        <w:tc>
          <w:tcPr>
            <w:tcW w:w="0" w:type="auto"/>
            <w:gridSpan w:val="2"/>
            <w:tcBorders>
              <w:left w:val="single" w:sz="6" w:space="0" w:color="000000"/>
              <w:bottom w:val="single" w:sz="6" w:space="0" w:color="000000"/>
              <w:right w:val="single" w:sz="6" w:space="0" w:color="000000"/>
            </w:tcBorders>
            <w:vAlign w:val="center"/>
          </w:tcPr>
          <w:p w:rsidR="00763D32" w:rsidRPr="000B0B04"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lang w:val="en-US"/>
              </w:rPr>
            </w:pPr>
          </w:p>
        </w:tc>
        <w:tc>
          <w:tcPr>
            <w:tcW w:w="0" w:type="auto"/>
            <w:gridSpan w:val="2"/>
            <w:tcBorders>
              <w:left w:val="single" w:sz="6" w:space="0" w:color="000000"/>
              <w:bottom w:val="single" w:sz="6" w:space="0" w:color="000000"/>
              <w:right w:val="single" w:sz="6" w:space="0" w:color="000000"/>
            </w:tcBorders>
            <w:vAlign w:val="center"/>
          </w:tcPr>
          <w:p w:rsidR="00763D32" w:rsidRPr="009D1F7E" w:rsidRDefault="00763D32" w:rsidP="00E141E9">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vMerge/>
            <w:tcBorders>
              <w:left w:val="single" w:sz="6" w:space="0" w:color="000000"/>
              <w:bottom w:val="single" w:sz="6" w:space="0" w:color="000000"/>
              <w:right w:val="single" w:sz="6" w:space="0" w:color="000000"/>
            </w:tcBorders>
          </w:tcPr>
          <w:p w:rsidR="00763D32" w:rsidRPr="009D1F7E" w:rsidRDefault="00763D32" w:rsidP="00E141E9">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left w:val="nil"/>
              <w:bottom w:val="single" w:sz="4" w:space="0" w:color="auto"/>
              <w:right w:val="single" w:sz="4" w:space="0" w:color="auto"/>
            </w:tcBorders>
          </w:tcPr>
          <w:p w:rsidR="00763D32" w:rsidRPr="009D1F7E" w:rsidRDefault="00763D32" w:rsidP="00E141E9">
            <w:pPr>
              <w:tabs>
                <w:tab w:val="left" w:pos="708"/>
              </w:tabs>
              <w:autoSpaceDN w:val="0"/>
              <w:spacing w:after="0" w:line="240" w:lineRule="auto"/>
              <w:jc w:val="center"/>
              <w:rPr>
                <w:rFonts w:ascii="Times New Roman" w:hAnsi="Times New Roman"/>
                <w:b/>
              </w:rPr>
            </w:pPr>
          </w:p>
        </w:tc>
      </w:tr>
    </w:tbl>
    <w:p w:rsidR="00763D32" w:rsidRDefault="00763D32" w:rsidP="00AD7C91">
      <w:pPr>
        <w:jc w:val="center"/>
        <w:rPr>
          <w:rFonts w:ascii="Times New Roman" w:hAnsi="Times New Roman"/>
          <w:b/>
          <w:sz w:val="28"/>
          <w:szCs w:val="28"/>
        </w:rPr>
      </w:pPr>
    </w:p>
    <w:p w:rsidR="00763D32" w:rsidRPr="009A050A" w:rsidRDefault="00763D32" w:rsidP="009A050A">
      <w:pPr>
        <w:jc w:val="center"/>
        <w:rPr>
          <w:rFonts w:ascii="Times New Roman" w:hAnsi="Times New Roman"/>
          <w:b/>
          <w:sz w:val="28"/>
          <w:szCs w:val="28"/>
        </w:rPr>
      </w:pPr>
      <w:r>
        <w:rPr>
          <w:rFonts w:ascii="Times New Roman" w:hAnsi="Times New Roman"/>
          <w:b/>
          <w:sz w:val="28"/>
          <w:szCs w:val="28"/>
        </w:rPr>
        <w:br w:type="page"/>
        <w:t>Таблица 2</w:t>
      </w:r>
    </w:p>
    <w:tbl>
      <w:tblPr>
        <w:tblW w:w="11208" w:type="dxa"/>
        <w:tblInd w:w="-510"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0A0"/>
      </w:tblPr>
      <w:tblGrid>
        <w:gridCol w:w="465"/>
        <w:gridCol w:w="3214"/>
        <w:gridCol w:w="684"/>
        <w:gridCol w:w="888"/>
        <w:gridCol w:w="354"/>
        <w:gridCol w:w="414"/>
        <w:gridCol w:w="414"/>
        <w:gridCol w:w="534"/>
        <w:gridCol w:w="414"/>
        <w:gridCol w:w="534"/>
        <w:gridCol w:w="414"/>
        <w:gridCol w:w="534"/>
        <w:gridCol w:w="1137"/>
        <w:gridCol w:w="1074"/>
        <w:gridCol w:w="134"/>
      </w:tblGrid>
      <w:tr w:rsidR="00763D32" w:rsidRPr="009D1F7E" w:rsidTr="00F90E05">
        <w:trPr>
          <w:gridAfter w:val="1"/>
          <w:trHeight w:val="20"/>
        </w:trPr>
        <w:tc>
          <w:tcPr>
            <w:tcW w:w="0" w:type="auto"/>
            <w:vMerge w:val="restart"/>
            <w:tcBorders>
              <w:top w:val="single" w:sz="6" w:space="0" w:color="000000"/>
              <w:bottom w:val="single" w:sz="4" w:space="0" w:color="auto"/>
              <w:right w:val="single" w:sz="6" w:space="0" w:color="000000"/>
            </w:tcBorders>
            <w:vAlign w:val="center"/>
          </w:tcPr>
          <w:p w:rsidR="00763D32" w:rsidRPr="009D1F7E" w:rsidRDefault="00763D32" w:rsidP="004A1C14">
            <w:pPr>
              <w:widowControl w:val="0"/>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w:t>
            </w:r>
          </w:p>
          <w:p w:rsidR="00763D32" w:rsidRPr="009D1F7E" w:rsidRDefault="00763D32" w:rsidP="004A1C14">
            <w:pPr>
              <w:widowControl w:val="0"/>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п/п</w:t>
            </w:r>
          </w:p>
          <w:p w:rsidR="00763D32" w:rsidRPr="009D1F7E" w:rsidRDefault="00763D32" w:rsidP="004A1C14">
            <w:pPr>
              <w:tabs>
                <w:tab w:val="left" w:pos="708"/>
              </w:tabs>
              <w:jc w:val="center"/>
              <w:rPr>
                <w:rFonts w:ascii="Times New Roman" w:hAnsi="Times New Roman"/>
                <w:b/>
                <w:sz w:val="24"/>
                <w:szCs w:val="24"/>
              </w:rPr>
            </w:pPr>
          </w:p>
        </w:tc>
        <w:tc>
          <w:tcPr>
            <w:tcW w:w="0" w:type="auto"/>
            <w:vMerge w:val="restart"/>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widowControl w:val="0"/>
              <w:spacing w:after="0" w:line="240" w:lineRule="auto"/>
              <w:jc w:val="center"/>
              <w:rPr>
                <w:rFonts w:ascii="Times New Roman" w:hAnsi="Times New Roman"/>
                <w:b/>
                <w:sz w:val="24"/>
                <w:szCs w:val="24"/>
              </w:rPr>
            </w:pPr>
            <w:r w:rsidRPr="009D1F7E">
              <w:rPr>
                <w:rFonts w:ascii="Times New Roman" w:hAnsi="Times New Roman"/>
                <w:b/>
                <w:sz w:val="24"/>
                <w:szCs w:val="24"/>
              </w:rPr>
              <w:t>Наименование</w:t>
            </w:r>
          </w:p>
          <w:p w:rsidR="00763D32" w:rsidRPr="009D1F7E" w:rsidRDefault="00763D32" w:rsidP="004A1C14">
            <w:pPr>
              <w:tabs>
                <w:tab w:val="left" w:pos="708"/>
              </w:tabs>
              <w:jc w:val="center"/>
              <w:rPr>
                <w:rFonts w:ascii="Times New Roman" w:hAnsi="Times New Roman"/>
                <w:b/>
                <w:sz w:val="24"/>
                <w:szCs w:val="24"/>
              </w:rPr>
            </w:pPr>
            <w:r w:rsidRPr="009D1F7E">
              <w:rPr>
                <w:rFonts w:ascii="Times New Roman" w:hAnsi="Times New Roman"/>
                <w:b/>
                <w:sz w:val="24"/>
                <w:szCs w:val="24"/>
              </w:rPr>
              <w:t>циклов, дисциплин и разделов</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spacing w:after="0" w:line="240" w:lineRule="auto"/>
              <w:jc w:val="center"/>
              <w:rPr>
                <w:rFonts w:ascii="Times New Roman" w:hAnsi="Times New Roman"/>
                <w:b/>
                <w:sz w:val="24"/>
                <w:szCs w:val="24"/>
              </w:rPr>
            </w:pPr>
            <w:r w:rsidRPr="009D1F7E">
              <w:rPr>
                <w:rFonts w:ascii="Times New Roman" w:hAnsi="Times New Roman"/>
                <w:b/>
                <w:sz w:val="24"/>
                <w:szCs w:val="24"/>
              </w:rPr>
              <w:t>Общая</w:t>
            </w:r>
          </w:p>
          <w:p w:rsidR="00763D32" w:rsidRPr="009D1F7E" w:rsidRDefault="00763D32" w:rsidP="004A1C14">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трудоем-кость</w:t>
            </w:r>
          </w:p>
        </w:tc>
        <w:tc>
          <w:tcPr>
            <w:tcW w:w="0" w:type="auto"/>
            <w:gridSpan w:val="8"/>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Распределение по семестрам</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tabs>
                <w:tab w:val="left" w:pos="483"/>
              </w:tabs>
              <w:spacing w:after="0" w:line="240" w:lineRule="auto"/>
              <w:jc w:val="center"/>
              <w:rPr>
                <w:rFonts w:ascii="Times New Roman" w:hAnsi="Times New Roman"/>
                <w:b/>
                <w:sz w:val="24"/>
                <w:szCs w:val="24"/>
              </w:rPr>
            </w:pPr>
            <w:r w:rsidRPr="009D1F7E">
              <w:rPr>
                <w:rFonts w:ascii="Times New Roman" w:hAnsi="Times New Roman"/>
                <w:b/>
                <w:sz w:val="24"/>
                <w:szCs w:val="24"/>
              </w:rPr>
              <w:t>Экзамен</w:t>
            </w:r>
          </w:p>
          <w:p w:rsidR="00763D32" w:rsidRPr="009D1F7E" w:rsidRDefault="00763D32" w:rsidP="004A1C14">
            <w:pPr>
              <w:widowControl w:val="0"/>
              <w:tabs>
                <w:tab w:val="left" w:pos="483"/>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оценка</w:t>
            </w:r>
          </w:p>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зачет</w:t>
            </w:r>
          </w:p>
        </w:tc>
        <w:tc>
          <w:tcPr>
            <w:tcW w:w="0" w:type="auto"/>
            <w:vMerge w:val="restart"/>
            <w:tcBorders>
              <w:top w:val="single" w:sz="4" w:space="0" w:color="auto"/>
              <w:left w:val="nil"/>
              <w:bottom w:val="single" w:sz="4" w:space="0" w:color="auto"/>
              <w:right w:val="single" w:sz="4" w:space="0" w:color="auto"/>
            </w:tcBorders>
          </w:tcPr>
          <w:p w:rsidR="00763D32" w:rsidRPr="009D1F7E" w:rsidRDefault="00763D32" w:rsidP="004A1C14">
            <w:pPr>
              <w:spacing w:after="0" w:line="240" w:lineRule="auto"/>
              <w:jc w:val="center"/>
              <w:rPr>
                <w:rFonts w:ascii="Times New Roman" w:hAnsi="Times New Roman"/>
                <w:b/>
                <w:sz w:val="24"/>
                <w:szCs w:val="24"/>
              </w:rPr>
            </w:pPr>
            <w:r w:rsidRPr="009D1F7E">
              <w:rPr>
                <w:rFonts w:ascii="Times New Roman" w:hAnsi="Times New Roman"/>
                <w:b/>
                <w:sz w:val="24"/>
                <w:szCs w:val="24"/>
              </w:rPr>
              <w:t>Коды компе-</w:t>
            </w:r>
          </w:p>
          <w:p w:rsidR="00763D32" w:rsidRPr="009D1F7E" w:rsidRDefault="00763D32" w:rsidP="004A1C14">
            <w:pPr>
              <w:spacing w:after="0" w:line="240" w:lineRule="auto"/>
              <w:jc w:val="center"/>
              <w:rPr>
                <w:rFonts w:ascii="Times New Roman" w:hAnsi="Times New Roman"/>
                <w:b/>
                <w:sz w:val="24"/>
                <w:szCs w:val="24"/>
              </w:rPr>
            </w:pPr>
            <w:r w:rsidRPr="009D1F7E">
              <w:rPr>
                <w:rFonts w:ascii="Times New Roman" w:hAnsi="Times New Roman"/>
                <w:b/>
                <w:sz w:val="24"/>
                <w:szCs w:val="24"/>
              </w:rPr>
              <w:t>тен-</w:t>
            </w:r>
          </w:p>
          <w:p w:rsidR="00763D32" w:rsidRPr="009D1F7E" w:rsidRDefault="00763D32" w:rsidP="004A1C14">
            <w:pPr>
              <w:autoSpaceDN w:val="0"/>
              <w:spacing w:after="0" w:line="240" w:lineRule="auto"/>
              <w:jc w:val="center"/>
              <w:rPr>
                <w:rFonts w:ascii="Times New Roman" w:hAnsi="Times New Roman"/>
                <w:b/>
                <w:sz w:val="24"/>
                <w:szCs w:val="24"/>
              </w:rPr>
            </w:pPr>
            <w:r w:rsidRPr="009D1F7E">
              <w:rPr>
                <w:rFonts w:ascii="Times New Roman" w:hAnsi="Times New Roman"/>
                <w:b/>
                <w:sz w:val="24"/>
                <w:szCs w:val="24"/>
              </w:rPr>
              <w:t>ций</w:t>
            </w:r>
          </w:p>
          <w:p w:rsidR="00763D32" w:rsidRPr="009D1F7E" w:rsidRDefault="00763D32" w:rsidP="004A1C14">
            <w:pPr>
              <w:tabs>
                <w:tab w:val="left" w:pos="708"/>
              </w:tabs>
              <w:jc w:val="center"/>
              <w:rPr>
                <w:rFonts w:ascii="Times New Roman" w:hAnsi="Times New Roman"/>
                <w:b/>
                <w:sz w:val="24"/>
                <w:szCs w:val="24"/>
              </w:rPr>
            </w:pPr>
          </w:p>
        </w:tc>
      </w:tr>
      <w:tr w:rsidR="00763D32" w:rsidRPr="009D1F7E" w:rsidTr="00F90E05">
        <w:trPr>
          <w:gridAfter w:val="1"/>
          <w:trHeight w:val="20"/>
        </w:trPr>
        <w:tc>
          <w:tcPr>
            <w:tcW w:w="0" w:type="auto"/>
            <w:vMerge/>
            <w:tcBorders>
              <w:top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val="restart"/>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widowControl w:val="0"/>
              <w:spacing w:after="0" w:line="240" w:lineRule="auto"/>
              <w:jc w:val="center"/>
              <w:rPr>
                <w:rFonts w:ascii="Times New Roman" w:hAnsi="Times New Roman"/>
                <w:b/>
                <w:sz w:val="24"/>
                <w:szCs w:val="24"/>
              </w:rPr>
            </w:pPr>
            <w:r w:rsidRPr="009D1F7E">
              <w:rPr>
                <w:rFonts w:ascii="Times New Roman" w:hAnsi="Times New Roman"/>
                <w:b/>
                <w:sz w:val="24"/>
                <w:szCs w:val="24"/>
              </w:rPr>
              <w:t>в   зач.</w:t>
            </w:r>
          </w:p>
          <w:p w:rsidR="00763D32" w:rsidRPr="009D1F7E" w:rsidRDefault="00763D32" w:rsidP="004A1C14">
            <w:pPr>
              <w:widowControl w:val="0"/>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един.</w:t>
            </w:r>
          </w:p>
          <w:p w:rsidR="00763D32" w:rsidRPr="009D1F7E" w:rsidRDefault="00763D32" w:rsidP="004A1C14">
            <w:pPr>
              <w:widowControl w:val="0"/>
              <w:tabs>
                <w:tab w:val="left" w:pos="708"/>
              </w:tabs>
              <w:jc w:val="center"/>
              <w:rPr>
                <w:rFonts w:ascii="Times New Roman" w:hAnsi="Times New Roman"/>
                <w:b/>
                <w:sz w:val="24"/>
                <w:szCs w:val="24"/>
              </w:rPr>
            </w:pPr>
          </w:p>
        </w:tc>
        <w:tc>
          <w:tcPr>
            <w:tcW w:w="0" w:type="auto"/>
            <w:vMerge w:val="restart"/>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widowControl w:val="0"/>
              <w:spacing w:after="0" w:line="240" w:lineRule="auto"/>
              <w:jc w:val="center"/>
              <w:rPr>
                <w:rFonts w:ascii="Times New Roman" w:hAnsi="Times New Roman"/>
                <w:b/>
                <w:sz w:val="24"/>
                <w:szCs w:val="24"/>
              </w:rPr>
            </w:pPr>
            <w:r w:rsidRPr="009D1F7E">
              <w:rPr>
                <w:rFonts w:ascii="Times New Roman" w:hAnsi="Times New Roman"/>
                <w:b/>
                <w:sz w:val="24"/>
                <w:szCs w:val="24"/>
              </w:rPr>
              <w:t>в</w:t>
            </w:r>
          </w:p>
          <w:p w:rsidR="00763D32" w:rsidRPr="009D1F7E" w:rsidRDefault="00763D32" w:rsidP="004A1C14">
            <w:pPr>
              <w:widowControl w:val="0"/>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часах</w:t>
            </w:r>
          </w:p>
          <w:p w:rsidR="00763D32" w:rsidRPr="009D1F7E" w:rsidRDefault="00763D32" w:rsidP="004A1C14">
            <w:pPr>
              <w:widowControl w:val="0"/>
              <w:tabs>
                <w:tab w:val="left" w:pos="708"/>
              </w:tabs>
              <w:jc w:val="center"/>
              <w:rPr>
                <w:rFonts w:ascii="Times New Roman" w:hAnsi="Times New Roman"/>
                <w:b/>
                <w:sz w:val="24"/>
                <w:szCs w:val="24"/>
              </w:rPr>
            </w:pPr>
          </w:p>
        </w:tc>
        <w:tc>
          <w:tcPr>
            <w:tcW w:w="0" w:type="auto"/>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376"/>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8</w:t>
            </w:r>
          </w:p>
        </w:tc>
        <w:tc>
          <w:tcPr>
            <w:tcW w:w="0" w:type="auto"/>
            <w:vMerge w:val="restart"/>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jc w:val="center"/>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4A1C14">
            <w:pPr>
              <w:spacing w:after="0" w:line="240" w:lineRule="auto"/>
              <w:jc w:val="center"/>
              <w:rPr>
                <w:rFonts w:ascii="Times New Roman" w:hAnsi="Times New Roman"/>
                <w:b/>
                <w:sz w:val="24"/>
                <w:szCs w:val="24"/>
              </w:rPr>
            </w:pPr>
          </w:p>
        </w:tc>
      </w:tr>
      <w:tr w:rsidR="00763D32" w:rsidRPr="009D1F7E" w:rsidTr="00F90E05">
        <w:trPr>
          <w:gridAfter w:val="1"/>
          <w:trHeight w:val="20"/>
        </w:trPr>
        <w:tc>
          <w:tcPr>
            <w:tcW w:w="0" w:type="auto"/>
            <w:vMerge/>
            <w:tcBorders>
              <w:top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gridSpan w:val="8"/>
            <w:tcBorders>
              <w:top w:val="single" w:sz="4" w:space="0" w:color="auto"/>
              <w:left w:val="single" w:sz="6" w:space="0" w:color="000000"/>
              <w:bottom w:val="single" w:sz="4" w:space="0" w:color="auto"/>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Число учебных недель</w:t>
            </w:r>
          </w:p>
          <w:p w:rsidR="00763D32" w:rsidRPr="009D1F7E" w:rsidRDefault="00763D32" w:rsidP="004A1C14">
            <w:pPr>
              <w:widowControl w:val="0"/>
              <w:tabs>
                <w:tab w:val="left" w:pos="483"/>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в семестре</w:t>
            </w: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4A1C14">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top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tcBorders>
              <w:top w:val="single" w:sz="4" w:space="0" w:color="auto"/>
              <w:left w:val="single" w:sz="6" w:space="0" w:color="000000"/>
              <w:bottom w:val="single" w:sz="4" w:space="0" w:color="auto"/>
              <w:right w:val="single" w:sz="6" w:space="0" w:color="000000"/>
            </w:tcBorders>
          </w:tcPr>
          <w:p w:rsidR="00763D32" w:rsidRPr="009D1F7E" w:rsidRDefault="00763D32" w:rsidP="004A1C14">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A65B8E">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w:t>
            </w:r>
            <w:r>
              <w:rPr>
                <w:rFonts w:ascii="Times New Roman" w:hAnsi="Times New Roman"/>
                <w:b/>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tabs>
                <w:tab w:val="left" w:pos="708"/>
              </w:tabs>
              <w:spacing w:after="0"/>
              <w:rPr>
                <w:rFonts w:ascii="Times New Roman" w:hAnsi="Times New Roman"/>
                <w:b/>
                <w:sz w:val="24"/>
                <w:szCs w:val="24"/>
              </w:rPr>
            </w:pPr>
            <w:r w:rsidRPr="009D1F7E">
              <w:rPr>
                <w:rFonts w:ascii="Times New Roman" w:hAnsi="Times New Roman"/>
                <w:b/>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A65B8E">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w:t>
            </w:r>
            <w:r>
              <w:rPr>
                <w:rFonts w:ascii="Times New Roman" w:hAnsi="Times New Roman"/>
                <w:b/>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A65B8E">
            <w:pPr>
              <w:widowControl w:val="0"/>
              <w:tabs>
                <w:tab w:val="left" w:pos="483"/>
                <w:tab w:val="left" w:pos="708"/>
              </w:tabs>
              <w:overflowPunct w:val="0"/>
              <w:autoSpaceDE w:val="0"/>
              <w:autoSpaceDN w:val="0"/>
              <w:adjustRightInd w:val="0"/>
              <w:spacing w:after="0"/>
              <w:rPr>
                <w:rFonts w:ascii="Times New Roman" w:hAnsi="Times New Roman"/>
                <w:b/>
                <w:sz w:val="24"/>
                <w:szCs w:val="24"/>
              </w:rPr>
            </w:pPr>
            <w:r w:rsidRPr="009D1F7E">
              <w:rPr>
                <w:rFonts w:ascii="Times New Roman" w:hAnsi="Times New Roman"/>
                <w:b/>
                <w:sz w:val="24"/>
                <w:szCs w:val="24"/>
              </w:rPr>
              <w:t>1</w:t>
            </w:r>
            <w:r>
              <w:rPr>
                <w:rFonts w:ascii="Times New Roman" w:hAnsi="Times New Roman"/>
                <w:b/>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16</w:t>
            </w:r>
          </w:p>
        </w:tc>
        <w:tc>
          <w:tcPr>
            <w:tcW w:w="0" w:type="auto"/>
            <w:vMerge/>
            <w:tcBorders>
              <w:top w:val="single" w:sz="6" w:space="0" w:color="000000"/>
              <w:left w:val="single" w:sz="6" w:space="0" w:color="000000"/>
              <w:bottom w:val="single" w:sz="4" w:space="0" w:color="auto"/>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4A1C14">
            <w:pPr>
              <w:spacing w:after="0" w:line="240" w:lineRule="auto"/>
              <w:rPr>
                <w:rFonts w:ascii="Times New Roman" w:hAnsi="Times New Roman"/>
                <w:b/>
                <w:sz w:val="24"/>
                <w:szCs w:val="24"/>
              </w:rPr>
            </w:pPr>
          </w:p>
        </w:tc>
      </w:tr>
      <w:tr w:rsidR="00763D32" w:rsidRPr="009D1F7E" w:rsidTr="00F90E05">
        <w:trPr>
          <w:gridAfter w:val="1"/>
          <w:trHeight w:val="20"/>
        </w:trPr>
        <w:tc>
          <w:tcPr>
            <w:tcW w:w="0" w:type="auto"/>
            <w:tcBorders>
              <w:top w:val="nil"/>
              <w:bottom w:val="single" w:sz="4" w:space="0" w:color="auto"/>
              <w:right w:val="single" w:sz="6" w:space="0" w:color="000000"/>
            </w:tcBorders>
            <w:vAlign w:val="center"/>
          </w:tcPr>
          <w:p w:rsidR="00763D32" w:rsidRPr="009D1F7E" w:rsidRDefault="00763D32" w:rsidP="004A1C14">
            <w:pPr>
              <w:tabs>
                <w:tab w:val="left" w:pos="708"/>
              </w:tabs>
              <w:spacing w:after="0"/>
              <w:rPr>
                <w:rFonts w:ascii="Times New Roman" w:hAnsi="Times New Roman"/>
                <w:b/>
                <w:sz w:val="24"/>
                <w:szCs w:val="24"/>
              </w:rPr>
            </w:pPr>
            <w:r w:rsidRPr="009D1F7E">
              <w:rPr>
                <w:rFonts w:ascii="Times New Roman" w:hAnsi="Times New Roman"/>
                <w:b/>
                <w:sz w:val="24"/>
                <w:szCs w:val="24"/>
              </w:rPr>
              <w:t xml:space="preserve">   1</w:t>
            </w:r>
          </w:p>
        </w:tc>
        <w:tc>
          <w:tcPr>
            <w:tcW w:w="0" w:type="auto"/>
            <w:tcBorders>
              <w:top w:val="nil"/>
              <w:left w:val="single" w:sz="6" w:space="0" w:color="000000"/>
              <w:bottom w:val="single" w:sz="4" w:space="0" w:color="auto"/>
              <w:right w:val="single" w:sz="6" w:space="0" w:color="000000"/>
            </w:tcBorders>
            <w:vAlign w:val="center"/>
          </w:tcPr>
          <w:p w:rsidR="00763D32" w:rsidRPr="009D1F7E" w:rsidRDefault="00763D32" w:rsidP="004A1C14">
            <w:pPr>
              <w:tabs>
                <w:tab w:val="left" w:pos="708"/>
              </w:tabs>
              <w:spacing w:after="0"/>
              <w:jc w:val="center"/>
              <w:rPr>
                <w:rFonts w:ascii="Times New Roman" w:hAnsi="Times New Roman"/>
                <w:b/>
                <w:sz w:val="24"/>
                <w:szCs w:val="24"/>
              </w:rPr>
            </w:pPr>
            <w:r w:rsidRPr="009D1F7E">
              <w:rPr>
                <w:rFonts w:ascii="Times New Roman" w:hAnsi="Times New Roman"/>
                <w:b/>
                <w:sz w:val="24"/>
                <w:szCs w:val="24"/>
              </w:rPr>
              <w:t>2</w:t>
            </w:r>
          </w:p>
        </w:tc>
        <w:tc>
          <w:tcPr>
            <w:tcW w:w="0" w:type="auto"/>
            <w:tcBorders>
              <w:top w:val="nil"/>
              <w:left w:val="single" w:sz="6" w:space="0" w:color="000000"/>
              <w:bottom w:val="single" w:sz="4" w:space="0" w:color="auto"/>
              <w:right w:val="single" w:sz="6" w:space="0" w:color="000000"/>
            </w:tcBorders>
            <w:vAlign w:val="center"/>
          </w:tcPr>
          <w:p w:rsidR="00763D32" w:rsidRPr="009D1F7E" w:rsidRDefault="00763D32" w:rsidP="004A1C14">
            <w:pPr>
              <w:widowControl w:val="0"/>
              <w:tabs>
                <w:tab w:val="left" w:pos="708"/>
              </w:tabs>
              <w:spacing w:after="0"/>
              <w:jc w:val="center"/>
              <w:rPr>
                <w:rFonts w:ascii="Times New Roman" w:hAnsi="Times New Roman"/>
                <w:b/>
                <w:sz w:val="24"/>
                <w:szCs w:val="24"/>
              </w:rPr>
            </w:pPr>
            <w:r w:rsidRPr="009D1F7E">
              <w:rPr>
                <w:rFonts w:ascii="Times New Roman" w:hAnsi="Times New Roman"/>
                <w:b/>
                <w:sz w:val="24"/>
                <w:szCs w:val="24"/>
              </w:rPr>
              <w:t>3</w:t>
            </w:r>
          </w:p>
        </w:tc>
        <w:tc>
          <w:tcPr>
            <w:tcW w:w="0" w:type="auto"/>
            <w:tcBorders>
              <w:top w:val="nil"/>
              <w:left w:val="single" w:sz="6" w:space="0" w:color="000000"/>
              <w:bottom w:val="single" w:sz="4" w:space="0" w:color="auto"/>
              <w:right w:val="single" w:sz="6" w:space="0" w:color="000000"/>
            </w:tcBorders>
            <w:vAlign w:val="center"/>
          </w:tcPr>
          <w:p w:rsidR="00763D32" w:rsidRPr="009D1F7E" w:rsidRDefault="00763D32" w:rsidP="004A1C14">
            <w:pPr>
              <w:widowControl w:val="0"/>
              <w:tabs>
                <w:tab w:val="left" w:pos="708"/>
              </w:tabs>
              <w:spacing w:after="0"/>
              <w:jc w:val="center"/>
              <w:rPr>
                <w:rFonts w:ascii="Times New Roman" w:hAnsi="Times New Roman"/>
                <w:b/>
                <w:sz w:val="24"/>
                <w:szCs w:val="24"/>
              </w:rPr>
            </w:pPr>
            <w:r w:rsidRPr="009D1F7E">
              <w:rPr>
                <w:rFonts w:ascii="Times New Roman" w:hAnsi="Times New Roman"/>
                <w:b/>
                <w:sz w:val="24"/>
                <w:szCs w:val="24"/>
              </w:rPr>
              <w:t>4</w:t>
            </w:r>
          </w:p>
        </w:tc>
        <w:tc>
          <w:tcPr>
            <w:tcW w:w="0" w:type="auto"/>
            <w:tcBorders>
              <w:top w:val="single" w:sz="4" w:space="0" w:color="auto"/>
              <w:left w:val="single" w:sz="6" w:space="0" w:color="000000"/>
              <w:bottom w:val="single" w:sz="4" w:space="0" w:color="auto"/>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tabs>
                <w:tab w:val="left" w:pos="708"/>
              </w:tabs>
              <w:spacing w:after="0"/>
              <w:jc w:val="center"/>
              <w:rPr>
                <w:rFonts w:ascii="Times New Roman" w:hAnsi="Times New Roman"/>
                <w:b/>
                <w:sz w:val="24"/>
                <w:szCs w:val="24"/>
              </w:rPr>
            </w:pPr>
            <w:r w:rsidRPr="009D1F7E">
              <w:rPr>
                <w:rFonts w:ascii="Times New Roman" w:hAnsi="Times New Roman"/>
                <w:b/>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line="240" w:lineRule="auto"/>
              <w:jc w:val="center"/>
              <w:rPr>
                <w:rFonts w:ascii="Times New Roman" w:hAnsi="Times New Roman"/>
                <w:b/>
                <w:sz w:val="24"/>
                <w:szCs w:val="24"/>
              </w:rPr>
            </w:pPr>
            <w:r w:rsidRPr="009D1F7E">
              <w:rPr>
                <w:rFonts w:ascii="Times New Roman" w:hAnsi="Times New Roman"/>
                <w:b/>
                <w:sz w:val="24"/>
                <w:szCs w:val="24"/>
              </w:rPr>
              <w:t>12</w:t>
            </w:r>
          </w:p>
        </w:tc>
        <w:tc>
          <w:tcPr>
            <w:tcW w:w="0" w:type="auto"/>
            <w:tcBorders>
              <w:top w:val="nil"/>
              <w:left w:val="single" w:sz="6" w:space="0" w:color="000000"/>
              <w:bottom w:val="single" w:sz="4" w:space="0" w:color="auto"/>
              <w:right w:val="single" w:sz="6" w:space="0" w:color="000000"/>
            </w:tcBorders>
            <w:vAlign w:val="center"/>
          </w:tcPr>
          <w:p w:rsidR="00763D32" w:rsidRPr="009D1F7E" w:rsidRDefault="00763D32" w:rsidP="004A1C14">
            <w:pPr>
              <w:widowControl w:val="0"/>
              <w:tabs>
                <w:tab w:val="left" w:pos="483"/>
                <w:tab w:val="left" w:pos="708"/>
              </w:tabs>
              <w:overflowPunct w:val="0"/>
              <w:autoSpaceDE w:val="0"/>
              <w:autoSpaceDN w:val="0"/>
              <w:adjustRightInd w:val="0"/>
              <w:spacing w:after="0"/>
              <w:jc w:val="center"/>
              <w:rPr>
                <w:rFonts w:ascii="Times New Roman" w:hAnsi="Times New Roman"/>
                <w:b/>
                <w:sz w:val="24"/>
                <w:szCs w:val="24"/>
              </w:rPr>
            </w:pPr>
            <w:r w:rsidRPr="009D1F7E">
              <w:rPr>
                <w:rFonts w:ascii="Times New Roman" w:hAnsi="Times New Roman"/>
                <w:b/>
                <w:sz w:val="24"/>
                <w:szCs w:val="24"/>
              </w:rPr>
              <w:t>13</w:t>
            </w:r>
          </w:p>
        </w:tc>
        <w:tc>
          <w:tcPr>
            <w:tcW w:w="0" w:type="auto"/>
            <w:tcBorders>
              <w:top w:val="nil"/>
              <w:left w:val="nil"/>
              <w:bottom w:val="single" w:sz="4" w:space="0" w:color="auto"/>
              <w:right w:val="single" w:sz="4" w:space="0" w:color="auto"/>
            </w:tcBorders>
            <w:vAlign w:val="center"/>
          </w:tcPr>
          <w:p w:rsidR="00763D32" w:rsidRPr="009D1F7E" w:rsidRDefault="00763D32" w:rsidP="004A1C14">
            <w:pPr>
              <w:tabs>
                <w:tab w:val="left" w:pos="708"/>
              </w:tabs>
              <w:spacing w:after="0"/>
              <w:jc w:val="center"/>
              <w:rPr>
                <w:rFonts w:ascii="Times New Roman" w:hAnsi="Times New Roman"/>
                <w:b/>
                <w:sz w:val="24"/>
                <w:szCs w:val="24"/>
              </w:rPr>
            </w:pPr>
            <w:r w:rsidRPr="009D1F7E">
              <w:rPr>
                <w:rFonts w:ascii="Times New Roman" w:hAnsi="Times New Roman"/>
                <w:b/>
                <w:sz w:val="24"/>
                <w:szCs w:val="24"/>
              </w:rPr>
              <w:t>14</w:t>
            </w:r>
          </w:p>
        </w:tc>
      </w:tr>
      <w:tr w:rsidR="00763D32" w:rsidRPr="009D1F7E" w:rsidTr="00F90E05">
        <w:trPr>
          <w:gridAfter w:val="1"/>
          <w:trHeight w:val="20"/>
        </w:trPr>
        <w:tc>
          <w:tcPr>
            <w:tcW w:w="0" w:type="auto"/>
            <w:vMerge w:val="restart"/>
            <w:tcBorders>
              <w:top w:val="single" w:sz="6" w:space="0" w:color="000000"/>
              <w:right w:val="single" w:sz="6" w:space="0" w:color="000000"/>
            </w:tcBorders>
          </w:tcPr>
          <w:p w:rsidR="00763D32" w:rsidRPr="009D1F7E" w:rsidRDefault="00763D32" w:rsidP="004A1C14">
            <w:pPr>
              <w:widowControl w:val="0"/>
              <w:spacing w:after="0" w:line="240" w:lineRule="auto"/>
              <w:rPr>
                <w:rFonts w:ascii="Times New Roman" w:hAnsi="Times New Roman"/>
                <w:b/>
                <w:sz w:val="24"/>
                <w:szCs w:val="24"/>
              </w:rPr>
            </w:pPr>
            <w:r w:rsidRPr="009D1F7E">
              <w:rPr>
                <w:rFonts w:ascii="Times New Roman" w:hAnsi="Times New Roman"/>
                <w:b/>
                <w:sz w:val="24"/>
                <w:szCs w:val="24"/>
              </w:rPr>
              <w:t>Б.1</w:t>
            </w:r>
          </w:p>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spacing w:after="0" w:line="240" w:lineRule="auto"/>
              <w:rPr>
                <w:rFonts w:ascii="Times New Roman" w:hAnsi="Times New Roman"/>
                <w:b/>
                <w:sz w:val="24"/>
                <w:szCs w:val="24"/>
              </w:rPr>
            </w:pPr>
            <w:r w:rsidRPr="009D1F7E">
              <w:rPr>
                <w:rFonts w:ascii="Times New Roman" w:hAnsi="Times New Roman"/>
                <w:b/>
                <w:sz w:val="24"/>
                <w:szCs w:val="24"/>
              </w:rPr>
              <w:t xml:space="preserve">Гуманитарный, социальный и экономический цикл </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10</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spacing w:after="0" w:line="240" w:lineRule="auto"/>
              <w:rPr>
                <w:rFonts w:ascii="Times New Roman" w:hAnsi="Times New Roman"/>
                <w:b/>
                <w:sz w:val="24"/>
                <w:szCs w:val="24"/>
              </w:rPr>
            </w:pPr>
            <w:r>
              <w:rPr>
                <w:rFonts w:ascii="Times New Roman" w:hAnsi="Times New Roman"/>
                <w:b/>
                <w:sz w:val="24"/>
                <w:szCs w:val="24"/>
              </w:rPr>
              <w:t>360</w:t>
            </w:r>
          </w:p>
          <w:p w:rsidR="00763D32" w:rsidRPr="009D1F7E" w:rsidRDefault="00763D32" w:rsidP="004A1C14">
            <w:pPr>
              <w:widowControl w:val="0"/>
              <w:spacing w:after="0" w:line="240" w:lineRule="auto"/>
              <w:rPr>
                <w:rFonts w:ascii="Times New Roman" w:hAnsi="Times New Roman"/>
                <w:b/>
                <w:sz w:val="24"/>
                <w:szCs w:val="24"/>
              </w:rPr>
            </w:pPr>
          </w:p>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9D1F7E" w:rsidRDefault="00763D32" w:rsidP="004A1C14">
            <w:pPr>
              <w:widowControl w:val="0"/>
              <w:spacing w:after="0" w:line="240" w:lineRule="auto"/>
              <w:rPr>
                <w:rFonts w:ascii="Times New Roman" w:hAnsi="Times New Roman"/>
                <w:b/>
                <w:sz w:val="24"/>
                <w:szCs w:val="24"/>
              </w:rPr>
            </w:pPr>
            <w:r w:rsidRPr="009D1F7E">
              <w:rPr>
                <w:rFonts w:ascii="Times New Roman" w:hAnsi="Times New Roman"/>
                <w:b/>
                <w:sz w:val="24"/>
                <w:szCs w:val="24"/>
              </w:rPr>
              <w:t xml:space="preserve"> экз</w:t>
            </w:r>
          </w:p>
          <w:p w:rsidR="00763D32" w:rsidRPr="009D1F7E" w:rsidRDefault="00763D32" w:rsidP="004A1C1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9D1F7E">
              <w:rPr>
                <w:rFonts w:ascii="Times New Roman" w:hAnsi="Times New Roman"/>
                <w:b/>
                <w:sz w:val="24"/>
                <w:szCs w:val="24"/>
              </w:rPr>
              <w:t>зачеты</w:t>
            </w:r>
          </w:p>
        </w:tc>
        <w:tc>
          <w:tcPr>
            <w:tcW w:w="0" w:type="auto"/>
            <w:vMerge w:val="restart"/>
            <w:tcBorders>
              <w:top w:val="single" w:sz="4" w:space="0" w:color="auto"/>
              <w:left w:val="nil"/>
              <w:bottom w:val="single" w:sz="4" w:space="0" w:color="auto"/>
              <w:right w:val="single" w:sz="4" w:space="0" w:color="auto"/>
            </w:tcBorders>
          </w:tcPr>
          <w:p w:rsidR="00763D32" w:rsidRPr="009D1F7E" w:rsidRDefault="00763D32" w:rsidP="004A1C14">
            <w:pPr>
              <w:spacing w:after="0" w:line="240" w:lineRule="auto"/>
              <w:jc w:val="center"/>
              <w:rPr>
                <w:rFonts w:ascii="Times New Roman" w:hAnsi="Times New Roman"/>
                <w:b/>
              </w:rPr>
            </w:pPr>
            <w:r w:rsidRPr="009D1F7E">
              <w:rPr>
                <w:rFonts w:ascii="Times New Roman" w:hAnsi="Times New Roman"/>
                <w:b/>
              </w:rPr>
              <w:t>ОК-1</w:t>
            </w:r>
          </w:p>
          <w:p w:rsidR="00763D32" w:rsidRPr="009D1F7E" w:rsidRDefault="00763D32" w:rsidP="004A1C14">
            <w:pPr>
              <w:spacing w:after="0" w:line="240" w:lineRule="auto"/>
              <w:jc w:val="center"/>
              <w:rPr>
                <w:rFonts w:ascii="Times New Roman" w:hAnsi="Times New Roman"/>
                <w:b/>
              </w:rPr>
            </w:pPr>
            <w:r w:rsidRPr="009D1F7E">
              <w:rPr>
                <w:rFonts w:ascii="Times New Roman" w:hAnsi="Times New Roman"/>
                <w:b/>
              </w:rPr>
              <w:t>ОК-5</w:t>
            </w:r>
          </w:p>
          <w:p w:rsidR="00763D32" w:rsidRPr="009D1F7E" w:rsidRDefault="00763D32" w:rsidP="004A1C14">
            <w:pPr>
              <w:spacing w:after="0" w:line="240" w:lineRule="auto"/>
              <w:jc w:val="center"/>
              <w:rPr>
                <w:rFonts w:ascii="Times New Roman" w:hAnsi="Times New Roman"/>
                <w:b/>
              </w:rPr>
            </w:pPr>
            <w:r w:rsidRPr="009D1F7E">
              <w:rPr>
                <w:rFonts w:ascii="Times New Roman" w:hAnsi="Times New Roman"/>
                <w:b/>
              </w:rPr>
              <w:t>ОК-7</w:t>
            </w:r>
          </w:p>
          <w:p w:rsidR="00763D32" w:rsidRPr="009D1F7E" w:rsidRDefault="00763D32" w:rsidP="004A1C14">
            <w:pPr>
              <w:spacing w:after="0" w:line="240" w:lineRule="auto"/>
              <w:jc w:val="center"/>
              <w:rPr>
                <w:rFonts w:ascii="Times New Roman" w:hAnsi="Times New Roman"/>
                <w:b/>
              </w:rPr>
            </w:pPr>
            <w:r w:rsidRPr="009D1F7E">
              <w:rPr>
                <w:rFonts w:ascii="Times New Roman" w:hAnsi="Times New Roman"/>
                <w:b/>
              </w:rPr>
              <w:t>ОК-10</w:t>
            </w:r>
          </w:p>
          <w:p w:rsidR="00763D32" w:rsidRPr="009D1F7E" w:rsidRDefault="00763D32" w:rsidP="004A1C14">
            <w:pPr>
              <w:spacing w:after="0" w:line="240" w:lineRule="auto"/>
              <w:jc w:val="center"/>
              <w:rPr>
                <w:rFonts w:ascii="Times New Roman" w:hAnsi="Times New Roman"/>
                <w:b/>
              </w:rPr>
            </w:pPr>
            <w:r w:rsidRPr="009D1F7E">
              <w:rPr>
                <w:rFonts w:ascii="Times New Roman" w:hAnsi="Times New Roman"/>
                <w:b/>
              </w:rPr>
              <w:t>ОК-11</w:t>
            </w:r>
          </w:p>
          <w:p w:rsidR="00763D32" w:rsidRPr="009D1F7E" w:rsidRDefault="00763D32" w:rsidP="004A1C14">
            <w:pPr>
              <w:spacing w:after="0" w:line="240" w:lineRule="auto"/>
              <w:jc w:val="center"/>
              <w:rPr>
                <w:rFonts w:ascii="Times New Roman" w:hAnsi="Times New Roman"/>
                <w:b/>
              </w:rPr>
            </w:pPr>
            <w:r w:rsidRPr="009D1F7E">
              <w:rPr>
                <w:rFonts w:ascii="Times New Roman" w:hAnsi="Times New Roman"/>
                <w:b/>
              </w:rPr>
              <w:t>ОК-137</w:t>
            </w:r>
          </w:p>
          <w:p w:rsidR="00763D32" w:rsidRPr="009D1F7E" w:rsidRDefault="00763D32" w:rsidP="004A1C14">
            <w:pPr>
              <w:spacing w:after="0" w:line="240" w:lineRule="auto"/>
              <w:jc w:val="center"/>
              <w:rPr>
                <w:rFonts w:ascii="Times New Roman" w:hAnsi="Times New Roman"/>
                <w:b/>
              </w:rPr>
            </w:pPr>
          </w:p>
          <w:p w:rsidR="00763D32" w:rsidRPr="009D1F7E" w:rsidRDefault="00763D32" w:rsidP="004A1C14">
            <w:pPr>
              <w:spacing w:after="0" w:line="240" w:lineRule="auto"/>
              <w:jc w:val="center"/>
              <w:rPr>
                <w:rFonts w:ascii="Times New Roman" w:hAnsi="Times New Roman"/>
                <w:b/>
              </w:rPr>
            </w:pPr>
          </w:p>
          <w:p w:rsidR="00763D32" w:rsidRPr="009D1F7E" w:rsidRDefault="00763D32" w:rsidP="004A1C14">
            <w:pPr>
              <w:tabs>
                <w:tab w:val="left" w:pos="708"/>
              </w:tabs>
              <w:autoSpaceDN w:val="0"/>
              <w:spacing w:after="0" w:line="240" w:lineRule="auto"/>
              <w:jc w:val="center"/>
              <w:rPr>
                <w:rFonts w:ascii="Times New Roman" w:hAnsi="Times New Roman"/>
                <w:b/>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26EC1">
              <w:rPr>
                <w:rFonts w:ascii="Times New Roman" w:hAnsi="Times New Roman"/>
                <w:b/>
                <w:i/>
                <w:sz w:val="24"/>
                <w:szCs w:val="24"/>
              </w:rPr>
              <w:t>Базовая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252</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26EC1">
              <w:rPr>
                <w:rFonts w:ascii="Times New Roman" w:hAnsi="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4A1C14">
            <w:pPr>
              <w:widowControl w:val="0"/>
              <w:spacing w:after="0" w:line="240" w:lineRule="auto"/>
              <w:rPr>
                <w:rFonts w:ascii="Times New Roman" w:hAnsi="Times New Roman"/>
                <w:b/>
                <w:i/>
                <w:sz w:val="24"/>
                <w:szCs w:val="24"/>
              </w:rPr>
            </w:pPr>
            <w:r w:rsidRPr="00C26EC1">
              <w:rPr>
                <w:rFonts w:ascii="Times New Roman" w:hAnsi="Times New Roman"/>
                <w:b/>
                <w:i/>
                <w:sz w:val="24"/>
                <w:szCs w:val="24"/>
              </w:rPr>
              <w:t xml:space="preserve"> экз</w:t>
            </w:r>
          </w:p>
          <w:p w:rsidR="00763D32" w:rsidRPr="00C26EC1" w:rsidRDefault="00763D32" w:rsidP="004A1C1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26EC1">
              <w:rPr>
                <w:rFonts w:ascii="Times New Roman" w:hAnsi="Times New Roman"/>
                <w:b/>
                <w:i/>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4A1C14">
            <w:pPr>
              <w:spacing w:after="0" w:line="240" w:lineRule="auto"/>
              <w:rPr>
                <w:rFonts w:ascii="Times New Roman" w:hAnsi="Times New Roman"/>
                <w:b/>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r w:rsidRPr="007256E4">
              <w:rPr>
                <w:rFonts w:ascii="Times New Roman" w:hAnsi="Times New Roman"/>
                <w:color w:val="000000"/>
                <w:sz w:val="24"/>
                <w:szCs w:val="24"/>
              </w:rPr>
              <w:t xml:space="preserve"> Китайский язык</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sidRPr="007256E4">
              <w:rPr>
                <w:rFonts w:ascii="Times New Roman" w:hAnsi="Times New Roman"/>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4A1C14">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 xml:space="preserve">2. </w:t>
            </w:r>
            <w:r w:rsidRPr="007256E4">
              <w:rPr>
                <w:rFonts w:ascii="Times New Roman" w:hAnsi="Times New Roman"/>
                <w:color w:val="000000"/>
                <w:sz w:val="24"/>
                <w:szCs w:val="24"/>
              </w:rPr>
              <w:t>Грамматика и стилистика китайского языка</w:t>
            </w:r>
            <w:r w:rsidRPr="007256E4">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xl31"/>
              <w:widowControl w:val="0"/>
              <w:pBdr>
                <w:left w:val="none" w:sz="0" w:space="0" w:color="auto"/>
              </w:pBdr>
              <w:overflowPunct w:val="0"/>
              <w:autoSpaceDE w:val="0"/>
              <w:autoSpaceDN w:val="0"/>
              <w:adjustRightInd w:val="0"/>
              <w:spacing w:before="0" w:beforeAutospacing="0" w:after="0" w:afterAutospacing="0"/>
              <w:jc w:val="left"/>
              <w:rPr>
                <w:bCs/>
              </w:rPr>
            </w:pPr>
            <w:r w:rsidRPr="007256E4">
              <w:rPr>
                <w:bCs/>
              </w:rPr>
              <w:t>Экз</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4A1C14">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 xml:space="preserve">3. </w:t>
            </w:r>
            <w:r w:rsidRPr="007256E4">
              <w:rPr>
                <w:rFonts w:ascii="Times New Roman" w:hAnsi="Times New Roman"/>
                <w:color w:val="000000"/>
                <w:sz w:val="24"/>
                <w:szCs w:val="24"/>
              </w:rPr>
              <w:t>География РФ</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 зачет</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4A1C14">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val="restart"/>
            <w:tcBorders>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 xml:space="preserve">4. </w:t>
            </w:r>
            <w:r w:rsidRPr="007256E4">
              <w:rPr>
                <w:rFonts w:ascii="Times New Roman" w:hAnsi="Times New Roman"/>
                <w:color w:val="000000"/>
                <w:sz w:val="24"/>
                <w:szCs w:val="24"/>
              </w:rPr>
              <w:t>История РФ</w:t>
            </w:r>
            <w:r w:rsidRPr="007256E4">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xl31"/>
              <w:widowControl w:val="0"/>
              <w:pBdr>
                <w:left w:val="none" w:sz="0" w:space="0" w:color="auto"/>
              </w:pBdr>
              <w:overflowPunct w:val="0"/>
              <w:autoSpaceDE w:val="0"/>
              <w:autoSpaceDN w:val="0"/>
              <w:adjustRightInd w:val="0"/>
              <w:spacing w:before="0" w:beforeAutospacing="0" w:after="0" w:afterAutospacing="0"/>
              <w:jc w:val="left"/>
              <w:rPr>
                <w:bCs/>
              </w:rPr>
            </w:pPr>
            <w:r w:rsidRPr="007256E4">
              <w:t>Экз</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4A1C14">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4A1C14">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26EC1">
              <w:rPr>
                <w:rFonts w:ascii="Times New Roman" w:hAnsi="Times New Roman"/>
                <w:b/>
                <w:i/>
                <w:sz w:val="24"/>
                <w:szCs w:val="24"/>
              </w:rPr>
              <w:t>Вариативная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26EC1">
              <w:rPr>
                <w:rFonts w:ascii="Times New Roman" w:hAnsi="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26EC1">
              <w:rPr>
                <w:rFonts w:ascii="Times New Roman" w:hAnsi="Times New Roman"/>
                <w:b/>
                <w:i/>
                <w:sz w:val="24"/>
                <w:szCs w:val="24"/>
              </w:rPr>
              <w:t>108</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26EC1">
              <w:rPr>
                <w:rFonts w:ascii="Times New Roman" w:hAnsi="Times New Roman"/>
                <w:b/>
                <w:i/>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26EC1" w:rsidRDefault="00763D32" w:rsidP="007256E4">
            <w:pPr>
              <w:pStyle w:val="xl31"/>
              <w:widowControl w:val="0"/>
              <w:pBdr>
                <w:left w:val="none" w:sz="0" w:space="0" w:color="auto"/>
              </w:pBdr>
              <w:overflowPunct w:val="0"/>
              <w:autoSpaceDE w:val="0"/>
              <w:autoSpaceDN w:val="0"/>
              <w:adjustRightInd w:val="0"/>
              <w:spacing w:before="0" w:beforeAutospacing="0" w:after="0" w:afterAutospacing="0"/>
              <w:jc w:val="left"/>
              <w:rPr>
                <w:b/>
                <w:bCs/>
                <w:i/>
              </w:rPr>
            </w:pPr>
            <w:r w:rsidRPr="00C26EC1">
              <w:rPr>
                <w:b/>
                <w:bCs/>
                <w:i/>
              </w:rPr>
              <w:t>Зачеты</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4A1C14">
            <w:pPr>
              <w:spacing w:after="0" w:line="240" w:lineRule="auto"/>
              <w:rPr>
                <w:rFonts w:ascii="Times New Roman" w:hAnsi="Times New Roman"/>
                <w:b/>
                <w:sz w:val="24"/>
                <w:szCs w:val="24"/>
              </w:rPr>
            </w:pPr>
          </w:p>
        </w:tc>
      </w:tr>
      <w:tr w:rsidR="00763D32" w:rsidRPr="009D1F7E" w:rsidTr="00257B62">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7256E4" w:rsidRDefault="00763D32" w:rsidP="007256E4">
            <w:pPr>
              <w:spacing w:after="0" w:line="240" w:lineRule="auto"/>
              <w:ind w:left="40"/>
              <w:rPr>
                <w:rFonts w:ascii="Times New Roman" w:hAnsi="Times New Roman"/>
                <w:color w:val="000000"/>
                <w:sz w:val="24"/>
                <w:szCs w:val="24"/>
              </w:rPr>
            </w:pPr>
            <w:r w:rsidRPr="007256E4">
              <w:rPr>
                <w:rFonts w:ascii="Times New Roman" w:hAnsi="Times New Roman"/>
                <w:color w:val="000000"/>
                <w:sz w:val="24"/>
                <w:szCs w:val="24"/>
              </w:rPr>
              <w:t>1.Основы юриспруденции</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257B62">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7256E4" w:rsidRDefault="00763D32" w:rsidP="007256E4">
            <w:pPr>
              <w:spacing w:after="0" w:line="240" w:lineRule="auto"/>
              <w:rPr>
                <w:rFonts w:ascii="Times New Roman" w:hAnsi="Times New Roman"/>
                <w:sz w:val="24"/>
                <w:szCs w:val="24"/>
              </w:rPr>
            </w:pPr>
            <w:r w:rsidRPr="007256E4">
              <w:rPr>
                <w:rFonts w:ascii="Times New Roman" w:hAnsi="Times New Roman"/>
                <w:color w:val="000000"/>
                <w:position w:val="-2"/>
                <w:sz w:val="24"/>
                <w:szCs w:val="24"/>
              </w:rPr>
              <w:t>2.Западная философия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 xml:space="preserve">3. </w:t>
            </w:r>
            <w:r w:rsidRPr="007256E4">
              <w:rPr>
                <w:rFonts w:ascii="Times New Roman" w:hAnsi="Times New Roman"/>
                <w:color w:val="000000"/>
                <w:position w:val="-2"/>
                <w:sz w:val="24"/>
                <w:szCs w:val="24"/>
              </w:rPr>
              <w:t>Китайская философия</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36</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val="restart"/>
            <w:tcBorders>
              <w:top w:val="single" w:sz="6" w:space="0" w:color="000000"/>
              <w:right w:val="single" w:sz="6" w:space="0" w:color="000000"/>
            </w:tcBorders>
          </w:tcPr>
          <w:p w:rsidR="00763D32" w:rsidRPr="009D1F7E"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Б.2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pacing w:after="0" w:line="240" w:lineRule="auto"/>
              <w:rPr>
                <w:rFonts w:ascii="Times New Roman" w:hAnsi="Times New Roman"/>
                <w:b/>
                <w:sz w:val="24"/>
                <w:szCs w:val="24"/>
              </w:rPr>
            </w:pPr>
            <w:r w:rsidRPr="007256E4">
              <w:rPr>
                <w:rFonts w:ascii="Times New Roman" w:hAnsi="Times New Roman"/>
                <w:b/>
                <w:iCs/>
                <w:sz w:val="24"/>
                <w:szCs w:val="24"/>
                <w:lang w:eastAsia="zh-CN"/>
              </w:rPr>
              <w:t>Языковой цикл</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2520</w:t>
            </w:r>
          </w:p>
        </w:tc>
        <w:tc>
          <w:tcPr>
            <w:tcW w:w="0" w:type="auto"/>
            <w:tcBorders>
              <w:top w:val="single" w:sz="6" w:space="0" w:color="000000"/>
              <w:left w:val="single" w:sz="6" w:space="0" w:color="000000"/>
              <w:bottom w:val="single" w:sz="6" w:space="0" w:color="000000"/>
              <w:right w:val="single" w:sz="6" w:space="0" w:color="000000"/>
            </w:tcBorders>
          </w:tcPr>
          <w:p w:rsidR="00763D32" w:rsidRPr="008A2271" w:rsidRDefault="00763D32" w:rsidP="004A3E6B">
            <w:pPr>
              <w:widowControl w:val="0"/>
              <w:tabs>
                <w:tab w:val="left" w:pos="708"/>
              </w:tabs>
              <w:overflowPunct w:val="0"/>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A745EE">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10.5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7.5</w:t>
            </w:r>
          </w:p>
        </w:tc>
        <w:tc>
          <w:tcPr>
            <w:tcW w:w="0" w:type="auto"/>
            <w:tcBorders>
              <w:top w:val="single" w:sz="6" w:space="0" w:color="000000"/>
              <w:left w:val="single" w:sz="6" w:space="0" w:color="000000"/>
              <w:bottom w:val="single" w:sz="6" w:space="0" w:color="000000"/>
              <w:right w:val="single" w:sz="6" w:space="0" w:color="000000"/>
            </w:tcBorders>
          </w:tcPr>
          <w:p w:rsidR="00763D32" w:rsidRPr="008A227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E83AB7"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sz w:val="24"/>
                <w:szCs w:val="24"/>
              </w:rPr>
              <w:t>Экз, зачет</w:t>
            </w:r>
            <w:r>
              <w:rPr>
                <w:rFonts w:ascii="Times New Roman" w:hAnsi="Times New Roman"/>
                <w:sz w:val="24"/>
                <w:szCs w:val="24"/>
              </w:rPr>
              <w:t>ы</w:t>
            </w:r>
          </w:p>
        </w:tc>
        <w:tc>
          <w:tcPr>
            <w:tcW w:w="0" w:type="auto"/>
            <w:vMerge w:val="restart"/>
            <w:tcBorders>
              <w:top w:val="single" w:sz="4" w:space="0" w:color="auto"/>
              <w:left w:val="nil"/>
              <w:right w:val="single" w:sz="4" w:space="0" w:color="auto"/>
            </w:tcBorders>
          </w:tcPr>
          <w:p w:rsidR="00763D32" w:rsidRDefault="00763D32" w:rsidP="002D0CD0">
            <w:pPr>
              <w:spacing w:after="0" w:line="240" w:lineRule="auto"/>
              <w:jc w:val="both"/>
              <w:rPr>
                <w:rFonts w:ascii="Times New Roman" w:hAnsi="Times New Roman"/>
                <w:b/>
              </w:rPr>
            </w:pPr>
            <w:r>
              <w:rPr>
                <w:rFonts w:ascii="Times New Roman" w:hAnsi="Times New Roman"/>
                <w:b/>
              </w:rPr>
              <w:t>ОК-1</w:t>
            </w:r>
          </w:p>
          <w:p w:rsidR="00763D32" w:rsidRDefault="00763D32" w:rsidP="002D0CD0">
            <w:pPr>
              <w:spacing w:after="0" w:line="240" w:lineRule="auto"/>
              <w:jc w:val="both"/>
              <w:rPr>
                <w:rFonts w:ascii="Times New Roman" w:hAnsi="Times New Roman"/>
                <w:b/>
              </w:rPr>
            </w:pPr>
            <w:r>
              <w:rPr>
                <w:rFonts w:ascii="Times New Roman" w:hAnsi="Times New Roman"/>
                <w:b/>
              </w:rPr>
              <w:t>ОК-2</w:t>
            </w:r>
          </w:p>
          <w:p w:rsidR="00763D32" w:rsidRDefault="00763D32" w:rsidP="002D0CD0">
            <w:pPr>
              <w:spacing w:after="0" w:line="240" w:lineRule="auto"/>
              <w:jc w:val="both"/>
              <w:rPr>
                <w:rFonts w:ascii="Times New Roman" w:hAnsi="Times New Roman"/>
                <w:b/>
              </w:rPr>
            </w:pPr>
            <w:r>
              <w:rPr>
                <w:rFonts w:ascii="Times New Roman" w:hAnsi="Times New Roman"/>
                <w:b/>
              </w:rPr>
              <w:t>ОК-3</w:t>
            </w:r>
          </w:p>
          <w:p w:rsidR="00763D32" w:rsidRDefault="00763D32" w:rsidP="002D0CD0">
            <w:pPr>
              <w:spacing w:after="0" w:line="240" w:lineRule="auto"/>
              <w:jc w:val="both"/>
              <w:rPr>
                <w:rFonts w:ascii="Times New Roman" w:hAnsi="Times New Roman"/>
                <w:b/>
              </w:rPr>
            </w:pPr>
            <w:r>
              <w:rPr>
                <w:rFonts w:ascii="Times New Roman" w:hAnsi="Times New Roman"/>
                <w:b/>
              </w:rPr>
              <w:t>ОК-4</w:t>
            </w:r>
          </w:p>
          <w:p w:rsidR="00763D32" w:rsidRDefault="00763D32" w:rsidP="002D0CD0">
            <w:pPr>
              <w:spacing w:after="0" w:line="240" w:lineRule="auto"/>
              <w:jc w:val="both"/>
              <w:rPr>
                <w:rFonts w:ascii="Times New Roman" w:hAnsi="Times New Roman"/>
                <w:b/>
              </w:rPr>
            </w:pPr>
            <w:r>
              <w:rPr>
                <w:rFonts w:ascii="Times New Roman" w:hAnsi="Times New Roman"/>
                <w:b/>
              </w:rPr>
              <w:t>ОК-5</w:t>
            </w:r>
          </w:p>
          <w:p w:rsidR="00763D32" w:rsidRDefault="00763D32" w:rsidP="002D0CD0">
            <w:pPr>
              <w:spacing w:after="0" w:line="240" w:lineRule="auto"/>
              <w:jc w:val="both"/>
              <w:rPr>
                <w:rFonts w:ascii="Times New Roman" w:hAnsi="Times New Roman"/>
                <w:b/>
              </w:rPr>
            </w:pPr>
            <w:r>
              <w:rPr>
                <w:rFonts w:ascii="Times New Roman" w:hAnsi="Times New Roman"/>
                <w:b/>
              </w:rPr>
              <w:t>ОК-7</w:t>
            </w:r>
          </w:p>
          <w:p w:rsidR="00763D32" w:rsidRDefault="00763D32" w:rsidP="002D0CD0">
            <w:pPr>
              <w:spacing w:after="0" w:line="240" w:lineRule="auto"/>
              <w:jc w:val="both"/>
              <w:rPr>
                <w:rFonts w:ascii="Times New Roman" w:hAnsi="Times New Roman"/>
                <w:b/>
              </w:rPr>
            </w:pPr>
            <w:r>
              <w:rPr>
                <w:rFonts w:ascii="Times New Roman" w:hAnsi="Times New Roman"/>
                <w:b/>
              </w:rPr>
              <w:t>ОК-8</w:t>
            </w:r>
          </w:p>
          <w:p w:rsidR="00763D32" w:rsidRDefault="00763D32" w:rsidP="002D0CD0">
            <w:pPr>
              <w:spacing w:after="0" w:line="240" w:lineRule="auto"/>
              <w:jc w:val="both"/>
              <w:rPr>
                <w:rFonts w:ascii="Times New Roman" w:hAnsi="Times New Roman"/>
                <w:b/>
              </w:rPr>
            </w:pPr>
            <w:r>
              <w:rPr>
                <w:rFonts w:ascii="Times New Roman" w:hAnsi="Times New Roman"/>
                <w:b/>
              </w:rPr>
              <w:t>ОК-9</w:t>
            </w:r>
          </w:p>
          <w:p w:rsidR="00763D32" w:rsidRDefault="00763D32" w:rsidP="002D0CD0">
            <w:pPr>
              <w:spacing w:after="0" w:line="240" w:lineRule="auto"/>
              <w:jc w:val="both"/>
              <w:rPr>
                <w:rFonts w:ascii="Times New Roman" w:hAnsi="Times New Roman"/>
                <w:b/>
              </w:rPr>
            </w:pPr>
            <w:r>
              <w:rPr>
                <w:rFonts w:ascii="Times New Roman" w:hAnsi="Times New Roman"/>
                <w:b/>
              </w:rPr>
              <w:t>ОК-10</w:t>
            </w:r>
          </w:p>
          <w:p w:rsidR="00763D32" w:rsidRDefault="00763D32" w:rsidP="002D0CD0">
            <w:pPr>
              <w:spacing w:after="0" w:line="240" w:lineRule="auto"/>
              <w:jc w:val="both"/>
              <w:rPr>
                <w:rFonts w:ascii="Times New Roman" w:hAnsi="Times New Roman"/>
                <w:b/>
              </w:rPr>
            </w:pPr>
            <w:r>
              <w:rPr>
                <w:rFonts w:ascii="Times New Roman" w:hAnsi="Times New Roman"/>
                <w:b/>
              </w:rPr>
              <w:t>ОК-11</w:t>
            </w:r>
          </w:p>
          <w:p w:rsidR="00763D32" w:rsidRDefault="00763D32" w:rsidP="002D0CD0">
            <w:pPr>
              <w:spacing w:after="0" w:line="240" w:lineRule="auto"/>
              <w:jc w:val="both"/>
              <w:rPr>
                <w:rFonts w:ascii="Times New Roman" w:hAnsi="Times New Roman"/>
                <w:b/>
              </w:rPr>
            </w:pPr>
            <w:r>
              <w:rPr>
                <w:rFonts w:ascii="Times New Roman" w:hAnsi="Times New Roman"/>
                <w:b/>
              </w:rPr>
              <w:t>ОК-12</w:t>
            </w:r>
          </w:p>
          <w:p w:rsidR="00763D32" w:rsidRDefault="00763D32" w:rsidP="002D0CD0">
            <w:pPr>
              <w:spacing w:after="0" w:line="240" w:lineRule="auto"/>
              <w:jc w:val="both"/>
              <w:rPr>
                <w:rFonts w:ascii="Times New Roman" w:hAnsi="Times New Roman"/>
                <w:b/>
              </w:rPr>
            </w:pPr>
            <w:r>
              <w:rPr>
                <w:rFonts w:ascii="Times New Roman" w:hAnsi="Times New Roman"/>
                <w:b/>
              </w:rPr>
              <w:t>ОК-13</w:t>
            </w:r>
          </w:p>
          <w:p w:rsidR="00763D32" w:rsidRDefault="00763D32" w:rsidP="002D0CD0">
            <w:pPr>
              <w:spacing w:after="0" w:line="240" w:lineRule="auto"/>
              <w:jc w:val="both"/>
              <w:rPr>
                <w:rFonts w:ascii="Times New Roman" w:hAnsi="Times New Roman"/>
                <w:b/>
              </w:rPr>
            </w:pPr>
            <w:r>
              <w:rPr>
                <w:rFonts w:ascii="Times New Roman" w:hAnsi="Times New Roman"/>
                <w:b/>
              </w:rPr>
              <w:t>ОК-14</w:t>
            </w:r>
          </w:p>
          <w:p w:rsidR="00763D32" w:rsidRDefault="00763D32" w:rsidP="002D0CD0">
            <w:pPr>
              <w:spacing w:after="0" w:line="240" w:lineRule="auto"/>
              <w:jc w:val="both"/>
              <w:rPr>
                <w:rFonts w:ascii="Times New Roman" w:hAnsi="Times New Roman"/>
                <w:b/>
              </w:rPr>
            </w:pPr>
            <w:r>
              <w:rPr>
                <w:rFonts w:ascii="Times New Roman" w:hAnsi="Times New Roman"/>
                <w:b/>
              </w:rPr>
              <w:t>ОК-15</w:t>
            </w:r>
          </w:p>
          <w:p w:rsidR="00763D32" w:rsidRPr="004A781B" w:rsidRDefault="00763D32" w:rsidP="002D0CD0">
            <w:pPr>
              <w:tabs>
                <w:tab w:val="left" w:pos="708"/>
              </w:tabs>
              <w:autoSpaceDN w:val="0"/>
              <w:spacing w:after="0" w:line="240" w:lineRule="auto"/>
              <w:rPr>
                <w:rFonts w:ascii="Times New Roman" w:hAnsi="Times New Roman"/>
                <w:b/>
                <w:bCs/>
                <w:color w:val="000000"/>
                <w:sz w:val="24"/>
                <w:szCs w:val="24"/>
              </w:rPr>
            </w:pPr>
            <w:r>
              <w:rPr>
                <w:rFonts w:ascii="Times New Roman" w:hAnsi="Times New Roman"/>
                <w:b/>
              </w:rPr>
              <w:t>ОК-19</w:t>
            </w:r>
          </w:p>
        </w:tc>
      </w:tr>
      <w:tr w:rsidR="00763D32" w:rsidRPr="009D1F7E" w:rsidTr="00B52886">
        <w:trPr>
          <w:gridAfter w:val="1"/>
          <w:trHeight w:val="20"/>
        </w:trPr>
        <w:tc>
          <w:tcPr>
            <w:tcW w:w="0" w:type="auto"/>
            <w:vMerge/>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spacing w:after="0" w:line="240" w:lineRule="auto"/>
              <w:rPr>
                <w:rFonts w:ascii="Times New Roman" w:hAnsi="Times New Roman"/>
                <w:b/>
                <w:i/>
                <w:iCs/>
                <w:sz w:val="24"/>
                <w:szCs w:val="24"/>
                <w:lang w:eastAsia="zh-CN"/>
              </w:rPr>
            </w:pPr>
            <w:r w:rsidRPr="00C37114">
              <w:rPr>
                <w:rFonts w:ascii="Times New Roman" w:hAnsi="Times New Roman"/>
                <w:b/>
                <w:i/>
                <w:iCs/>
                <w:sz w:val="24"/>
                <w:szCs w:val="24"/>
                <w:lang w:eastAsia="zh-CN"/>
              </w:rPr>
              <w:t>Базовая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37114">
              <w:rPr>
                <w:rFonts w:ascii="Times New Roman" w:hAnsi="Times New Roman"/>
                <w:b/>
                <w:i/>
                <w:sz w:val="24"/>
                <w:szCs w:val="24"/>
              </w:rPr>
              <w:t>65</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37114">
              <w:rPr>
                <w:rFonts w:ascii="Times New Roman" w:hAnsi="Times New Roman"/>
                <w:b/>
                <w:i/>
                <w:sz w:val="24"/>
                <w:szCs w:val="24"/>
              </w:rPr>
              <w:t>2340</w:t>
            </w:r>
          </w:p>
        </w:tc>
        <w:tc>
          <w:tcPr>
            <w:tcW w:w="0" w:type="auto"/>
            <w:tcBorders>
              <w:top w:val="single" w:sz="6" w:space="0" w:color="000000"/>
              <w:left w:val="single" w:sz="6" w:space="0" w:color="000000"/>
              <w:bottom w:val="single" w:sz="6" w:space="0" w:color="000000"/>
              <w:right w:val="single" w:sz="6" w:space="0" w:color="000000"/>
            </w:tcBorders>
          </w:tcPr>
          <w:p w:rsidR="00763D32" w:rsidRPr="008A227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r>
              <w:rPr>
                <w:rFonts w:ascii="Times New Roman" w:hAnsi="Times New Roman"/>
                <w:b/>
                <w:i/>
                <w:sz w:val="24"/>
                <w:szCs w:val="24"/>
              </w:rPr>
              <w:t>2</w:t>
            </w:r>
            <w:r>
              <w:rPr>
                <w:rFonts w:ascii="Times New Roman" w:hAnsi="Times New Roman"/>
                <w:b/>
                <w:i/>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A745EE">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11</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10.5</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7.5</w:t>
            </w:r>
          </w:p>
        </w:tc>
        <w:tc>
          <w:tcPr>
            <w:tcW w:w="0" w:type="auto"/>
            <w:tcBorders>
              <w:top w:val="single" w:sz="6" w:space="0" w:color="000000"/>
              <w:left w:val="single" w:sz="6" w:space="0" w:color="000000"/>
              <w:bottom w:val="single" w:sz="6" w:space="0" w:color="000000"/>
              <w:right w:val="single" w:sz="6" w:space="0" w:color="000000"/>
            </w:tcBorders>
          </w:tcPr>
          <w:p w:rsidR="00763D32" w:rsidRPr="008A227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r>
              <w:rPr>
                <w:rFonts w:ascii="Times New Roman" w:hAnsi="Times New Roman"/>
                <w:b/>
                <w:i/>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spacing w:after="0" w:line="240" w:lineRule="auto"/>
              <w:rPr>
                <w:rFonts w:ascii="Times New Roman" w:hAnsi="Times New Roman"/>
                <w:b/>
                <w:i/>
                <w:sz w:val="24"/>
                <w:szCs w:val="24"/>
              </w:rPr>
            </w:pPr>
            <w:r w:rsidRPr="007256E4">
              <w:rPr>
                <w:rFonts w:ascii="Times New Roman" w:hAnsi="Times New Roman"/>
                <w:sz w:val="24"/>
                <w:szCs w:val="24"/>
              </w:rPr>
              <w:t>Экз, зачет</w:t>
            </w:r>
            <w:r>
              <w:rPr>
                <w:rFonts w:ascii="Times New Roman" w:hAnsi="Times New Roman"/>
                <w:sz w:val="24"/>
                <w:szCs w:val="24"/>
              </w:rPr>
              <w:t>ы</w:t>
            </w:r>
          </w:p>
        </w:tc>
        <w:tc>
          <w:tcPr>
            <w:tcW w:w="0" w:type="auto"/>
            <w:vMerge/>
            <w:tcBorders>
              <w:left w:val="nil"/>
              <w:right w:val="single" w:sz="4" w:space="0" w:color="auto"/>
            </w:tcBorders>
          </w:tcPr>
          <w:p w:rsidR="00763D32" w:rsidRPr="004A781B" w:rsidRDefault="00763D32" w:rsidP="003C1D78">
            <w:pPr>
              <w:tabs>
                <w:tab w:val="left" w:pos="708"/>
              </w:tabs>
              <w:autoSpaceDN w:val="0"/>
              <w:spacing w:after="0" w:line="240" w:lineRule="auto"/>
              <w:rPr>
                <w:rFonts w:ascii="Times New Roman" w:hAnsi="Times New Roman"/>
                <w:b/>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BodyText"/>
              <w:spacing w:after="0"/>
              <w:rPr>
                <w:b/>
                <w:iCs/>
                <w:sz w:val="24"/>
                <w:szCs w:val="24"/>
                <w:lang w:eastAsia="zh-CN"/>
              </w:rPr>
            </w:pPr>
            <w:r w:rsidRPr="007256E4">
              <w:rPr>
                <w:sz w:val="24"/>
                <w:szCs w:val="24"/>
              </w:rPr>
              <w:t>Практический курс русского языка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1044</w:t>
            </w:r>
          </w:p>
        </w:tc>
        <w:tc>
          <w:tcPr>
            <w:tcW w:w="0" w:type="auto"/>
            <w:tcBorders>
              <w:top w:val="single" w:sz="6" w:space="0" w:color="000000"/>
              <w:left w:val="single" w:sz="6" w:space="0" w:color="000000"/>
              <w:bottom w:val="single" w:sz="6" w:space="0" w:color="000000"/>
              <w:right w:val="single" w:sz="6" w:space="0" w:color="000000"/>
            </w:tcBorders>
          </w:tcPr>
          <w:p w:rsidR="00763D32" w:rsidRPr="008A2271"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9</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A745EE">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8A2271"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sidRPr="007256E4">
              <w:rPr>
                <w:rFonts w:ascii="Times New Roman" w:hAnsi="Times New Roman"/>
                <w:sz w:val="24"/>
                <w:szCs w:val="24"/>
              </w:rPr>
              <w:t>Экз, зачет</w:t>
            </w:r>
          </w:p>
        </w:tc>
        <w:tc>
          <w:tcPr>
            <w:tcW w:w="0" w:type="auto"/>
            <w:vMerge/>
            <w:tcBorders>
              <w:left w:val="nil"/>
              <w:right w:val="single" w:sz="4" w:space="0" w:color="auto"/>
            </w:tcBorders>
          </w:tcPr>
          <w:p w:rsidR="00763D32" w:rsidRPr="004A781B" w:rsidRDefault="00763D32" w:rsidP="003C1D78">
            <w:pPr>
              <w:tabs>
                <w:tab w:val="left" w:pos="708"/>
              </w:tabs>
              <w:autoSpaceDN w:val="0"/>
              <w:spacing w:after="0" w:line="240" w:lineRule="auto"/>
              <w:rPr>
                <w:rFonts w:ascii="Times New Roman" w:hAnsi="Times New Roman"/>
                <w:b/>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
                <w:iCs/>
                <w:sz w:val="24"/>
                <w:szCs w:val="24"/>
                <w:lang w:eastAsia="zh-CN"/>
              </w:rPr>
            </w:pPr>
            <w:r w:rsidRPr="007256E4">
              <w:rPr>
                <w:rFonts w:ascii="Times New Roman" w:hAnsi="Times New Roman"/>
                <w:bCs/>
                <w:sz w:val="24"/>
                <w:szCs w:val="24"/>
              </w:rPr>
              <w:t>Развитие устной речи (русский язык)</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D01077" w:rsidRDefault="00763D32" w:rsidP="003C1D78">
            <w:pPr>
              <w:tabs>
                <w:tab w:val="left" w:pos="708"/>
              </w:tabs>
              <w:autoSpaceDN w:val="0"/>
              <w:spacing w:after="0" w:line="240" w:lineRule="auto"/>
              <w:rPr>
                <w:rFonts w:ascii="Times New Roman" w:hAnsi="Times New Roman"/>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
                <w:iCs/>
                <w:sz w:val="24"/>
                <w:szCs w:val="24"/>
                <w:lang w:eastAsia="zh-CN"/>
              </w:rPr>
            </w:pPr>
            <w:r w:rsidRPr="007256E4">
              <w:rPr>
                <w:rFonts w:ascii="Times New Roman" w:hAnsi="Times New Roman"/>
                <w:bCs/>
                <w:sz w:val="24"/>
                <w:szCs w:val="24"/>
              </w:rPr>
              <w:t>Практическая грамматика русского языка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экз</w:t>
            </w:r>
          </w:p>
        </w:tc>
        <w:tc>
          <w:tcPr>
            <w:tcW w:w="0" w:type="auto"/>
            <w:vMerge/>
            <w:tcBorders>
              <w:left w:val="nil"/>
              <w:right w:val="single" w:sz="4" w:space="0" w:color="auto"/>
            </w:tcBorders>
          </w:tcPr>
          <w:p w:rsidR="00763D32" w:rsidRPr="00D01077" w:rsidRDefault="00763D32" w:rsidP="003C1D78">
            <w:pPr>
              <w:tabs>
                <w:tab w:val="left" w:pos="708"/>
              </w:tabs>
              <w:autoSpaceDN w:val="0"/>
              <w:spacing w:after="0" w:line="240" w:lineRule="auto"/>
              <w:rPr>
                <w:rFonts w:ascii="Times New Roman" w:hAnsi="Times New Roman"/>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
                <w:iCs/>
                <w:sz w:val="24"/>
                <w:szCs w:val="24"/>
                <w:lang w:eastAsia="zh-CN"/>
              </w:rPr>
            </w:pPr>
            <w:r w:rsidRPr="007256E4">
              <w:rPr>
                <w:rFonts w:ascii="Times New Roman" w:hAnsi="Times New Roman"/>
                <w:bCs/>
                <w:sz w:val="24"/>
                <w:szCs w:val="24"/>
              </w:rPr>
              <w:t>Чтение на русском языке</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D01077" w:rsidRDefault="00763D32" w:rsidP="003C1D78">
            <w:pPr>
              <w:tabs>
                <w:tab w:val="left" w:pos="708"/>
              </w:tabs>
              <w:autoSpaceDN w:val="0"/>
              <w:spacing w:after="0" w:line="240" w:lineRule="auto"/>
              <w:rPr>
                <w:rFonts w:ascii="Times New Roman" w:hAnsi="Times New Roman"/>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
                <w:iCs/>
                <w:sz w:val="24"/>
                <w:szCs w:val="24"/>
                <w:lang w:eastAsia="zh-CN"/>
              </w:rPr>
            </w:pPr>
            <w:r w:rsidRPr="007256E4">
              <w:rPr>
                <w:rFonts w:ascii="Times New Roman" w:hAnsi="Times New Roman"/>
                <w:bCs/>
                <w:sz w:val="24"/>
                <w:szCs w:val="24"/>
              </w:rPr>
              <w:t>Упражнения в русском языке</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экз</w:t>
            </w:r>
          </w:p>
        </w:tc>
        <w:tc>
          <w:tcPr>
            <w:tcW w:w="0" w:type="auto"/>
            <w:vMerge/>
            <w:tcBorders>
              <w:left w:val="nil"/>
              <w:right w:val="single" w:sz="4" w:space="0" w:color="auto"/>
            </w:tcBorders>
          </w:tcPr>
          <w:p w:rsidR="00763D32" w:rsidRPr="00D01077" w:rsidRDefault="00763D32" w:rsidP="003C1D78">
            <w:pPr>
              <w:tabs>
                <w:tab w:val="left" w:pos="708"/>
              </w:tabs>
              <w:autoSpaceDN w:val="0"/>
              <w:spacing w:after="0" w:line="240" w:lineRule="auto"/>
              <w:rPr>
                <w:rFonts w:ascii="Times New Roman" w:hAnsi="Times New Roman"/>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
                <w:iCs/>
                <w:sz w:val="24"/>
                <w:szCs w:val="24"/>
                <w:lang w:eastAsia="zh-CN"/>
              </w:rPr>
            </w:pPr>
            <w:r w:rsidRPr="007256E4">
              <w:rPr>
                <w:rFonts w:ascii="Times New Roman" w:hAnsi="Times New Roman"/>
                <w:bCs/>
                <w:sz w:val="24"/>
                <w:szCs w:val="24"/>
              </w:rPr>
              <w:t>Аудиовизуальный курс русского языка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D01077" w:rsidRDefault="00763D32" w:rsidP="003C1D78">
            <w:pPr>
              <w:tabs>
                <w:tab w:val="left" w:pos="708"/>
              </w:tabs>
              <w:autoSpaceDN w:val="0"/>
              <w:spacing w:after="0" w:line="240" w:lineRule="auto"/>
              <w:rPr>
                <w:rFonts w:ascii="Times New Roman" w:hAnsi="Times New Roman"/>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
                <w:iCs/>
                <w:sz w:val="24"/>
                <w:szCs w:val="24"/>
                <w:lang w:eastAsia="zh-CN"/>
              </w:rPr>
            </w:pPr>
            <w:r w:rsidRPr="007256E4">
              <w:rPr>
                <w:rFonts w:ascii="Times New Roman" w:hAnsi="Times New Roman"/>
                <w:bCs/>
                <w:sz w:val="24"/>
                <w:szCs w:val="24"/>
              </w:rPr>
              <w:t>Письмо</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w:t>
            </w:r>
            <w:r>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Экз,</w:t>
            </w:r>
          </w:p>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D01077" w:rsidRDefault="00763D32" w:rsidP="003C1D78">
            <w:pPr>
              <w:tabs>
                <w:tab w:val="left" w:pos="708"/>
              </w:tabs>
              <w:autoSpaceDN w:val="0"/>
              <w:spacing w:after="0" w:line="240" w:lineRule="auto"/>
              <w:rPr>
                <w:rFonts w:ascii="Times New Roman" w:hAnsi="Times New Roman"/>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Cs/>
                <w:sz w:val="24"/>
                <w:szCs w:val="24"/>
              </w:rPr>
            </w:pPr>
            <w:r w:rsidRPr="007256E4">
              <w:rPr>
                <w:rFonts w:ascii="Times New Roman" w:hAnsi="Times New Roman"/>
                <w:bCs/>
                <w:sz w:val="24"/>
                <w:szCs w:val="24"/>
              </w:rPr>
              <w:t>Перевод: теория и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D01077" w:rsidRDefault="00763D32" w:rsidP="003C1D78">
            <w:pPr>
              <w:tabs>
                <w:tab w:val="left" w:pos="708"/>
              </w:tabs>
              <w:autoSpaceDN w:val="0"/>
              <w:spacing w:after="0" w:line="240" w:lineRule="auto"/>
              <w:rPr>
                <w:rFonts w:ascii="Times New Roman" w:hAnsi="Times New Roman"/>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Cs/>
                <w:sz w:val="24"/>
                <w:szCs w:val="24"/>
              </w:rPr>
            </w:pPr>
            <w:r w:rsidRPr="007256E4">
              <w:rPr>
                <w:rFonts w:ascii="Times New Roman" w:hAnsi="Times New Roman"/>
                <w:bCs/>
                <w:sz w:val="24"/>
                <w:szCs w:val="24"/>
              </w:rPr>
              <w:t>Английский язык</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252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экз</w:t>
            </w:r>
          </w:p>
        </w:tc>
        <w:tc>
          <w:tcPr>
            <w:tcW w:w="0" w:type="auto"/>
            <w:vMerge/>
            <w:tcBorders>
              <w:left w:val="nil"/>
              <w:right w:val="single" w:sz="4" w:space="0" w:color="auto"/>
            </w:tcBorders>
          </w:tcPr>
          <w:p w:rsidR="00763D32" w:rsidRPr="00D01077" w:rsidRDefault="00763D32" w:rsidP="003C1D78">
            <w:pPr>
              <w:tabs>
                <w:tab w:val="left" w:pos="708"/>
              </w:tabs>
              <w:autoSpaceDN w:val="0"/>
              <w:spacing w:after="0" w:line="240" w:lineRule="auto"/>
              <w:rPr>
                <w:rFonts w:ascii="Times New Roman" w:hAnsi="Times New Roman"/>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shd w:val="clear" w:color="auto" w:fill="FFFFFF"/>
              <w:spacing w:after="0" w:line="240" w:lineRule="auto"/>
              <w:rPr>
                <w:rFonts w:ascii="Times New Roman" w:hAnsi="Times New Roman"/>
                <w:b/>
                <w:bCs/>
                <w:i/>
                <w:sz w:val="24"/>
                <w:szCs w:val="24"/>
              </w:rPr>
            </w:pPr>
            <w:r w:rsidRPr="00C37114">
              <w:rPr>
                <w:rFonts w:ascii="Times New Roman" w:hAnsi="Times New Roman"/>
                <w:b/>
                <w:bCs/>
                <w:i/>
                <w:sz w:val="24"/>
                <w:szCs w:val="24"/>
              </w:rPr>
              <w:t>Вариативная часть:</w:t>
            </w:r>
          </w:p>
          <w:p w:rsidR="00763D32" w:rsidRPr="00C37114" w:rsidRDefault="00763D32" w:rsidP="007256E4">
            <w:pPr>
              <w:shd w:val="clear" w:color="auto" w:fill="FFFFFF"/>
              <w:spacing w:after="0" w:line="240" w:lineRule="auto"/>
              <w:rPr>
                <w:rFonts w:ascii="Times New Roman" w:hAnsi="Times New Roman"/>
                <w:bCs/>
                <w:i/>
                <w:sz w:val="24"/>
                <w:szCs w:val="24"/>
              </w:rPr>
            </w:pPr>
            <w:r w:rsidRPr="00C37114">
              <w:rPr>
                <w:rFonts w:ascii="Times New Roman" w:hAnsi="Times New Roman"/>
                <w:bCs/>
                <w:i/>
                <w:sz w:val="24"/>
                <w:szCs w:val="24"/>
              </w:rPr>
              <w:t>Курсы по выбору (не менее двух курсов)</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spacing w:after="0" w:line="240" w:lineRule="auto"/>
              <w:rPr>
                <w:rFonts w:ascii="Times New Roman" w:hAnsi="Times New Roman"/>
                <w:b/>
                <w:i/>
                <w:sz w:val="24"/>
                <w:szCs w:val="24"/>
              </w:rPr>
            </w:pPr>
            <w:r>
              <w:rPr>
                <w:rFonts w:ascii="Times New Roman" w:hAnsi="Times New Roman"/>
                <w:b/>
                <w:i/>
                <w:sz w:val="24"/>
                <w:szCs w:val="24"/>
              </w:rPr>
              <w:t>зачеты</w:t>
            </w:r>
          </w:p>
        </w:tc>
        <w:tc>
          <w:tcPr>
            <w:tcW w:w="0" w:type="auto"/>
            <w:vMerge/>
            <w:tcBorders>
              <w:left w:val="nil"/>
              <w:right w:val="single" w:sz="4" w:space="0" w:color="auto"/>
            </w:tcBorders>
          </w:tcPr>
          <w:p w:rsidR="00763D32" w:rsidRPr="00C37114" w:rsidRDefault="00763D32" w:rsidP="003C1D78">
            <w:pPr>
              <w:tabs>
                <w:tab w:val="left" w:pos="708"/>
              </w:tabs>
              <w:autoSpaceDN w:val="0"/>
              <w:spacing w:after="0" w:line="240" w:lineRule="auto"/>
              <w:rPr>
                <w:rFonts w:ascii="Times New Roman" w:hAnsi="Times New Roman"/>
                <w:b/>
                <w:bCs/>
                <w:i/>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Cs/>
                <w:sz w:val="24"/>
                <w:szCs w:val="24"/>
              </w:rPr>
            </w:pPr>
            <w:r w:rsidRPr="007256E4">
              <w:rPr>
                <w:rFonts w:ascii="Times New Roman" w:hAnsi="Times New Roman"/>
                <w:sz w:val="24"/>
                <w:szCs w:val="24"/>
              </w:rPr>
              <w:t>Практический курс русского языка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tabs>
                <w:tab w:val="left" w:pos="708"/>
              </w:tabs>
              <w:autoSpaceDN w:val="0"/>
              <w:spacing w:after="0" w:line="240" w:lineRule="auto"/>
              <w:rPr>
                <w:rFonts w:ascii="Times New Roman" w:hAnsi="Times New Roman"/>
                <w:b/>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Cs/>
                <w:sz w:val="24"/>
                <w:szCs w:val="24"/>
              </w:rPr>
            </w:pPr>
            <w:r w:rsidRPr="007256E4">
              <w:rPr>
                <w:rFonts w:ascii="Times New Roman" w:hAnsi="Times New Roman"/>
                <w:bCs/>
                <w:sz w:val="24"/>
                <w:szCs w:val="24"/>
              </w:rPr>
              <w:t>Чтение на русском языке</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tabs>
                <w:tab w:val="left" w:pos="708"/>
              </w:tabs>
              <w:autoSpaceDN w:val="0"/>
              <w:spacing w:after="0" w:line="240" w:lineRule="auto"/>
              <w:rPr>
                <w:rFonts w:ascii="Times New Roman" w:hAnsi="Times New Roman"/>
                <w:b/>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Cs/>
                <w:sz w:val="24"/>
                <w:szCs w:val="24"/>
              </w:rPr>
            </w:pPr>
            <w:r w:rsidRPr="007256E4">
              <w:rPr>
                <w:rFonts w:ascii="Times New Roman" w:hAnsi="Times New Roman"/>
                <w:bCs/>
                <w:sz w:val="24"/>
                <w:szCs w:val="24"/>
              </w:rPr>
              <w:t>Перевод: теория и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tabs>
                <w:tab w:val="left" w:pos="708"/>
              </w:tabs>
              <w:autoSpaceDN w:val="0"/>
              <w:spacing w:after="0" w:line="240" w:lineRule="auto"/>
              <w:rPr>
                <w:rFonts w:ascii="Times New Roman" w:hAnsi="Times New Roman"/>
                <w:b/>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Cs/>
                <w:sz w:val="24"/>
                <w:szCs w:val="24"/>
              </w:rPr>
            </w:pPr>
            <w:r w:rsidRPr="007256E4">
              <w:rPr>
                <w:rFonts w:ascii="Times New Roman" w:hAnsi="Times New Roman"/>
                <w:bCs/>
                <w:sz w:val="24"/>
                <w:szCs w:val="24"/>
              </w:rPr>
              <w:t>Письмо</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tabs>
                <w:tab w:val="left" w:pos="708"/>
              </w:tabs>
              <w:autoSpaceDN w:val="0"/>
              <w:spacing w:after="0" w:line="240" w:lineRule="auto"/>
              <w:rPr>
                <w:rFonts w:ascii="Times New Roman" w:hAnsi="Times New Roman"/>
                <w:b/>
                <w:bCs/>
                <w:color w:val="000000"/>
                <w:sz w:val="24"/>
                <w:szCs w:val="24"/>
              </w:rPr>
            </w:pPr>
          </w:p>
        </w:tc>
      </w:tr>
      <w:tr w:rsidR="00763D32" w:rsidRPr="009D1F7E" w:rsidTr="00B52886">
        <w:trPr>
          <w:gridAfter w:val="1"/>
          <w:trHeight w:val="20"/>
        </w:trPr>
        <w:tc>
          <w:tcPr>
            <w:tcW w:w="0" w:type="auto"/>
            <w:tcBorders>
              <w:right w:val="single" w:sz="6" w:space="0" w:color="000000"/>
            </w:tcBorders>
          </w:tcPr>
          <w:p w:rsidR="00763D32"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rPr>
                <w:rFonts w:ascii="Times New Roman" w:hAnsi="Times New Roman"/>
                <w:bCs/>
                <w:sz w:val="24"/>
                <w:szCs w:val="24"/>
              </w:rPr>
            </w:pPr>
            <w:r w:rsidRPr="007256E4">
              <w:rPr>
                <w:rFonts w:ascii="Times New Roman" w:hAnsi="Times New Roman"/>
                <w:bCs/>
                <w:sz w:val="24"/>
                <w:szCs w:val="24"/>
              </w:rPr>
              <w:t>Английский язык</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144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tabs>
                <w:tab w:val="left" w:pos="708"/>
              </w:tabs>
              <w:autoSpaceDN w:val="0"/>
              <w:spacing w:after="0" w:line="240" w:lineRule="auto"/>
              <w:rPr>
                <w:rFonts w:ascii="Times New Roman" w:hAnsi="Times New Roman"/>
                <w:b/>
                <w:bCs/>
                <w:color w:val="000000"/>
                <w:sz w:val="24"/>
                <w:szCs w:val="24"/>
              </w:rPr>
            </w:pPr>
          </w:p>
        </w:tc>
      </w:tr>
      <w:tr w:rsidR="00763D32" w:rsidRPr="009D1F7E" w:rsidTr="00F90E05">
        <w:trPr>
          <w:gridAfter w:val="1"/>
          <w:trHeight w:val="20"/>
        </w:trPr>
        <w:tc>
          <w:tcPr>
            <w:tcW w:w="0" w:type="auto"/>
            <w:vMerge w:val="restart"/>
            <w:tcBorders>
              <w:top w:val="single" w:sz="6" w:space="0" w:color="000000"/>
              <w:right w:val="single" w:sz="6" w:space="0" w:color="000000"/>
            </w:tcBorders>
          </w:tcPr>
          <w:p w:rsidR="00763D32" w:rsidRPr="009D1F7E"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Б.3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b/>
                <w:sz w:val="24"/>
                <w:szCs w:val="24"/>
              </w:rPr>
              <w:t xml:space="preserve">Математический и </w:t>
            </w:r>
            <w:r w:rsidRPr="007256E4">
              <w:rPr>
                <w:rFonts w:ascii="Times New Roman" w:hAnsi="Times New Roman"/>
                <w:b/>
                <w:spacing w:val="-3"/>
                <w:sz w:val="24"/>
                <w:szCs w:val="24"/>
              </w:rPr>
              <w:t>естественнонаучный</w:t>
            </w:r>
            <w:r w:rsidRPr="007256E4">
              <w:rPr>
                <w:rFonts w:ascii="Times New Roman" w:hAnsi="Times New Roman"/>
                <w:b/>
                <w:sz w:val="24"/>
                <w:szCs w:val="24"/>
              </w:rPr>
              <w:t xml:space="preserve"> цикл</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38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1368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013C61">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60067C">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b/>
                <w:sz w:val="24"/>
                <w:szCs w:val="24"/>
              </w:rPr>
              <w:t xml:space="preserve"> 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зачеты</w:t>
            </w:r>
          </w:p>
        </w:tc>
        <w:tc>
          <w:tcPr>
            <w:tcW w:w="0" w:type="auto"/>
            <w:vMerge w:val="restart"/>
            <w:tcBorders>
              <w:top w:val="single" w:sz="4" w:space="0" w:color="auto"/>
              <w:left w:val="nil"/>
              <w:right w:val="single" w:sz="4" w:space="0" w:color="auto"/>
            </w:tcBorders>
          </w:tcPr>
          <w:p w:rsidR="00763D32" w:rsidRPr="004A781B" w:rsidRDefault="00763D32" w:rsidP="003C1D78">
            <w:pPr>
              <w:tabs>
                <w:tab w:val="left" w:pos="708"/>
              </w:tabs>
              <w:autoSpaceDN w:val="0"/>
              <w:spacing w:after="0" w:line="240" w:lineRule="auto"/>
              <w:rPr>
                <w:rFonts w:ascii="Times New Roman" w:hAnsi="Times New Roman"/>
                <w:b/>
                <w:bCs/>
                <w:color w:val="000000"/>
                <w:sz w:val="24"/>
                <w:szCs w:val="24"/>
              </w:rPr>
            </w:pPr>
            <w:r w:rsidRPr="004A781B">
              <w:rPr>
                <w:rFonts w:ascii="Times New Roman" w:hAnsi="Times New Roman"/>
                <w:b/>
                <w:bCs/>
                <w:color w:val="000000"/>
                <w:sz w:val="24"/>
                <w:szCs w:val="24"/>
              </w:rPr>
              <w:t>ОК-3, ОК-6, ОК-8, ОК-12, ПК-1, ПК-3, ПК-4, ПК-9, ПК-11, ПК-12</w:t>
            </w:r>
          </w:p>
          <w:p w:rsidR="00763D32" w:rsidRPr="004A781B" w:rsidRDefault="00763D32" w:rsidP="003C1D78">
            <w:pPr>
              <w:tabs>
                <w:tab w:val="left" w:pos="708"/>
              </w:tabs>
              <w:autoSpaceDN w:val="0"/>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37114">
              <w:rPr>
                <w:rFonts w:ascii="Times New Roman" w:hAnsi="Times New Roman"/>
                <w:b/>
                <w:i/>
                <w:sz w:val="24"/>
                <w:szCs w:val="24"/>
              </w:rPr>
              <w:t>Базовая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highlight w:val="yellow"/>
              </w:rPr>
            </w:pPr>
            <w:r w:rsidRPr="00C37114">
              <w:rPr>
                <w:rFonts w:ascii="Times New Roman" w:hAnsi="Times New Roman"/>
                <w:b/>
                <w:i/>
                <w:sz w:val="24"/>
                <w:szCs w:val="24"/>
              </w:rPr>
              <w:t>30</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37114">
              <w:rPr>
                <w:rFonts w:ascii="Times New Roman" w:hAnsi="Times New Roman"/>
                <w:b/>
                <w:i/>
                <w:sz w:val="24"/>
                <w:szCs w:val="24"/>
              </w:rPr>
              <w:t>1080</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11</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14</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37114" w:rsidRDefault="00763D32" w:rsidP="007256E4">
            <w:pPr>
              <w:widowControl w:val="0"/>
              <w:spacing w:after="0" w:line="240" w:lineRule="auto"/>
              <w:rPr>
                <w:rFonts w:ascii="Times New Roman" w:hAnsi="Times New Roman"/>
                <w:b/>
                <w:i/>
                <w:sz w:val="24"/>
                <w:szCs w:val="24"/>
              </w:rPr>
            </w:pPr>
            <w:r w:rsidRPr="00C37114">
              <w:rPr>
                <w:rFonts w:ascii="Times New Roman" w:hAnsi="Times New Roman"/>
                <w:b/>
                <w:i/>
                <w:sz w:val="24"/>
                <w:szCs w:val="24"/>
              </w:rPr>
              <w:t xml:space="preserve"> экз.</w:t>
            </w:r>
          </w:p>
          <w:p w:rsidR="00763D32" w:rsidRPr="00C3711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C37114">
              <w:rPr>
                <w:rFonts w:ascii="Times New Roman" w:hAnsi="Times New Roman"/>
                <w:b/>
                <w:i/>
                <w:sz w:val="24"/>
                <w:szCs w:val="24"/>
              </w:rPr>
              <w:t>зачеты</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 Высшая алгебра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288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sidRPr="007256E4">
              <w:rPr>
                <w:rFonts w:ascii="Times New Roman" w:hAnsi="Times New Roman"/>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 Линейная алгебра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108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 xml:space="preserve"> 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зачеты</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 Общая физика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144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widowControl w:val="0"/>
              <w:tabs>
                <w:tab w:val="left" w:pos="708"/>
              </w:tabs>
              <w:overflowPunct w:val="0"/>
              <w:autoSpaceDE w:val="0"/>
              <w:autoSpaceDN w:val="0"/>
              <w:adjustRightInd w:val="0"/>
              <w:rPr>
                <w:b w:val="0"/>
                <w:szCs w:val="24"/>
              </w:rPr>
            </w:pPr>
            <w:r w:rsidRPr="007256E4">
              <w:rPr>
                <w:b w:val="0"/>
                <w:szCs w:val="24"/>
              </w:rPr>
              <w:t>4. Неорганическая и аналитическая химия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252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Экзамен, 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 Органическая химия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216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Экзамен,</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highlight w:val="yellow"/>
              </w:rPr>
            </w:pPr>
            <w:r w:rsidRPr="007256E4">
              <w:rPr>
                <w:rFonts w:ascii="Times New Roman" w:hAnsi="Times New Roman"/>
                <w:sz w:val="24"/>
                <w:szCs w:val="24"/>
              </w:rPr>
              <w:t>6. Введение в биологию</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Вариативная 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806E38">
              <w:rPr>
                <w:rFonts w:ascii="Times New Roman" w:hAnsi="Times New Roman"/>
                <w:b/>
                <w:bCs/>
                <w:i/>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288</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60067C">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экзамены</w:t>
            </w:r>
          </w:p>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Зачеты</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1.Биостатистика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108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 Практикум по физике</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 Практикум по органической химии</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tcBorders>
              <w:bottom w:val="nil"/>
              <w:right w:val="single" w:sz="6" w:space="0" w:color="000000"/>
            </w:tcBorders>
          </w:tcPr>
          <w:p w:rsidR="00763D32" w:rsidRPr="009D1F7E"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 xml:space="preserve">4.Практикум по неорганической и аналитической химии </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 xml:space="preserve"> экзамен</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val="restart"/>
            <w:tcBorders>
              <w:right w:val="single" w:sz="6" w:space="0" w:color="000000"/>
            </w:tcBorders>
          </w:tcPr>
          <w:p w:rsidR="00763D32" w:rsidRPr="009D1F7E" w:rsidRDefault="00763D32" w:rsidP="003C1D78">
            <w:pPr>
              <w:spacing w:after="0" w:line="240" w:lineRule="auto"/>
              <w:rPr>
                <w:rFonts w:ascii="Times New Roman" w:hAnsi="Times New Roman"/>
                <w:b/>
                <w:sz w:val="24"/>
                <w:szCs w:val="24"/>
              </w:rPr>
            </w:pPr>
            <w:r>
              <w:rPr>
                <w:rFonts w:ascii="Times New Roman" w:hAnsi="Times New Roman"/>
                <w:b/>
                <w:sz w:val="24"/>
                <w:szCs w:val="24"/>
              </w:rPr>
              <w:t>Б.4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bCs/>
                <w:color w:val="000000"/>
                <w:sz w:val="24"/>
                <w:szCs w:val="24"/>
              </w:rPr>
              <w:t>Профессиональный цикл</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92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3312</w:t>
            </w:r>
          </w:p>
        </w:tc>
        <w:tc>
          <w:tcPr>
            <w:tcW w:w="0" w:type="auto"/>
            <w:tcBorders>
              <w:top w:val="single" w:sz="6" w:space="0" w:color="000000"/>
              <w:left w:val="single" w:sz="6" w:space="0" w:color="000000"/>
              <w:bottom w:val="single" w:sz="6" w:space="0" w:color="000000"/>
              <w:right w:val="single" w:sz="6" w:space="0" w:color="000000"/>
            </w:tcBorders>
          </w:tcPr>
          <w:p w:rsidR="00763D32" w:rsidRPr="00013C6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3F602F"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20</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lang w:val="en-US"/>
              </w:rPr>
              <w:t>12</w:t>
            </w:r>
            <w:r>
              <w:rPr>
                <w:rFonts w:ascii="Times New Roman" w:hAnsi="Times New Roman"/>
                <w:b/>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013C6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23</w:t>
            </w:r>
          </w:p>
        </w:tc>
        <w:tc>
          <w:tcPr>
            <w:tcW w:w="0" w:type="auto"/>
            <w:tcBorders>
              <w:top w:val="single" w:sz="6" w:space="0" w:color="000000"/>
              <w:left w:val="single" w:sz="6" w:space="0" w:color="000000"/>
              <w:bottom w:val="single" w:sz="6" w:space="0" w:color="000000"/>
              <w:right w:val="single" w:sz="6" w:space="0" w:color="000000"/>
            </w:tcBorders>
          </w:tcPr>
          <w:p w:rsidR="00763D32" w:rsidRPr="005F6834" w:rsidRDefault="00763D32" w:rsidP="006E13F1">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13.5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b/>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Зачеты</w:t>
            </w:r>
          </w:p>
        </w:tc>
        <w:tc>
          <w:tcPr>
            <w:tcW w:w="0" w:type="auto"/>
            <w:vMerge w:val="restart"/>
            <w:tcBorders>
              <w:top w:val="single" w:sz="6" w:space="0" w:color="000000"/>
              <w:left w:val="nil"/>
              <w:right w:val="single" w:sz="4" w:space="0" w:color="auto"/>
            </w:tcBorders>
          </w:tcPr>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ПК-2,</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ПК-3,</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ПК-4,</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ПК-5,</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ПК-6,</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ПК-7,</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ПК-8,</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ПК-9,</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ПК-10,</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ПК-11,</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ПК-12,</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ПК-13, ОК-1,</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ОК-3,</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ОК-8,</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ОК-9,</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ОК-10,</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ОК-19</w:t>
            </w:r>
          </w:p>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shd w:val="clear" w:color="auto" w:fill="FFFFFF"/>
              <w:spacing w:after="0" w:line="240" w:lineRule="auto"/>
              <w:rPr>
                <w:rFonts w:ascii="Times New Roman" w:hAnsi="Times New Roman"/>
                <w:b/>
                <w:i/>
                <w:sz w:val="24"/>
                <w:szCs w:val="24"/>
              </w:rPr>
            </w:pPr>
            <w:r w:rsidRPr="00806E38">
              <w:rPr>
                <w:rFonts w:ascii="Times New Roman" w:hAnsi="Times New Roman"/>
                <w:b/>
                <w:bCs/>
                <w:i/>
                <w:color w:val="000000"/>
                <w:spacing w:val="-3"/>
                <w:sz w:val="24"/>
                <w:szCs w:val="24"/>
              </w:rPr>
              <w:t xml:space="preserve">Базовая (общепрофессиональная) </w:t>
            </w:r>
            <w:r w:rsidRPr="00806E38">
              <w:rPr>
                <w:rFonts w:ascii="Times New Roman" w:hAnsi="Times New Roman"/>
                <w:b/>
                <w:bCs/>
                <w:i/>
                <w:color w:val="000000"/>
                <w:sz w:val="24"/>
                <w:szCs w:val="24"/>
              </w:rPr>
              <w:t>часть</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56</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2016</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3F602F">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16</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r>
              <w:rPr>
                <w:rFonts w:ascii="Times New Roman" w:hAnsi="Times New Roman"/>
                <w:b/>
                <w:i/>
                <w:sz w:val="24"/>
                <w:szCs w:val="24"/>
                <w:lang w:val="en-US"/>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lang w:val="en-US"/>
              </w:rPr>
              <w:t>12</w:t>
            </w:r>
            <w:r>
              <w:rPr>
                <w:rFonts w:ascii="Times New Roman" w:hAnsi="Times New Roman"/>
                <w:b/>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013C61"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spacing w:after="0" w:line="240" w:lineRule="auto"/>
              <w:rPr>
                <w:rFonts w:ascii="Times New Roman" w:hAnsi="Times New Roman"/>
                <w:b/>
                <w:i/>
                <w:sz w:val="24"/>
                <w:szCs w:val="24"/>
              </w:rPr>
            </w:pPr>
            <w:r w:rsidRPr="00806E38">
              <w:rPr>
                <w:rFonts w:ascii="Times New Roman" w:hAnsi="Times New Roman"/>
                <w:b/>
                <w:i/>
                <w:sz w:val="24"/>
                <w:szCs w:val="24"/>
              </w:rPr>
              <w:t>Экз</w:t>
            </w:r>
          </w:p>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зачеты</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i/>
                <w:color w:val="000000"/>
                <w:sz w:val="24"/>
                <w:szCs w:val="24"/>
              </w:rPr>
              <w:t>Науки о биологическом многообразии</w:t>
            </w:r>
            <w:r w:rsidRPr="007256E4">
              <w:rPr>
                <w:rFonts w:ascii="Times New Roman" w:hAnsi="Times New Roman"/>
                <w:b/>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13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468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b/>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ind w:right="14"/>
              <w:rPr>
                <w:rFonts w:ascii="Times New Roman" w:hAnsi="Times New Roman"/>
                <w:b/>
                <w:sz w:val="24"/>
                <w:szCs w:val="24"/>
              </w:rPr>
            </w:pPr>
            <w:r w:rsidRPr="007256E4">
              <w:rPr>
                <w:rFonts w:ascii="Times New Roman" w:hAnsi="Times New Roman"/>
                <w:color w:val="000000"/>
                <w:sz w:val="24"/>
                <w:szCs w:val="24"/>
              </w:rPr>
              <w:t>Ботаника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144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257B62">
        <w:trPr>
          <w:gridAfter w:val="1"/>
          <w:trHeight w:val="948"/>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color w:val="000000"/>
                <w:sz w:val="24"/>
                <w:szCs w:val="24"/>
              </w:rPr>
            </w:pPr>
            <w:r w:rsidRPr="007256E4">
              <w:rPr>
                <w:rFonts w:ascii="Times New Roman" w:hAnsi="Times New Roman"/>
                <w:color w:val="000000"/>
                <w:sz w:val="24"/>
                <w:szCs w:val="24"/>
              </w:rPr>
              <w:t>Общая биология:</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i/>
                <w:color w:val="000000"/>
                <w:sz w:val="24"/>
                <w:szCs w:val="24"/>
              </w:rPr>
              <w:t>Зоология беспозвоночных</w:t>
            </w:r>
          </w:p>
          <w:p w:rsidR="00763D32" w:rsidRPr="000A6219" w:rsidRDefault="00763D32" w:rsidP="007256E4">
            <w:pPr>
              <w:pStyle w:val="Header"/>
              <w:widowControl w:val="0"/>
              <w:tabs>
                <w:tab w:val="left" w:pos="708"/>
              </w:tabs>
              <w:spacing w:after="0"/>
              <w:rPr>
                <w:rFonts w:ascii="Times New Roman" w:hAnsi="Times New Roman"/>
                <w:b/>
                <w:i/>
                <w:sz w:val="24"/>
                <w:lang w:val="ru-RU"/>
              </w:rPr>
            </w:pPr>
            <w:r w:rsidRPr="000A6219">
              <w:rPr>
                <w:rFonts w:ascii="Times New Roman" w:hAnsi="Times New Roman"/>
                <w:i/>
                <w:color w:val="000000"/>
                <w:sz w:val="24"/>
                <w:lang w:val="ru-RU"/>
              </w:rPr>
              <w:t>Зоология позвоночных</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180</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color w:val="000000"/>
                <w:sz w:val="24"/>
                <w:szCs w:val="24"/>
              </w:rPr>
              <w:t>Микробиология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144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xl31"/>
              <w:widowControl w:val="0"/>
              <w:pBdr>
                <w:left w:val="none" w:sz="0" w:space="0" w:color="auto"/>
              </w:pBdr>
              <w:overflowPunct w:val="0"/>
              <w:autoSpaceDE w:val="0"/>
              <w:autoSpaceDN w:val="0"/>
              <w:adjustRightInd w:val="0"/>
              <w:spacing w:before="0" w:beforeAutospacing="0" w:after="0" w:afterAutospacing="0"/>
              <w:jc w:val="left"/>
              <w:rPr>
                <w:bCs/>
              </w:rPr>
            </w:pPr>
            <w:r w:rsidRPr="007256E4">
              <w:rPr>
                <w:bCs/>
              </w:rPr>
              <w:t>экз</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i/>
                <w:color w:val="000000"/>
                <w:sz w:val="24"/>
                <w:szCs w:val="24"/>
              </w:rPr>
              <w:t>Физиология: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9</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324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b/>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ind w:right="14"/>
              <w:rPr>
                <w:rFonts w:ascii="Times New Roman" w:hAnsi="Times New Roman"/>
                <w:b/>
                <w:sz w:val="24"/>
                <w:szCs w:val="24"/>
              </w:rPr>
            </w:pPr>
            <w:r w:rsidRPr="007256E4">
              <w:rPr>
                <w:rFonts w:ascii="Times New Roman" w:hAnsi="Times New Roman"/>
                <w:color w:val="000000"/>
                <w:sz w:val="24"/>
                <w:szCs w:val="24"/>
              </w:rPr>
              <w:t>Физиология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252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color w:val="000000"/>
                <w:sz w:val="24"/>
                <w:szCs w:val="24"/>
              </w:rPr>
              <w:t>Иммунология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i/>
                <w:color w:val="000000"/>
                <w:sz w:val="24"/>
                <w:szCs w:val="24"/>
              </w:rPr>
              <w:t>Биология клетки</w:t>
            </w:r>
            <w:r w:rsidRPr="007256E4">
              <w:rPr>
                <w:rFonts w:ascii="Times New Roman" w:hAnsi="Times New Roman"/>
                <w:b/>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540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6.5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3.5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ind w:right="14"/>
              <w:rPr>
                <w:rFonts w:ascii="Times New Roman" w:hAnsi="Times New Roman"/>
                <w:color w:val="000000"/>
                <w:sz w:val="24"/>
                <w:szCs w:val="24"/>
              </w:rPr>
            </w:pPr>
            <w:r w:rsidRPr="007256E4">
              <w:rPr>
                <w:rFonts w:ascii="Times New Roman" w:hAnsi="Times New Roman"/>
                <w:color w:val="000000"/>
                <w:sz w:val="24"/>
                <w:szCs w:val="24"/>
              </w:rPr>
              <w:t>Гистология (раздел курса «Гистология и эмбриология»)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126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ind w:right="14"/>
              <w:rPr>
                <w:rFonts w:ascii="Times New Roman" w:hAnsi="Times New Roman"/>
                <w:color w:val="000000"/>
                <w:sz w:val="24"/>
                <w:szCs w:val="24"/>
              </w:rPr>
            </w:pPr>
            <w:r w:rsidRPr="007256E4">
              <w:rPr>
                <w:rFonts w:ascii="Times New Roman" w:hAnsi="Times New Roman"/>
                <w:color w:val="000000"/>
                <w:sz w:val="24"/>
                <w:szCs w:val="24"/>
              </w:rPr>
              <w:t>Цитология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ind w:right="14"/>
              <w:rPr>
                <w:rFonts w:ascii="Times New Roman" w:hAnsi="Times New Roman"/>
                <w:color w:val="000000"/>
                <w:sz w:val="24"/>
                <w:szCs w:val="24"/>
              </w:rPr>
            </w:pPr>
            <w:r w:rsidRPr="007256E4">
              <w:rPr>
                <w:rFonts w:ascii="Times New Roman" w:hAnsi="Times New Roman"/>
                <w:color w:val="000000"/>
                <w:sz w:val="24"/>
                <w:szCs w:val="24"/>
              </w:rPr>
              <w:t>Биохимия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108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hd w:val="clear" w:color="auto" w:fill="FFFFFF"/>
              <w:spacing w:after="0" w:line="240" w:lineRule="auto"/>
              <w:ind w:right="14"/>
              <w:rPr>
                <w:rFonts w:ascii="Times New Roman" w:hAnsi="Times New Roman"/>
                <w:color w:val="000000"/>
                <w:sz w:val="24"/>
                <w:szCs w:val="24"/>
              </w:rPr>
            </w:pPr>
            <w:r w:rsidRPr="007256E4">
              <w:rPr>
                <w:rFonts w:ascii="Times New Roman" w:hAnsi="Times New Roman"/>
                <w:color w:val="000000"/>
                <w:sz w:val="24"/>
                <w:szCs w:val="24"/>
              </w:rPr>
              <w:t>Практикум биохимии</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126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lang w:val="en-US"/>
              </w:rPr>
              <w:t>3</w:t>
            </w: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pacing w:after="0" w:line="240" w:lineRule="auto"/>
              <w:rPr>
                <w:rFonts w:ascii="Times New Roman" w:hAnsi="Times New Roman"/>
                <w:i/>
                <w:color w:val="000000"/>
                <w:spacing w:val="-1"/>
                <w:sz w:val="24"/>
                <w:szCs w:val="24"/>
              </w:rPr>
            </w:pPr>
            <w:r w:rsidRPr="007256E4">
              <w:rPr>
                <w:rFonts w:ascii="Times New Roman" w:hAnsi="Times New Roman"/>
                <w:b/>
                <w:i/>
                <w:color w:val="000000"/>
                <w:spacing w:val="-1"/>
                <w:sz w:val="24"/>
                <w:szCs w:val="24"/>
              </w:rPr>
              <w:t>Генетика и эволюция: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pacing w:after="0" w:line="240" w:lineRule="auto"/>
              <w:rPr>
                <w:rFonts w:ascii="Times New Roman" w:hAnsi="Times New Roman"/>
                <w:i/>
                <w:color w:val="000000"/>
                <w:spacing w:val="-1"/>
                <w:sz w:val="24"/>
                <w:szCs w:val="24"/>
              </w:rPr>
            </w:pPr>
            <w:r w:rsidRPr="007256E4">
              <w:rPr>
                <w:rFonts w:ascii="Times New Roman" w:hAnsi="Times New Roman"/>
                <w:color w:val="000000"/>
                <w:spacing w:val="-1"/>
                <w:sz w:val="24"/>
                <w:szCs w:val="24"/>
              </w:rPr>
              <w:t>Генетика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spacing w:after="0" w:line="240" w:lineRule="auto"/>
              <w:rPr>
                <w:rFonts w:ascii="Times New Roman" w:hAnsi="Times New Roman"/>
                <w:b/>
                <w:sz w:val="24"/>
                <w:szCs w:val="24"/>
              </w:rPr>
            </w:pPr>
            <w:r w:rsidRPr="007256E4">
              <w:rPr>
                <w:rFonts w:ascii="Times New Roman" w:hAnsi="Times New Roman"/>
                <w:b/>
                <w:i/>
                <w:color w:val="000000"/>
                <w:sz w:val="24"/>
                <w:szCs w:val="24"/>
              </w:rPr>
              <w:t xml:space="preserve">Биология размножения и </w:t>
            </w:r>
            <w:r w:rsidRPr="007256E4">
              <w:rPr>
                <w:rFonts w:ascii="Times New Roman" w:hAnsi="Times New Roman"/>
                <w:b/>
                <w:i/>
                <w:color w:val="000000"/>
                <w:spacing w:val="-1"/>
                <w:sz w:val="24"/>
                <w:szCs w:val="24"/>
              </w:rPr>
              <w:t>развития</w:t>
            </w:r>
            <w:r w:rsidRPr="007256E4">
              <w:rPr>
                <w:rFonts w:ascii="Times New Roman" w:hAnsi="Times New Roman"/>
                <w:b/>
                <w:color w:val="000000"/>
                <w:spacing w:val="-1"/>
                <w:sz w:val="24"/>
                <w:szCs w:val="24"/>
              </w:rPr>
              <w:t>:</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b/>
                <w:i/>
                <w:sz w:val="24"/>
                <w:szCs w:val="24"/>
              </w:rPr>
              <w:t>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b/>
                <w:i/>
                <w:sz w:val="24"/>
                <w:szCs w:val="24"/>
              </w:rPr>
              <w:t>72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b/>
                <w:i/>
                <w:sz w:val="24"/>
                <w:szCs w:val="24"/>
              </w:rPr>
              <w:t>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spacing w:after="0" w:line="240" w:lineRule="auto"/>
              <w:rPr>
                <w:rFonts w:ascii="Times New Roman" w:hAnsi="Times New Roman"/>
                <w:b/>
                <w:i/>
                <w:color w:val="000000"/>
                <w:sz w:val="24"/>
                <w:szCs w:val="24"/>
              </w:rPr>
            </w:pPr>
            <w:r w:rsidRPr="007256E4">
              <w:rPr>
                <w:rFonts w:ascii="Times New Roman" w:hAnsi="Times New Roman"/>
                <w:color w:val="000000"/>
                <w:spacing w:val="-1"/>
                <w:sz w:val="24"/>
                <w:szCs w:val="24"/>
              </w:rPr>
              <w:t>Эмбриология (раздел курса «Гистология и эмбриология»)</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72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spacing w:after="0" w:line="240" w:lineRule="auto"/>
              <w:rPr>
                <w:rFonts w:ascii="Times New Roman" w:hAnsi="Times New Roman"/>
                <w:b/>
                <w:sz w:val="24"/>
                <w:szCs w:val="24"/>
              </w:rPr>
            </w:pPr>
            <w:r w:rsidRPr="007256E4">
              <w:rPr>
                <w:rFonts w:ascii="Times New Roman" w:hAnsi="Times New Roman"/>
                <w:b/>
                <w:i/>
                <w:color w:val="000000"/>
                <w:sz w:val="24"/>
                <w:szCs w:val="24"/>
              </w:rPr>
              <w:t xml:space="preserve">Экология и рациональное </w:t>
            </w:r>
            <w:r w:rsidRPr="007256E4">
              <w:rPr>
                <w:rFonts w:ascii="Times New Roman" w:hAnsi="Times New Roman"/>
                <w:b/>
                <w:i/>
                <w:color w:val="000000"/>
                <w:spacing w:val="-3"/>
                <w:sz w:val="24"/>
                <w:szCs w:val="24"/>
              </w:rPr>
              <w:t>природопользование</w:t>
            </w:r>
            <w:r w:rsidRPr="007256E4">
              <w:rPr>
                <w:rFonts w:ascii="Times New Roman" w:hAnsi="Times New Roman"/>
                <w:b/>
                <w:color w:val="000000"/>
                <w:sz w:val="24"/>
                <w:szCs w:val="24"/>
              </w:rPr>
              <w:t>:</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b/>
                <w:i/>
                <w:sz w:val="24"/>
                <w:szCs w:val="24"/>
              </w:rPr>
              <w:t>4</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b/>
                <w:i/>
                <w:sz w:val="24"/>
                <w:szCs w:val="24"/>
              </w:rPr>
              <w:t>144</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b/>
                <w:i/>
                <w:sz w:val="24"/>
                <w:szCs w:val="24"/>
              </w:rPr>
              <w:t>4</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экзамен</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spacing w:after="0" w:line="240" w:lineRule="auto"/>
              <w:rPr>
                <w:rFonts w:ascii="Times New Roman" w:hAnsi="Times New Roman"/>
                <w:b/>
                <w:i/>
                <w:color w:val="000000"/>
                <w:sz w:val="24"/>
                <w:szCs w:val="24"/>
              </w:rPr>
            </w:pPr>
            <w:r w:rsidRPr="007256E4">
              <w:rPr>
                <w:rFonts w:ascii="Times New Roman" w:hAnsi="Times New Roman"/>
                <w:color w:val="000000"/>
                <w:sz w:val="24"/>
                <w:szCs w:val="24"/>
              </w:rPr>
              <w:t>Экология</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sz w:val="24"/>
                <w:szCs w:val="24"/>
              </w:rPr>
              <w:t>144</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экзамен</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pacing w:after="0" w:line="240" w:lineRule="auto"/>
              <w:rPr>
                <w:rFonts w:ascii="Times New Roman" w:hAnsi="Times New Roman"/>
                <w:b/>
                <w:sz w:val="24"/>
                <w:szCs w:val="24"/>
              </w:rPr>
            </w:pPr>
            <w:r w:rsidRPr="007256E4">
              <w:rPr>
                <w:rFonts w:ascii="Times New Roman" w:hAnsi="Times New Roman"/>
                <w:b/>
                <w:i/>
                <w:color w:val="000000"/>
                <w:sz w:val="24"/>
                <w:szCs w:val="24"/>
              </w:rPr>
              <w:t>Биология человека</w:t>
            </w:r>
            <w:r w:rsidRPr="007256E4">
              <w:rPr>
                <w:rFonts w:ascii="Times New Roman" w:hAnsi="Times New Roman"/>
                <w:b/>
                <w:color w:val="000000"/>
                <w:sz w:val="24"/>
                <w:szCs w:val="24"/>
              </w:rPr>
              <w:t>:</w:t>
            </w:r>
            <w:r w:rsidRPr="007256E4">
              <w:rPr>
                <w:rFonts w:ascii="Times New Roman"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144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pacing w:after="0" w:line="240" w:lineRule="auto"/>
              <w:rPr>
                <w:rFonts w:ascii="Times New Roman" w:hAnsi="Times New Roman"/>
                <w:b/>
                <w:i/>
                <w:color w:val="000000"/>
                <w:sz w:val="24"/>
                <w:szCs w:val="24"/>
              </w:rPr>
            </w:pPr>
            <w:r w:rsidRPr="007256E4">
              <w:rPr>
                <w:rFonts w:ascii="Times New Roman" w:hAnsi="Times New Roman"/>
                <w:color w:val="000000"/>
                <w:sz w:val="24"/>
                <w:szCs w:val="24"/>
              </w:rPr>
              <w:t xml:space="preserve">Анатомия </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144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1133"/>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spacing w:after="0" w:line="240" w:lineRule="auto"/>
              <w:rPr>
                <w:rFonts w:ascii="Times New Roman" w:hAnsi="Times New Roman"/>
                <w:i/>
                <w:color w:val="000000"/>
                <w:spacing w:val="-1"/>
                <w:sz w:val="24"/>
                <w:szCs w:val="24"/>
              </w:rPr>
            </w:pPr>
            <w:r w:rsidRPr="007256E4">
              <w:rPr>
                <w:rFonts w:ascii="Times New Roman" w:hAnsi="Times New Roman"/>
                <w:b/>
                <w:i/>
                <w:color w:val="000000"/>
                <w:spacing w:val="-1"/>
                <w:sz w:val="24"/>
                <w:szCs w:val="24"/>
              </w:rPr>
              <w:t>Основы биоэтики:</w:t>
            </w:r>
          </w:p>
          <w:p w:rsidR="00763D32" w:rsidRPr="007256E4" w:rsidRDefault="00763D32" w:rsidP="007256E4">
            <w:pPr>
              <w:spacing w:after="0" w:line="240" w:lineRule="auto"/>
              <w:rPr>
                <w:rFonts w:ascii="Times New Roman" w:hAnsi="Times New Roman"/>
                <w:i/>
                <w:color w:val="000000"/>
                <w:spacing w:val="-1"/>
                <w:sz w:val="24"/>
                <w:szCs w:val="24"/>
                <w:highlight w:val="yellow"/>
              </w:rPr>
            </w:pPr>
            <w:r w:rsidRPr="007256E4">
              <w:rPr>
                <w:rFonts w:ascii="Times New Roman" w:hAnsi="Times New Roman"/>
                <w:color w:val="000000"/>
                <w:spacing w:val="-1"/>
                <w:sz w:val="24"/>
                <w:szCs w:val="24"/>
              </w:rPr>
              <w:t>Биоэтика с элементами биобезопасности и биоохраны</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72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2</w:t>
            </w:r>
          </w:p>
        </w:tc>
        <w:tc>
          <w:tcPr>
            <w:tcW w:w="0" w:type="auto"/>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Pr>
        <w:tc>
          <w:tcPr>
            <w:tcW w:w="0" w:type="auto"/>
            <w:vMerge/>
            <w:tcBorders>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spacing w:after="0" w:line="240" w:lineRule="auto"/>
              <w:rPr>
                <w:rFonts w:ascii="Times New Roman" w:hAnsi="Times New Roman"/>
                <w:color w:val="000000"/>
                <w:spacing w:val="-1"/>
                <w:sz w:val="24"/>
                <w:szCs w:val="24"/>
                <w:highlight w:val="yellow"/>
              </w:rPr>
            </w:pPr>
            <w:r w:rsidRPr="007256E4">
              <w:rPr>
                <w:rFonts w:ascii="Times New Roman" w:hAnsi="Times New Roman"/>
                <w:b/>
                <w:i/>
                <w:color w:val="000000"/>
                <w:sz w:val="24"/>
                <w:szCs w:val="24"/>
              </w:rPr>
              <w:t xml:space="preserve">Безопасность </w:t>
            </w:r>
            <w:r w:rsidRPr="007256E4">
              <w:rPr>
                <w:rFonts w:ascii="Times New Roman" w:hAnsi="Times New Roman"/>
                <w:b/>
                <w:i/>
                <w:color w:val="000000"/>
                <w:spacing w:val="-1"/>
                <w:sz w:val="24"/>
                <w:szCs w:val="24"/>
              </w:rPr>
              <w:t>жизнедеятельности</w:t>
            </w:r>
            <w:r w:rsidRPr="007256E4">
              <w:rPr>
                <w:rFonts w:ascii="Times New Roman" w:hAnsi="Times New Roman"/>
                <w:b/>
                <w:color w:val="000000"/>
                <w:spacing w:val="-1"/>
                <w:sz w:val="24"/>
                <w:szCs w:val="24"/>
              </w:rPr>
              <w:t>:</w:t>
            </w:r>
            <w:r w:rsidRPr="007256E4">
              <w:rPr>
                <w:rFonts w:ascii="Times New Roman" w:hAnsi="Times New Roman"/>
                <w:color w:val="000000"/>
                <w:spacing w:val="-1"/>
                <w:sz w:val="24"/>
                <w:szCs w:val="24"/>
              </w:rPr>
              <w:t xml:space="preserve"> Гражданская оборона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 xml:space="preserve">Вариативная </w:t>
            </w:r>
            <w:r w:rsidRPr="00806E38">
              <w:rPr>
                <w:rFonts w:ascii="Times New Roman" w:hAnsi="Times New Roman"/>
                <w:b/>
                <w:i/>
                <w:sz w:val="24"/>
                <w:szCs w:val="24"/>
                <w:lang w:val="en-US"/>
              </w:rPr>
              <w:t>(</w:t>
            </w:r>
            <w:r w:rsidRPr="00806E38">
              <w:rPr>
                <w:rFonts w:ascii="Times New Roman" w:hAnsi="Times New Roman"/>
                <w:b/>
                <w:i/>
                <w:sz w:val="24"/>
                <w:szCs w:val="24"/>
              </w:rPr>
              <w:t>профильная</w:t>
            </w:r>
            <w:r w:rsidRPr="00806E38">
              <w:rPr>
                <w:rFonts w:ascii="Times New Roman" w:hAnsi="Times New Roman"/>
                <w:b/>
                <w:i/>
                <w:sz w:val="24"/>
                <w:szCs w:val="24"/>
                <w:lang w:val="en-US"/>
              </w:rPr>
              <w:t>)</w:t>
            </w:r>
            <w:r w:rsidRPr="00806E38">
              <w:rPr>
                <w:rFonts w:ascii="Times New Roman" w:hAnsi="Times New Roman"/>
                <w:b/>
                <w:i/>
                <w:sz w:val="24"/>
                <w:szCs w:val="24"/>
              </w:rPr>
              <w:t xml:space="preserve"> часть </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36</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1296</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5.5</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B956A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B956A4">
              <w:rPr>
                <w:rFonts w:ascii="Times New Roman" w:hAnsi="Times New Roman"/>
                <w:b/>
                <w:i/>
                <w:sz w:val="24"/>
                <w:szCs w:val="24"/>
              </w:rPr>
              <w:t>19</w:t>
            </w:r>
          </w:p>
        </w:tc>
        <w:tc>
          <w:tcPr>
            <w:tcW w:w="0" w:type="auto"/>
            <w:tcBorders>
              <w:top w:val="single" w:sz="6" w:space="0" w:color="000000"/>
              <w:left w:val="single" w:sz="6" w:space="0" w:color="000000"/>
              <w:bottom w:val="single" w:sz="6" w:space="0" w:color="000000"/>
              <w:right w:val="single" w:sz="6" w:space="0" w:color="000000"/>
            </w:tcBorders>
          </w:tcPr>
          <w:p w:rsidR="00763D32" w:rsidRPr="00B956A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B956A4">
              <w:rPr>
                <w:rFonts w:ascii="Times New Roman" w:hAnsi="Times New Roman"/>
                <w:b/>
                <w:i/>
                <w:sz w:val="24"/>
                <w:szCs w:val="24"/>
              </w:rPr>
              <w:t>9.5</w:t>
            </w:r>
          </w:p>
        </w:tc>
        <w:tc>
          <w:tcPr>
            <w:tcW w:w="0" w:type="auto"/>
            <w:tcBorders>
              <w:top w:val="single" w:sz="6" w:space="0" w:color="000000"/>
              <w:left w:val="single" w:sz="6" w:space="0" w:color="000000"/>
              <w:bottom w:val="single" w:sz="6" w:space="0" w:color="000000"/>
              <w:right w:val="single" w:sz="6" w:space="0" w:color="000000"/>
            </w:tcBorders>
          </w:tcPr>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Экз.,</w:t>
            </w:r>
          </w:p>
          <w:p w:rsidR="00763D32" w:rsidRPr="00806E38"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806E38">
              <w:rPr>
                <w:rFonts w:ascii="Times New Roman" w:hAnsi="Times New Roman"/>
                <w:b/>
                <w:i/>
                <w:sz w:val="24"/>
                <w:szCs w:val="24"/>
              </w:rPr>
              <w:t>зачет</w:t>
            </w:r>
          </w:p>
        </w:tc>
        <w:tc>
          <w:tcPr>
            <w:tcW w:w="0" w:type="auto"/>
            <w:vMerge w:val="restart"/>
            <w:tcBorders>
              <w:top w:val="single" w:sz="6" w:space="0" w:color="000000"/>
              <w:left w:val="nil"/>
              <w:right w:val="single" w:sz="4" w:space="0" w:color="auto"/>
            </w:tcBorders>
          </w:tcPr>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ПК-1,</w:t>
            </w:r>
          </w:p>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ПК-2,</w:t>
            </w:r>
          </w:p>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ПК-3,</w:t>
            </w:r>
          </w:p>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ПК-4,</w:t>
            </w:r>
          </w:p>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ПК-5,</w:t>
            </w:r>
          </w:p>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ПК-6,</w:t>
            </w:r>
          </w:p>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ПК-7,</w:t>
            </w:r>
          </w:p>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ПК-8,</w:t>
            </w:r>
          </w:p>
          <w:p w:rsidR="00763D32" w:rsidRPr="004A781B" w:rsidRDefault="00763D32" w:rsidP="003C1D78">
            <w:pPr>
              <w:spacing w:after="0"/>
              <w:rPr>
                <w:rFonts w:ascii="Times New Roman" w:hAnsi="Times New Roman"/>
                <w:b/>
                <w:color w:val="000000"/>
                <w:sz w:val="24"/>
                <w:szCs w:val="24"/>
              </w:rPr>
            </w:pPr>
            <w:r w:rsidRPr="004A781B">
              <w:rPr>
                <w:rFonts w:ascii="Times New Roman" w:hAnsi="Times New Roman"/>
                <w:b/>
                <w:color w:val="000000"/>
                <w:sz w:val="24"/>
                <w:szCs w:val="24"/>
              </w:rPr>
              <w:t xml:space="preserve">ПК-9, </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ПК-11,</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ПК-12,</w:t>
            </w:r>
          </w:p>
          <w:p w:rsidR="00763D32" w:rsidRPr="004A781B" w:rsidRDefault="00763D32" w:rsidP="003C1D78">
            <w:pPr>
              <w:spacing w:after="0" w:line="240" w:lineRule="auto"/>
              <w:rPr>
                <w:rFonts w:ascii="Times New Roman" w:hAnsi="Times New Roman"/>
                <w:b/>
                <w:color w:val="000000"/>
                <w:sz w:val="24"/>
                <w:szCs w:val="24"/>
              </w:rPr>
            </w:pPr>
            <w:r w:rsidRPr="004A781B">
              <w:rPr>
                <w:rFonts w:ascii="Times New Roman" w:hAnsi="Times New Roman"/>
                <w:b/>
                <w:color w:val="000000"/>
                <w:sz w:val="24"/>
                <w:szCs w:val="24"/>
              </w:rPr>
              <w:t>ПК-13,</w:t>
            </w:r>
          </w:p>
          <w:p w:rsidR="00763D32" w:rsidRPr="004A781B" w:rsidRDefault="00763D32" w:rsidP="003C1D78">
            <w:pPr>
              <w:spacing w:after="0" w:line="240" w:lineRule="auto"/>
              <w:rPr>
                <w:rFonts w:ascii="Times New Roman" w:hAnsi="Times New Roman"/>
                <w:b/>
                <w:sz w:val="24"/>
                <w:szCs w:val="24"/>
              </w:rPr>
            </w:pPr>
            <w:r w:rsidRPr="004A781B">
              <w:rPr>
                <w:rFonts w:ascii="Times New Roman" w:hAnsi="Times New Roman"/>
                <w:b/>
                <w:color w:val="000000"/>
                <w:sz w:val="24"/>
                <w:szCs w:val="24"/>
              </w:rPr>
              <w:t>ПК-14</w:t>
            </w:r>
          </w:p>
        </w:tc>
        <w:tc>
          <w:tcPr>
            <w:tcW w:w="0" w:type="auto"/>
          </w:tcPr>
          <w:p w:rsidR="00763D32" w:rsidRPr="009D1F7E" w:rsidRDefault="00763D32" w:rsidP="003C1D78">
            <w:pPr>
              <w:spacing w:after="0" w:line="240" w:lineRule="auto"/>
              <w:rPr>
                <w:rFonts w:ascii="Times New Roman" w:hAnsi="Times New Roman"/>
                <w:sz w:val="20"/>
                <w:szCs w:val="20"/>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b w:val="0"/>
                <w:bCs/>
                <w:szCs w:val="24"/>
              </w:rPr>
            </w:pPr>
            <w:r w:rsidRPr="007256E4">
              <w:rPr>
                <w:b w:val="0"/>
                <w:color w:val="000000"/>
                <w:szCs w:val="24"/>
              </w:rPr>
              <w:t>Молекулярная биология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108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sidRPr="007256E4">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b w:val="0"/>
                <w:bCs/>
                <w:szCs w:val="24"/>
              </w:rPr>
            </w:pPr>
            <w:r w:rsidRPr="007256E4">
              <w:rPr>
                <w:b w:val="0"/>
                <w:szCs w:val="24"/>
              </w:rPr>
              <w:t>Физиологическая химия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72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sidRPr="007256E4">
              <w:rPr>
                <w:rFonts w:ascii="Times New Roman" w:hAnsi="Times New Roman"/>
                <w:sz w:val="24"/>
                <w:szCs w:val="24"/>
              </w:rPr>
              <w:t>экз</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b w:val="0"/>
                <w:bCs/>
                <w:szCs w:val="24"/>
              </w:rPr>
            </w:pPr>
            <w:r w:rsidRPr="007256E4">
              <w:rPr>
                <w:b w:val="0"/>
                <w:szCs w:val="24"/>
              </w:rPr>
              <w:t>Сельскохозяйственная энтомология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90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4A781B"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b w:val="0"/>
                <w:szCs w:val="24"/>
              </w:rPr>
            </w:pPr>
            <w:r w:rsidRPr="007256E4">
              <w:rPr>
                <w:b w:val="0"/>
                <w:szCs w:val="24"/>
              </w:rPr>
              <w:t>Курсовая работа по профилю подготовки</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36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sz w:val="24"/>
                <w:szCs w:val="24"/>
              </w:rPr>
            </w:pPr>
            <w:r w:rsidRPr="007256E4">
              <w:rPr>
                <w:rFonts w:ascii="Times New Roman" w:hAnsi="Times New Roman"/>
                <w:sz w:val="24"/>
                <w:szCs w:val="24"/>
              </w:rPr>
              <w:t>зачет</w:t>
            </w:r>
          </w:p>
        </w:tc>
        <w:tc>
          <w:tcPr>
            <w:tcW w:w="0" w:type="auto"/>
            <w:vMerge/>
            <w:tcBorders>
              <w:left w:val="nil"/>
              <w:right w:val="single" w:sz="4" w:space="0" w:color="auto"/>
            </w:tcBorders>
          </w:tcPr>
          <w:p w:rsidR="00763D32" w:rsidRPr="009D1F7E"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i/>
                <w:szCs w:val="24"/>
              </w:rPr>
            </w:pPr>
            <w:r w:rsidRPr="007256E4">
              <w:rPr>
                <w:i/>
                <w:szCs w:val="24"/>
              </w:rPr>
              <w:t>Дисциплины по выбору</w:t>
            </w:r>
          </w:p>
          <w:p w:rsidR="00763D32" w:rsidRPr="007256E4" w:rsidRDefault="00763D32" w:rsidP="007256E4">
            <w:pPr>
              <w:pStyle w:val="FootnoteText"/>
              <w:tabs>
                <w:tab w:val="left" w:pos="708"/>
              </w:tabs>
              <w:overflowPunct w:val="0"/>
              <w:autoSpaceDE w:val="0"/>
              <w:autoSpaceDN w:val="0"/>
              <w:adjustRightInd w:val="0"/>
              <w:rPr>
                <w:bCs/>
                <w:szCs w:val="24"/>
              </w:rPr>
            </w:pPr>
            <w:r w:rsidRPr="007256E4">
              <w:rPr>
                <w:i/>
                <w:szCs w:val="24"/>
              </w:rPr>
              <w:t>(не менее 1 дисциплины):</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i/>
                <w:sz w:val="24"/>
                <w:szCs w:val="24"/>
              </w:rPr>
            </w:pPr>
            <w:r w:rsidRPr="007256E4">
              <w:rPr>
                <w:rFonts w:ascii="Times New Roman" w:hAnsi="Times New Roman"/>
                <w:b/>
                <w:i/>
                <w:sz w:val="24"/>
                <w:szCs w:val="24"/>
              </w:rPr>
              <w:t xml:space="preserve"> зачет</w:t>
            </w:r>
          </w:p>
        </w:tc>
        <w:tc>
          <w:tcPr>
            <w:tcW w:w="0" w:type="auto"/>
            <w:vMerge/>
            <w:tcBorders>
              <w:left w:val="nil"/>
              <w:right w:val="single" w:sz="4" w:space="0" w:color="auto"/>
            </w:tcBorders>
          </w:tcPr>
          <w:p w:rsidR="00763D32" w:rsidRPr="009D1F7E"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b w:val="0"/>
                <w:bCs/>
                <w:szCs w:val="24"/>
              </w:rPr>
            </w:pPr>
            <w:r w:rsidRPr="007256E4">
              <w:rPr>
                <w:b w:val="0"/>
                <w:szCs w:val="24"/>
              </w:rPr>
              <w:t>Геномика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p>
        </w:tc>
        <w:tc>
          <w:tcPr>
            <w:tcW w:w="0" w:type="auto"/>
            <w:vMerge/>
            <w:tcBorders>
              <w:left w:val="nil"/>
              <w:right w:val="single" w:sz="4" w:space="0" w:color="auto"/>
            </w:tcBorders>
          </w:tcPr>
          <w:p w:rsidR="00763D32" w:rsidRPr="009D1F7E"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b w:val="0"/>
                <w:bCs/>
                <w:szCs w:val="24"/>
              </w:rPr>
            </w:pPr>
            <w:r w:rsidRPr="007256E4">
              <w:rPr>
                <w:b w:val="0"/>
                <w:szCs w:val="24"/>
              </w:rPr>
              <w:t>Экология вирусов</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p>
        </w:tc>
        <w:tc>
          <w:tcPr>
            <w:tcW w:w="0" w:type="auto"/>
            <w:vMerge/>
            <w:tcBorders>
              <w:left w:val="nil"/>
              <w:right w:val="single" w:sz="4" w:space="0" w:color="auto"/>
            </w:tcBorders>
          </w:tcPr>
          <w:p w:rsidR="00763D32" w:rsidRPr="009D1F7E"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b w:val="0"/>
                <w:bCs/>
                <w:szCs w:val="24"/>
              </w:rPr>
            </w:pPr>
            <w:r w:rsidRPr="007256E4">
              <w:rPr>
                <w:b w:val="0"/>
                <w:szCs w:val="24"/>
              </w:rPr>
              <w:t>Биоинформатика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54</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p>
        </w:tc>
        <w:tc>
          <w:tcPr>
            <w:tcW w:w="0" w:type="auto"/>
            <w:vMerge/>
            <w:tcBorders>
              <w:left w:val="nil"/>
              <w:right w:val="single" w:sz="4" w:space="0" w:color="auto"/>
            </w:tcBorders>
          </w:tcPr>
          <w:p w:rsidR="00763D32" w:rsidRPr="009D1F7E" w:rsidRDefault="00763D32" w:rsidP="003C1D78">
            <w:pPr>
              <w:spacing w:after="0" w:line="240" w:lineRule="auto"/>
              <w:rPr>
                <w:rFonts w:ascii="Times New Roman" w:hAnsi="Times New Roman"/>
                <w:b/>
                <w:sz w:val="24"/>
                <w:szCs w:val="24"/>
              </w:rPr>
            </w:pPr>
          </w:p>
        </w:tc>
      </w:tr>
      <w:tr w:rsidR="00763D32" w:rsidRPr="009D1F7E" w:rsidTr="00F90E05">
        <w:trPr>
          <w:gridAfter w:val="1"/>
          <w:trHeight w:val="20"/>
        </w:trPr>
        <w:tc>
          <w:tcPr>
            <w:tcW w:w="0" w:type="auto"/>
            <w:vMerge/>
            <w:tcBorders>
              <w:bottom w:val="nil"/>
              <w:right w:val="single" w:sz="6" w:space="0" w:color="000000"/>
            </w:tcBorders>
            <w:vAlign w:val="center"/>
          </w:tcPr>
          <w:p w:rsidR="00763D32" w:rsidRPr="009D1F7E" w:rsidRDefault="00763D32" w:rsidP="003C1D78">
            <w:pPr>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FootnoteText"/>
              <w:tabs>
                <w:tab w:val="left" w:pos="708"/>
              </w:tabs>
              <w:overflowPunct w:val="0"/>
              <w:autoSpaceDE w:val="0"/>
              <w:autoSpaceDN w:val="0"/>
              <w:adjustRightInd w:val="0"/>
              <w:rPr>
                <w:bCs/>
                <w:i/>
                <w:szCs w:val="24"/>
              </w:rPr>
            </w:pPr>
            <w:r w:rsidRPr="007256E4">
              <w:rPr>
                <w:bCs/>
                <w:i/>
                <w:szCs w:val="24"/>
              </w:rPr>
              <w:t xml:space="preserve">Профильные дисциплины из списка, указанного в Приложении к ООП, в соответствии с профилем подготовки (включая дисциплины по выбору студента) </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26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936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3F602F" w:rsidRDefault="00763D32" w:rsidP="007225C6">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18</w:t>
            </w:r>
          </w:p>
        </w:tc>
        <w:tc>
          <w:tcPr>
            <w:tcW w:w="0" w:type="auto"/>
            <w:tcBorders>
              <w:top w:val="single" w:sz="6" w:space="0" w:color="000000"/>
              <w:left w:val="single" w:sz="6" w:space="0" w:color="000000"/>
              <w:bottom w:val="single" w:sz="6" w:space="0" w:color="000000"/>
              <w:right w:val="single" w:sz="6" w:space="0" w:color="000000"/>
            </w:tcBorders>
          </w:tcPr>
          <w:p w:rsidR="00763D32" w:rsidRPr="003F602F"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8</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i/>
                <w:sz w:val="24"/>
                <w:szCs w:val="24"/>
              </w:rPr>
            </w:pPr>
            <w:r w:rsidRPr="007256E4">
              <w:rPr>
                <w:rFonts w:ascii="Times New Roman" w:hAnsi="Times New Roman"/>
                <w:b/>
                <w:i/>
                <w:sz w:val="24"/>
                <w:szCs w:val="24"/>
              </w:rPr>
              <w:t>Экз</w:t>
            </w:r>
          </w:p>
          <w:p w:rsidR="00763D32" w:rsidRPr="007256E4" w:rsidRDefault="00763D32" w:rsidP="007256E4">
            <w:pPr>
              <w:widowControl w:val="0"/>
              <w:spacing w:after="0" w:line="240" w:lineRule="auto"/>
              <w:rPr>
                <w:rFonts w:ascii="Times New Roman" w:hAnsi="Times New Roman"/>
                <w:b/>
                <w:i/>
                <w:sz w:val="24"/>
                <w:szCs w:val="24"/>
              </w:rPr>
            </w:pPr>
            <w:r w:rsidRPr="007256E4">
              <w:rPr>
                <w:rFonts w:ascii="Times New Roman" w:hAnsi="Times New Roman"/>
                <w:b/>
                <w:i/>
                <w:sz w:val="24"/>
                <w:szCs w:val="24"/>
              </w:rPr>
              <w:t>зачеты</w:t>
            </w:r>
          </w:p>
        </w:tc>
        <w:tc>
          <w:tcPr>
            <w:tcW w:w="0" w:type="auto"/>
            <w:vMerge/>
            <w:tcBorders>
              <w:left w:val="nil"/>
              <w:right w:val="single" w:sz="4" w:space="0" w:color="auto"/>
            </w:tcBorders>
          </w:tcPr>
          <w:p w:rsidR="00763D32" w:rsidRPr="009D1F7E" w:rsidRDefault="00763D32" w:rsidP="003C1D78">
            <w:pPr>
              <w:spacing w:after="0" w:line="240" w:lineRule="auto"/>
              <w:rPr>
                <w:rFonts w:ascii="Times New Roman" w:hAnsi="Times New Roman"/>
                <w:b/>
                <w:sz w:val="24"/>
                <w:szCs w:val="24"/>
              </w:rPr>
            </w:pPr>
          </w:p>
        </w:tc>
      </w:tr>
      <w:tr w:rsidR="00763D32" w:rsidRPr="009D1F7E" w:rsidTr="00F90E05">
        <w:trPr>
          <w:gridAfter w:val="1"/>
          <w:trHeight w:val="448"/>
        </w:trPr>
        <w:tc>
          <w:tcPr>
            <w:tcW w:w="0" w:type="auto"/>
            <w:tcBorders>
              <w:top w:val="single" w:sz="6" w:space="0" w:color="000000"/>
              <w:bottom w:val="single" w:sz="6" w:space="0" w:color="000000"/>
              <w:right w:val="single" w:sz="6" w:space="0" w:color="000000"/>
            </w:tcBorders>
          </w:tcPr>
          <w:p w:rsidR="00763D32" w:rsidRPr="00E125FF" w:rsidRDefault="00763D32" w:rsidP="00413232">
            <w:pPr>
              <w:pStyle w:val="1"/>
              <w:rPr>
                <w:szCs w:val="24"/>
              </w:rPr>
            </w:pPr>
            <w:r w:rsidRPr="00E125FF">
              <w:rPr>
                <w:szCs w:val="24"/>
              </w:rPr>
              <w:t>Б.</w:t>
            </w:r>
            <w:r>
              <w:rPr>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72(400)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32A38">
              <w:rPr>
                <w:rFonts w:ascii="Times New Roman" w:hAnsi="Times New Roman"/>
                <w:b/>
                <w:sz w:val="24"/>
                <w:szCs w:val="24"/>
              </w:rPr>
              <w:t>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Зачеты</w:t>
            </w:r>
          </w:p>
        </w:tc>
        <w:tc>
          <w:tcPr>
            <w:tcW w:w="0" w:type="auto"/>
            <w:tcBorders>
              <w:top w:val="single" w:sz="4" w:space="0" w:color="auto"/>
              <w:left w:val="nil"/>
              <w:bottom w:val="single" w:sz="4" w:space="0" w:color="auto"/>
              <w:right w:val="single" w:sz="4" w:space="0" w:color="auto"/>
            </w:tcBorders>
          </w:tcPr>
          <w:p w:rsidR="00763D32" w:rsidRPr="009D1F7E" w:rsidRDefault="00763D32" w:rsidP="003C1D78">
            <w:pPr>
              <w:tabs>
                <w:tab w:val="left" w:pos="708"/>
              </w:tabs>
              <w:autoSpaceDN w:val="0"/>
              <w:spacing w:after="0" w:line="240" w:lineRule="auto"/>
              <w:jc w:val="center"/>
              <w:rPr>
                <w:rFonts w:ascii="Times New Roman" w:hAnsi="Times New Roman"/>
                <w:b/>
                <w:sz w:val="24"/>
                <w:szCs w:val="24"/>
              </w:rPr>
            </w:pPr>
            <w:r w:rsidRPr="009D1F7E">
              <w:rPr>
                <w:rFonts w:ascii="Times New Roman" w:hAnsi="Times New Roman"/>
                <w:b/>
                <w:color w:val="000000"/>
                <w:sz w:val="24"/>
                <w:szCs w:val="24"/>
              </w:rPr>
              <w:t>ОК-17</w:t>
            </w:r>
          </w:p>
        </w:tc>
      </w:tr>
      <w:tr w:rsidR="00763D32" w:rsidRPr="009D1F7E" w:rsidTr="00F90E05">
        <w:trPr>
          <w:gridAfter w:val="1"/>
          <w:trHeight w:val="20"/>
        </w:trPr>
        <w:tc>
          <w:tcPr>
            <w:tcW w:w="0" w:type="auto"/>
            <w:vMerge w:val="restart"/>
            <w:tcBorders>
              <w:top w:val="single" w:sz="6" w:space="0" w:color="000000"/>
              <w:bottom w:val="single" w:sz="6" w:space="0" w:color="000000"/>
              <w:right w:val="single" w:sz="6" w:space="0" w:color="000000"/>
            </w:tcBorders>
          </w:tcPr>
          <w:p w:rsidR="00763D32" w:rsidRPr="009D1F7E" w:rsidRDefault="00763D32" w:rsidP="00413232">
            <w:pPr>
              <w:widowControl w:val="0"/>
              <w:tabs>
                <w:tab w:val="left" w:pos="708"/>
              </w:tabs>
              <w:overflowPunct w:val="0"/>
              <w:autoSpaceDE w:val="0"/>
              <w:autoSpaceDN w:val="0"/>
              <w:adjustRightInd w:val="0"/>
              <w:spacing w:after="0" w:line="240" w:lineRule="auto"/>
              <w:rPr>
                <w:rFonts w:ascii="Times New Roman" w:hAnsi="Times New Roman"/>
                <w:b/>
                <w:bCs/>
                <w:sz w:val="24"/>
                <w:szCs w:val="24"/>
              </w:rPr>
            </w:pPr>
            <w:r w:rsidRPr="009D1F7E">
              <w:rPr>
                <w:rFonts w:ascii="Times New Roman" w:hAnsi="Times New Roman"/>
                <w:b/>
                <w:bCs/>
                <w:sz w:val="24"/>
                <w:szCs w:val="24"/>
              </w:rPr>
              <w:t>Б.</w:t>
            </w:r>
            <w:r>
              <w:rPr>
                <w:rFonts w:ascii="Times New Roman" w:hAnsi="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bCs/>
                <w:color w:val="000000"/>
                <w:spacing w:val="-2"/>
                <w:sz w:val="24"/>
                <w:szCs w:val="24"/>
              </w:rPr>
              <w:t xml:space="preserve">Практики и выполнение выпускной </w:t>
            </w:r>
            <w:r w:rsidRPr="007256E4">
              <w:rPr>
                <w:rFonts w:ascii="Times New Roman" w:hAnsi="Times New Roman"/>
                <w:b/>
                <w:bCs/>
                <w:color w:val="000000"/>
                <w:sz w:val="24"/>
                <w:szCs w:val="24"/>
              </w:rPr>
              <w:t>квалификационной работы</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900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A745EE"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25C6"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4A3E6B"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w:t>
            </w:r>
          </w:p>
        </w:tc>
        <w:tc>
          <w:tcPr>
            <w:tcW w:w="0" w:type="auto"/>
            <w:vMerge w:val="restart"/>
            <w:tcBorders>
              <w:top w:val="single" w:sz="4" w:space="0" w:color="auto"/>
              <w:left w:val="nil"/>
              <w:bottom w:val="single" w:sz="4" w:space="0" w:color="auto"/>
              <w:right w:val="single" w:sz="4" w:space="0" w:color="auto"/>
            </w:tcBorders>
          </w:tcPr>
          <w:p w:rsidR="00763D32" w:rsidRPr="009D1F7E" w:rsidRDefault="00763D32" w:rsidP="003C1D78">
            <w:pPr>
              <w:shd w:val="clear" w:color="auto" w:fill="FFFFFF"/>
              <w:spacing w:after="0" w:line="283" w:lineRule="exact"/>
              <w:ind w:right="38"/>
              <w:rPr>
                <w:rFonts w:ascii="Times New Roman" w:hAnsi="Times New Roman"/>
                <w:b/>
                <w:color w:val="000000"/>
                <w:spacing w:val="-3"/>
                <w:sz w:val="24"/>
                <w:szCs w:val="24"/>
              </w:rPr>
            </w:pPr>
            <w:r w:rsidRPr="009D1F7E">
              <w:rPr>
                <w:rFonts w:ascii="Times New Roman" w:hAnsi="Times New Roman"/>
                <w:b/>
                <w:color w:val="000000"/>
                <w:spacing w:val="-3"/>
                <w:sz w:val="24"/>
                <w:szCs w:val="24"/>
              </w:rPr>
              <w:t xml:space="preserve">ПК-16, </w:t>
            </w:r>
          </w:p>
          <w:p w:rsidR="00763D32" w:rsidRPr="009D1F7E" w:rsidRDefault="00763D32" w:rsidP="003C1D78">
            <w:pPr>
              <w:shd w:val="clear" w:color="auto" w:fill="FFFFFF"/>
              <w:spacing w:after="0" w:line="283" w:lineRule="exact"/>
              <w:ind w:right="38"/>
              <w:rPr>
                <w:rFonts w:ascii="Times New Roman" w:hAnsi="Times New Roman"/>
                <w:b/>
                <w:color w:val="000000"/>
                <w:sz w:val="24"/>
                <w:szCs w:val="24"/>
              </w:rPr>
            </w:pPr>
            <w:r w:rsidRPr="009D1F7E">
              <w:rPr>
                <w:rFonts w:ascii="Times New Roman" w:hAnsi="Times New Roman"/>
                <w:b/>
                <w:color w:val="000000"/>
                <w:spacing w:val="-3"/>
                <w:sz w:val="24"/>
                <w:szCs w:val="24"/>
              </w:rPr>
              <w:t>ПК-17, ПК-</w:t>
            </w:r>
            <w:r w:rsidRPr="009D1F7E">
              <w:rPr>
                <w:rFonts w:ascii="Times New Roman" w:hAnsi="Times New Roman"/>
                <w:b/>
                <w:color w:val="000000"/>
                <w:sz w:val="24"/>
                <w:szCs w:val="24"/>
              </w:rPr>
              <w:t>18,</w:t>
            </w:r>
          </w:p>
          <w:p w:rsidR="00763D32" w:rsidRPr="009D1F7E" w:rsidRDefault="00763D32" w:rsidP="003C1D78">
            <w:pPr>
              <w:shd w:val="clear" w:color="auto" w:fill="FFFFFF"/>
              <w:spacing w:after="0" w:line="283" w:lineRule="exact"/>
              <w:ind w:right="38"/>
              <w:rPr>
                <w:rFonts w:ascii="Times New Roman" w:hAnsi="Times New Roman"/>
                <w:b/>
                <w:color w:val="000000"/>
                <w:sz w:val="24"/>
                <w:szCs w:val="24"/>
              </w:rPr>
            </w:pPr>
            <w:r w:rsidRPr="009D1F7E">
              <w:rPr>
                <w:rFonts w:ascii="Times New Roman" w:hAnsi="Times New Roman"/>
                <w:b/>
                <w:color w:val="000000"/>
                <w:sz w:val="24"/>
                <w:szCs w:val="24"/>
              </w:rPr>
              <w:t>ПК-19,</w:t>
            </w:r>
          </w:p>
          <w:p w:rsidR="00763D32" w:rsidRPr="009D1F7E" w:rsidRDefault="00763D32" w:rsidP="003C1D78">
            <w:pPr>
              <w:shd w:val="clear" w:color="auto" w:fill="FFFFFF"/>
              <w:spacing w:after="0" w:line="283" w:lineRule="exact"/>
              <w:ind w:right="38"/>
              <w:rPr>
                <w:rFonts w:ascii="Times New Roman" w:hAnsi="Times New Roman"/>
                <w:b/>
                <w:color w:val="000000"/>
                <w:sz w:val="24"/>
                <w:szCs w:val="24"/>
              </w:rPr>
            </w:pPr>
            <w:r w:rsidRPr="009D1F7E">
              <w:rPr>
                <w:rFonts w:ascii="Times New Roman" w:hAnsi="Times New Roman"/>
                <w:b/>
                <w:color w:val="000000"/>
                <w:sz w:val="24"/>
                <w:szCs w:val="24"/>
              </w:rPr>
              <w:t xml:space="preserve">ПК-20, </w:t>
            </w:r>
          </w:p>
          <w:p w:rsidR="00763D32" w:rsidRPr="009D1F7E" w:rsidRDefault="00763D32" w:rsidP="003C1D78">
            <w:pPr>
              <w:shd w:val="clear" w:color="auto" w:fill="FFFFFF"/>
              <w:spacing w:after="0" w:line="283" w:lineRule="exact"/>
              <w:ind w:right="38"/>
              <w:rPr>
                <w:rFonts w:ascii="Times New Roman" w:hAnsi="Times New Roman"/>
                <w:b/>
                <w:sz w:val="24"/>
                <w:szCs w:val="24"/>
              </w:rPr>
            </w:pPr>
            <w:r w:rsidRPr="009D1F7E">
              <w:rPr>
                <w:rFonts w:ascii="Times New Roman" w:hAnsi="Times New Roman"/>
                <w:b/>
                <w:color w:val="000000"/>
                <w:sz w:val="24"/>
                <w:szCs w:val="24"/>
              </w:rPr>
              <w:t>ПК-21,</w:t>
            </w:r>
          </w:p>
          <w:p w:rsidR="00763D32" w:rsidRPr="009D1F7E" w:rsidRDefault="00763D32" w:rsidP="003C1D78">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 xml:space="preserve">ОК-1, </w:t>
            </w:r>
          </w:p>
          <w:p w:rsidR="00763D32" w:rsidRPr="009D1F7E" w:rsidRDefault="00763D32" w:rsidP="003C1D78">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 xml:space="preserve">ОК-8, </w:t>
            </w:r>
          </w:p>
          <w:p w:rsidR="00763D32" w:rsidRPr="009D1F7E" w:rsidRDefault="00763D32" w:rsidP="003C1D78">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ОК-11,</w:t>
            </w:r>
          </w:p>
          <w:p w:rsidR="00763D32" w:rsidRPr="009D1F7E" w:rsidRDefault="00763D32" w:rsidP="003C1D78">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 xml:space="preserve">ОК-13, </w:t>
            </w:r>
          </w:p>
          <w:p w:rsidR="00763D32" w:rsidRPr="009D1F7E" w:rsidRDefault="00763D32" w:rsidP="003C1D78">
            <w:pPr>
              <w:tabs>
                <w:tab w:val="left" w:pos="708"/>
              </w:tabs>
              <w:overflowPunct w:val="0"/>
              <w:autoSpaceDE w:val="0"/>
              <w:autoSpaceDN w:val="0"/>
              <w:adjustRightInd w:val="0"/>
              <w:spacing w:after="0" w:line="240" w:lineRule="auto"/>
              <w:rPr>
                <w:rFonts w:ascii="Times New Roman" w:hAnsi="Times New Roman"/>
                <w:b/>
                <w:color w:val="000000"/>
                <w:sz w:val="24"/>
                <w:szCs w:val="24"/>
              </w:rPr>
            </w:pPr>
            <w:r w:rsidRPr="009D1F7E">
              <w:rPr>
                <w:rFonts w:ascii="Times New Roman" w:hAnsi="Times New Roman"/>
                <w:b/>
                <w:color w:val="000000"/>
                <w:sz w:val="24"/>
                <w:szCs w:val="24"/>
              </w:rPr>
              <w:t>ОК-14,</w:t>
            </w:r>
          </w:p>
          <w:p w:rsidR="00763D32" w:rsidRPr="009D1F7E" w:rsidRDefault="00763D32" w:rsidP="003C1D78">
            <w:pPr>
              <w:tabs>
                <w:tab w:val="left" w:pos="708"/>
              </w:tabs>
              <w:overflowPunct w:val="0"/>
              <w:autoSpaceDE w:val="0"/>
              <w:autoSpaceDN w:val="0"/>
              <w:adjustRightInd w:val="0"/>
              <w:spacing w:after="0" w:line="240" w:lineRule="auto"/>
              <w:rPr>
                <w:rFonts w:ascii="Times New Roman" w:hAnsi="Times New Roman"/>
                <w:b/>
                <w:color w:val="000000"/>
                <w:spacing w:val="-4"/>
                <w:sz w:val="24"/>
                <w:szCs w:val="24"/>
              </w:rPr>
            </w:pPr>
            <w:r w:rsidRPr="009D1F7E">
              <w:rPr>
                <w:rFonts w:ascii="Times New Roman" w:hAnsi="Times New Roman"/>
                <w:b/>
                <w:color w:val="000000"/>
                <w:sz w:val="24"/>
                <w:szCs w:val="24"/>
              </w:rPr>
              <w:t xml:space="preserve">ОК- </w:t>
            </w:r>
            <w:r w:rsidRPr="009D1F7E">
              <w:rPr>
                <w:rFonts w:ascii="Times New Roman" w:hAnsi="Times New Roman"/>
                <w:b/>
                <w:color w:val="000000"/>
                <w:spacing w:val="-4"/>
                <w:sz w:val="24"/>
                <w:szCs w:val="24"/>
              </w:rPr>
              <w:t xml:space="preserve">15, </w:t>
            </w:r>
          </w:p>
          <w:p w:rsidR="00763D32" w:rsidRPr="009D1F7E" w:rsidRDefault="00763D32" w:rsidP="003C1D78">
            <w:pPr>
              <w:tabs>
                <w:tab w:val="left" w:pos="708"/>
              </w:tabs>
              <w:overflowPunct w:val="0"/>
              <w:autoSpaceDE w:val="0"/>
              <w:autoSpaceDN w:val="0"/>
              <w:adjustRightInd w:val="0"/>
              <w:spacing w:after="0" w:line="240" w:lineRule="auto"/>
              <w:rPr>
                <w:rFonts w:ascii="Times New Roman" w:hAnsi="Times New Roman"/>
                <w:b/>
                <w:color w:val="000000"/>
                <w:spacing w:val="-4"/>
                <w:sz w:val="24"/>
                <w:szCs w:val="24"/>
              </w:rPr>
            </w:pPr>
            <w:r w:rsidRPr="009D1F7E">
              <w:rPr>
                <w:rFonts w:ascii="Times New Roman" w:hAnsi="Times New Roman"/>
                <w:b/>
                <w:color w:val="000000"/>
                <w:spacing w:val="-4"/>
                <w:sz w:val="24"/>
                <w:szCs w:val="24"/>
              </w:rPr>
              <w:t xml:space="preserve">ОК-16, </w:t>
            </w:r>
          </w:p>
          <w:p w:rsidR="00763D32" w:rsidRPr="009D1F7E" w:rsidRDefault="00763D32" w:rsidP="003C1D78">
            <w:pPr>
              <w:tabs>
                <w:tab w:val="left" w:pos="708"/>
              </w:tabs>
              <w:overflowPunct w:val="0"/>
              <w:autoSpaceDE w:val="0"/>
              <w:autoSpaceDN w:val="0"/>
              <w:adjustRightInd w:val="0"/>
              <w:spacing w:after="0" w:line="240" w:lineRule="auto"/>
              <w:rPr>
                <w:rFonts w:ascii="Times New Roman" w:hAnsi="Times New Roman"/>
                <w:b/>
              </w:rPr>
            </w:pPr>
            <w:r w:rsidRPr="009D1F7E">
              <w:rPr>
                <w:rFonts w:ascii="Times New Roman" w:hAnsi="Times New Roman"/>
                <w:b/>
                <w:color w:val="000000"/>
                <w:spacing w:val="-4"/>
                <w:sz w:val="24"/>
                <w:szCs w:val="24"/>
              </w:rPr>
              <w:t>ОК-18</w:t>
            </w: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Header"/>
              <w:widowControl w:val="0"/>
              <w:tabs>
                <w:tab w:val="left" w:pos="708"/>
              </w:tabs>
              <w:spacing w:after="0"/>
              <w:rPr>
                <w:rFonts w:ascii="Times New Roman" w:hAnsi="Times New Roman"/>
                <w:b/>
                <w:bCs/>
                <w:sz w:val="24"/>
                <w:lang w:val="ru-RU" w:eastAsia="ru-RU"/>
              </w:rPr>
            </w:pPr>
            <w:r w:rsidRPr="007256E4">
              <w:rPr>
                <w:rFonts w:ascii="Times New Roman" w:hAnsi="Times New Roman"/>
                <w:b/>
                <w:i/>
                <w:color w:val="000000"/>
                <w:sz w:val="24"/>
              </w:rPr>
              <w:t>Учебные полевые практики:</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Header"/>
              <w:widowControl w:val="0"/>
              <w:tabs>
                <w:tab w:val="left" w:pos="708"/>
              </w:tabs>
              <w:spacing w:after="0"/>
              <w:rPr>
                <w:rFonts w:ascii="Times New Roman" w:hAnsi="Times New Roman"/>
                <w:b/>
                <w:bCs/>
                <w:sz w:val="24"/>
                <w:lang w:val="ru-RU" w:eastAsia="ru-RU"/>
              </w:rPr>
            </w:pPr>
            <w:r>
              <w:rPr>
                <w:rFonts w:ascii="Times New Roman" w:hAnsi="Times New Roman"/>
                <w:color w:val="000000"/>
                <w:sz w:val="24"/>
                <w:lang w:val="ru-RU"/>
              </w:rPr>
              <w:t>П</w:t>
            </w:r>
            <w:r w:rsidRPr="007256E4">
              <w:rPr>
                <w:rFonts w:ascii="Times New Roman" w:hAnsi="Times New Roman"/>
                <w:color w:val="000000"/>
                <w:sz w:val="24"/>
              </w:rPr>
              <w:t xml:space="preserve">рактика по </w:t>
            </w:r>
            <w:r w:rsidRPr="007256E4">
              <w:rPr>
                <w:rFonts w:ascii="Times New Roman" w:hAnsi="Times New Roman"/>
                <w:color w:val="000000"/>
                <w:spacing w:val="-3"/>
                <w:sz w:val="24"/>
              </w:rPr>
              <w:t>ботанике</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90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Header"/>
              <w:widowControl w:val="0"/>
              <w:tabs>
                <w:tab w:val="left" w:pos="708"/>
              </w:tabs>
              <w:spacing w:after="0"/>
              <w:rPr>
                <w:rFonts w:ascii="Times New Roman" w:hAnsi="Times New Roman"/>
                <w:b/>
                <w:bCs/>
                <w:sz w:val="24"/>
                <w:lang w:val="ru-RU" w:eastAsia="ru-RU"/>
              </w:rPr>
            </w:pPr>
            <w:r>
              <w:rPr>
                <w:rFonts w:ascii="Times New Roman" w:hAnsi="Times New Roman"/>
                <w:color w:val="000000"/>
                <w:sz w:val="24"/>
                <w:lang w:val="ru-RU"/>
              </w:rPr>
              <w:t>П</w:t>
            </w:r>
            <w:r w:rsidRPr="007256E4">
              <w:rPr>
                <w:rFonts w:ascii="Times New Roman" w:hAnsi="Times New Roman"/>
                <w:color w:val="000000"/>
                <w:sz w:val="24"/>
                <w:lang w:val="ru-RU"/>
              </w:rPr>
              <w:t>рактика по</w:t>
            </w:r>
            <w:r w:rsidRPr="007256E4">
              <w:rPr>
                <w:rFonts w:ascii="Times New Roman" w:hAnsi="Times New Roman"/>
                <w:color w:val="000000"/>
                <w:spacing w:val="-3"/>
                <w:sz w:val="24"/>
                <w:lang w:val="ru-RU"/>
              </w:rPr>
              <w:t xml:space="preserve"> зоологии </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90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CE311C" w:rsidRDefault="00763D32" w:rsidP="007256E4">
            <w:pPr>
              <w:pStyle w:val="Header"/>
              <w:widowControl w:val="0"/>
              <w:tabs>
                <w:tab w:val="left" w:pos="708"/>
              </w:tabs>
              <w:spacing w:after="0"/>
              <w:rPr>
                <w:rFonts w:ascii="Times New Roman" w:hAnsi="Times New Roman"/>
                <w:b/>
                <w:bCs/>
                <w:sz w:val="24"/>
                <w:lang w:val="ru-RU" w:eastAsia="ru-RU"/>
              </w:rPr>
            </w:pPr>
            <w:r w:rsidRPr="00CE311C">
              <w:rPr>
                <w:rFonts w:ascii="Times New Roman" w:hAnsi="Times New Roman"/>
                <w:b/>
                <w:i/>
                <w:color w:val="000000"/>
                <w:spacing w:val="-1"/>
                <w:sz w:val="24"/>
                <w:lang w:val="ru-RU"/>
              </w:rPr>
              <w:t>Практики по начальной специализации:</w:t>
            </w:r>
            <w:r>
              <w:rPr>
                <w:rFonts w:ascii="Times New Roman" w:hAnsi="Times New Roman"/>
                <w:b/>
                <w:i/>
                <w:color w:val="000000"/>
                <w:spacing w:val="-1"/>
                <w:sz w:val="24"/>
                <w:lang w:val="ru-RU"/>
              </w:rPr>
              <w:t xml:space="preserve"> </w:t>
            </w:r>
            <w:r w:rsidRPr="00CE311C">
              <w:rPr>
                <w:rFonts w:ascii="Times New Roman" w:hAnsi="Times New Roman"/>
                <w:i/>
                <w:color w:val="000000"/>
                <w:spacing w:val="-1"/>
                <w:sz w:val="24"/>
                <w:lang w:val="ru-RU"/>
              </w:rPr>
              <w:t>(по выбору)</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sidRPr="007256E4">
              <w:rPr>
                <w:rFonts w:ascii="Times New Roman" w:hAnsi="Times New Roman"/>
                <w:b/>
                <w:i/>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Header"/>
              <w:widowControl w:val="0"/>
              <w:tabs>
                <w:tab w:val="left" w:pos="708"/>
              </w:tabs>
              <w:spacing w:after="0"/>
              <w:rPr>
                <w:rFonts w:ascii="Times New Roman" w:hAnsi="Times New Roman"/>
                <w:b/>
                <w:bCs/>
                <w:sz w:val="24"/>
                <w:lang w:val="ru-RU" w:eastAsia="ru-RU"/>
              </w:rPr>
            </w:pPr>
            <w:r w:rsidRPr="007256E4">
              <w:rPr>
                <w:rFonts w:ascii="Times New Roman" w:hAnsi="Times New Roman"/>
                <w:sz w:val="24"/>
              </w:rPr>
              <w:t>Летняя экологическая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4A3E6B">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8A2271"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8A2271">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Header"/>
              <w:widowControl w:val="0"/>
              <w:tabs>
                <w:tab w:val="left" w:pos="708"/>
              </w:tabs>
              <w:spacing w:after="0"/>
              <w:rPr>
                <w:rFonts w:ascii="Times New Roman" w:hAnsi="Times New Roman"/>
                <w:b/>
                <w:bCs/>
                <w:sz w:val="24"/>
                <w:lang w:val="ru-RU" w:eastAsia="ru-RU"/>
              </w:rPr>
            </w:pPr>
            <w:r w:rsidRPr="007256E4">
              <w:rPr>
                <w:rFonts w:ascii="Times New Roman" w:hAnsi="Times New Roman"/>
                <w:color w:val="000000"/>
                <w:sz w:val="24"/>
              </w:rPr>
              <w:t>Летняя практика по физиологии</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4A3E6B">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8A2271">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Header"/>
              <w:widowControl w:val="0"/>
              <w:tabs>
                <w:tab w:val="left" w:pos="708"/>
              </w:tabs>
              <w:spacing w:after="0"/>
              <w:rPr>
                <w:rFonts w:ascii="Times New Roman" w:hAnsi="Times New Roman"/>
                <w:b/>
                <w:bCs/>
                <w:sz w:val="24"/>
                <w:lang w:val="ru-RU" w:eastAsia="ru-RU"/>
              </w:rPr>
            </w:pPr>
            <w:r w:rsidRPr="007256E4">
              <w:rPr>
                <w:rFonts w:ascii="Times New Roman" w:hAnsi="Times New Roman"/>
                <w:color w:val="000000"/>
                <w:sz w:val="24"/>
              </w:rPr>
              <w:t>Летняя практика по гистологии</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4A3E6B">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8A2271">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Header"/>
              <w:widowControl w:val="0"/>
              <w:tabs>
                <w:tab w:val="left" w:pos="708"/>
              </w:tabs>
              <w:spacing w:after="0"/>
              <w:rPr>
                <w:rFonts w:ascii="Times New Roman" w:hAnsi="Times New Roman"/>
                <w:b/>
                <w:bCs/>
                <w:sz w:val="24"/>
                <w:lang w:val="ru-RU" w:eastAsia="ru-RU"/>
              </w:rPr>
            </w:pPr>
            <w:r w:rsidRPr="007256E4">
              <w:rPr>
                <w:rFonts w:ascii="Times New Roman" w:hAnsi="Times New Roman"/>
                <w:color w:val="000000"/>
                <w:sz w:val="24"/>
              </w:rPr>
              <w:t>Генетико-селекционная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Cs/>
                <w:sz w:val="24"/>
                <w:szCs w:val="24"/>
              </w:rPr>
            </w:pPr>
            <w:r w:rsidRPr="007256E4">
              <w:rPr>
                <w:rFonts w:ascii="Times New Roman" w:hAnsi="Times New Roman"/>
                <w:bCs/>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4A3E6B">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7256E4">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8A2271">
              <w:rPr>
                <w:rFonts w:ascii="Times New Roman" w:hAnsi="Times New Roman"/>
                <w:sz w:val="24"/>
                <w:szCs w:val="24"/>
              </w:rPr>
              <w:t>зачет</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vMerge/>
            <w:tcBorders>
              <w:top w:val="single" w:sz="6" w:space="0" w:color="000000"/>
              <w:bottom w:val="single" w:sz="6" w:space="0" w:color="000000"/>
              <w:right w:val="single" w:sz="6" w:space="0" w:color="000000"/>
            </w:tcBorders>
            <w:vAlign w:val="center"/>
          </w:tcPr>
          <w:p w:rsidR="00763D32" w:rsidRPr="009D1F7E" w:rsidRDefault="00763D32" w:rsidP="003C1D78">
            <w:pPr>
              <w:spacing w:after="0" w:line="240" w:lineRule="auto"/>
              <w:rPr>
                <w:rFonts w:ascii="Times New Roman" w:hAnsi="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pStyle w:val="Header"/>
              <w:widowControl w:val="0"/>
              <w:tabs>
                <w:tab w:val="left" w:pos="708"/>
              </w:tabs>
              <w:spacing w:after="0"/>
              <w:rPr>
                <w:rFonts w:ascii="Times New Roman" w:hAnsi="Times New Roman"/>
                <w:b/>
                <w:bCs/>
                <w:sz w:val="24"/>
                <w:lang w:val="ru-RU" w:eastAsia="ru-RU"/>
              </w:rPr>
            </w:pPr>
            <w:r w:rsidRPr="007256E4">
              <w:rPr>
                <w:rFonts w:ascii="Times New Roman" w:hAnsi="Times New Roman"/>
                <w:b/>
                <w:i/>
                <w:color w:val="000000"/>
                <w:sz w:val="24"/>
              </w:rPr>
              <w:t>Научно-исследовательская практика</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15</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bCs/>
                <w:i/>
                <w:sz w:val="24"/>
                <w:szCs w:val="24"/>
              </w:rPr>
            </w:pPr>
            <w:r w:rsidRPr="007256E4">
              <w:rPr>
                <w:rFonts w:ascii="Times New Roman" w:hAnsi="Times New Roman"/>
                <w:b/>
                <w:bCs/>
                <w:i/>
                <w:sz w:val="24"/>
                <w:szCs w:val="24"/>
              </w:rPr>
              <w:t>540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4A3E6B"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4</w:t>
            </w:r>
          </w:p>
        </w:tc>
        <w:tc>
          <w:tcPr>
            <w:tcW w:w="0" w:type="auto"/>
            <w:tcBorders>
              <w:top w:val="single" w:sz="6" w:space="0" w:color="000000"/>
              <w:left w:val="single" w:sz="6" w:space="0" w:color="000000"/>
              <w:bottom w:val="single" w:sz="6" w:space="0" w:color="000000"/>
              <w:right w:val="single" w:sz="6" w:space="0" w:color="000000"/>
            </w:tcBorders>
          </w:tcPr>
          <w:p w:rsidR="00763D32" w:rsidRPr="004A3E6B" w:rsidRDefault="00763D32" w:rsidP="007256E4">
            <w:pPr>
              <w:widowControl w:val="0"/>
              <w:tabs>
                <w:tab w:val="left" w:pos="708"/>
              </w:tabs>
              <w:overflowPunct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11</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зачеты</w:t>
            </w:r>
          </w:p>
        </w:tc>
        <w:tc>
          <w:tcPr>
            <w:tcW w:w="0" w:type="auto"/>
            <w:vMerge/>
            <w:tcBorders>
              <w:top w:val="single" w:sz="4" w:space="0" w:color="auto"/>
              <w:left w:val="nil"/>
              <w:bottom w:val="single" w:sz="4" w:space="0" w:color="auto"/>
              <w:right w:val="single" w:sz="4" w:space="0" w:color="auto"/>
            </w:tcBorders>
          </w:tcPr>
          <w:p w:rsidR="00763D32" w:rsidRPr="009D1F7E" w:rsidRDefault="00763D32" w:rsidP="003C1D78">
            <w:pPr>
              <w:spacing w:after="0" w:line="240" w:lineRule="auto"/>
              <w:rPr>
                <w:rFonts w:ascii="Times New Roman" w:hAnsi="Times New Roman"/>
                <w:b/>
              </w:rPr>
            </w:pPr>
          </w:p>
        </w:tc>
      </w:tr>
      <w:tr w:rsidR="00763D32" w:rsidRPr="009D1F7E" w:rsidTr="00F90E05">
        <w:trPr>
          <w:gridAfter w:val="1"/>
          <w:trHeight w:val="20"/>
        </w:trPr>
        <w:tc>
          <w:tcPr>
            <w:tcW w:w="0" w:type="auto"/>
            <w:tcBorders>
              <w:top w:val="single" w:sz="6" w:space="0" w:color="000000"/>
              <w:bottom w:val="single" w:sz="6" w:space="0" w:color="000000"/>
              <w:right w:val="single" w:sz="6" w:space="0" w:color="000000"/>
            </w:tcBorders>
          </w:tcPr>
          <w:p w:rsidR="00763D32" w:rsidRPr="009D1F7E" w:rsidRDefault="00763D32" w:rsidP="00413232">
            <w:pPr>
              <w:widowControl w:val="0"/>
              <w:tabs>
                <w:tab w:val="left" w:pos="708"/>
              </w:tabs>
              <w:overflowPunct w:val="0"/>
              <w:autoSpaceDE w:val="0"/>
              <w:autoSpaceDN w:val="0"/>
              <w:adjustRightInd w:val="0"/>
              <w:spacing w:after="0" w:line="240" w:lineRule="auto"/>
              <w:jc w:val="both"/>
              <w:rPr>
                <w:rFonts w:ascii="Times New Roman" w:hAnsi="Times New Roman"/>
                <w:b/>
                <w:bCs/>
                <w:sz w:val="24"/>
                <w:szCs w:val="24"/>
              </w:rPr>
            </w:pPr>
            <w:r w:rsidRPr="009D1F7E">
              <w:rPr>
                <w:rFonts w:ascii="Times New Roman" w:hAnsi="Times New Roman"/>
                <w:b/>
                <w:bCs/>
                <w:sz w:val="24"/>
                <w:szCs w:val="24"/>
              </w:rPr>
              <w:t xml:space="preserve">   Б.</w:t>
            </w:r>
            <w:r>
              <w:rPr>
                <w:rFonts w:ascii="Times New Roman" w:hAnsi="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b/>
                <w:sz w:val="24"/>
                <w:szCs w:val="24"/>
              </w:rPr>
              <w:t>Итоговая</w:t>
            </w:r>
          </w:p>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b/>
                <w:sz w:val="24"/>
                <w:szCs w:val="24"/>
              </w:rPr>
              <w:t xml:space="preserve">государственная </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аттестация</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180</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w:t>
            </w:r>
          </w:p>
        </w:tc>
        <w:tc>
          <w:tcPr>
            <w:tcW w:w="0" w:type="auto"/>
            <w:tcBorders>
              <w:top w:val="single" w:sz="6" w:space="0" w:color="000000"/>
              <w:left w:val="single" w:sz="6" w:space="0" w:color="000000"/>
              <w:bottom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оценка</w:t>
            </w:r>
          </w:p>
        </w:tc>
        <w:tc>
          <w:tcPr>
            <w:tcW w:w="0" w:type="auto"/>
            <w:tcBorders>
              <w:top w:val="single" w:sz="4" w:space="0" w:color="auto"/>
              <w:left w:val="nil"/>
              <w:bottom w:val="single" w:sz="4" w:space="0" w:color="auto"/>
              <w:right w:val="single" w:sz="4" w:space="0" w:color="auto"/>
            </w:tcBorders>
          </w:tcPr>
          <w:p w:rsidR="00763D32" w:rsidRPr="009D1F7E" w:rsidRDefault="00763D32" w:rsidP="003C1D78">
            <w:pPr>
              <w:tabs>
                <w:tab w:val="left" w:pos="708"/>
              </w:tabs>
              <w:autoSpaceDN w:val="0"/>
              <w:spacing w:after="0" w:line="240" w:lineRule="auto"/>
              <w:jc w:val="center"/>
              <w:rPr>
                <w:rFonts w:ascii="Times New Roman" w:hAnsi="Times New Roman"/>
                <w:b/>
              </w:rPr>
            </w:pPr>
          </w:p>
        </w:tc>
      </w:tr>
      <w:tr w:rsidR="00763D32" w:rsidRPr="009D1F7E" w:rsidTr="00F90E05">
        <w:trPr>
          <w:gridAfter w:val="1"/>
          <w:trHeight w:val="413"/>
        </w:trPr>
        <w:tc>
          <w:tcPr>
            <w:tcW w:w="0" w:type="auto"/>
            <w:vMerge w:val="restart"/>
            <w:tcBorders>
              <w:top w:val="single" w:sz="6" w:space="0" w:color="000000"/>
              <w:right w:val="single" w:sz="6" w:space="0" w:color="000000"/>
            </w:tcBorders>
          </w:tcPr>
          <w:p w:rsidR="00763D32" w:rsidRPr="009D1F7E"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val="restart"/>
            <w:tcBorders>
              <w:top w:val="single" w:sz="6" w:space="0" w:color="000000"/>
              <w:left w:val="single" w:sz="6" w:space="0" w:color="000000"/>
              <w:right w:val="single" w:sz="6" w:space="0" w:color="000000"/>
            </w:tcBorders>
          </w:tcPr>
          <w:p w:rsidR="00763D32" w:rsidRPr="007256E4" w:rsidRDefault="00763D32" w:rsidP="007256E4">
            <w:pPr>
              <w:widowControl w:val="0"/>
              <w:spacing w:after="0" w:line="240" w:lineRule="auto"/>
              <w:rPr>
                <w:rFonts w:ascii="Times New Roman" w:hAnsi="Times New Roman"/>
                <w:b/>
                <w:sz w:val="24"/>
                <w:szCs w:val="24"/>
              </w:rPr>
            </w:pPr>
            <w:r w:rsidRPr="007256E4">
              <w:rPr>
                <w:rFonts w:ascii="Times New Roman" w:hAnsi="Times New Roman"/>
                <w:b/>
                <w:sz w:val="24"/>
                <w:szCs w:val="24"/>
              </w:rPr>
              <w:t xml:space="preserve">Общая трудоемкость </w:t>
            </w:r>
          </w:p>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r w:rsidRPr="007256E4">
              <w:rPr>
                <w:rFonts w:ascii="Times New Roman" w:hAnsi="Times New Roman"/>
                <w:b/>
                <w:sz w:val="24"/>
                <w:szCs w:val="24"/>
              </w:rPr>
              <w:t>основной образовательной программы</w:t>
            </w:r>
          </w:p>
        </w:tc>
        <w:tc>
          <w:tcPr>
            <w:tcW w:w="0" w:type="auto"/>
            <w:vMerge w:val="restart"/>
            <w:tcBorders>
              <w:top w:val="single" w:sz="6" w:space="0" w:color="000000"/>
              <w:left w:val="single" w:sz="6" w:space="0" w:color="000000"/>
              <w:right w:val="single" w:sz="6" w:space="0" w:color="000000"/>
            </w:tcBorders>
            <w:vAlign w:val="center"/>
          </w:tcPr>
          <w:p w:rsidR="00763D32" w:rsidRPr="007256E4" w:rsidRDefault="00763D32" w:rsidP="007256E4">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sidRPr="007256E4">
              <w:rPr>
                <w:rFonts w:ascii="Times New Roman" w:hAnsi="Times New Roman"/>
                <w:b/>
                <w:sz w:val="24"/>
                <w:szCs w:val="24"/>
              </w:rPr>
              <w:t>240</w:t>
            </w:r>
          </w:p>
        </w:tc>
        <w:tc>
          <w:tcPr>
            <w:tcW w:w="0" w:type="auto"/>
            <w:vMerge w:val="restart"/>
            <w:tcBorders>
              <w:top w:val="single" w:sz="6" w:space="0" w:color="000000"/>
              <w:left w:val="single" w:sz="6" w:space="0" w:color="000000"/>
              <w:right w:val="single" w:sz="6" w:space="0" w:color="000000"/>
            </w:tcBorders>
            <w:vAlign w:val="center"/>
          </w:tcPr>
          <w:p w:rsidR="00763D32" w:rsidRPr="007256E4" w:rsidRDefault="00763D32" w:rsidP="007256E4">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sidRPr="007256E4">
              <w:rPr>
                <w:rFonts w:ascii="Times New Roman" w:hAnsi="Times New Roman"/>
                <w:b/>
                <w:sz w:val="24"/>
                <w:szCs w:val="24"/>
              </w:rPr>
              <w:t>8640 (8968)</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732A38" w:rsidRDefault="00763D32" w:rsidP="00013C61">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highlight w:val="yellow"/>
              </w:rPr>
            </w:pPr>
            <w:r w:rsidRPr="00D31BF3">
              <w:rPr>
                <w:rFonts w:ascii="Times New Roman" w:hAnsi="Times New Roman"/>
                <w:b/>
                <w:sz w:val="24"/>
                <w:szCs w:val="24"/>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763D32" w:rsidRPr="00732A38" w:rsidRDefault="00763D32" w:rsidP="00013C61">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highlight w:val="yellow"/>
              </w:rPr>
            </w:pPr>
            <w:r w:rsidRPr="00D31BF3">
              <w:rPr>
                <w:rFonts w:ascii="Times New Roman" w:hAnsi="Times New Roman"/>
                <w:b/>
                <w:sz w:val="24"/>
                <w:szCs w:val="24"/>
              </w:rPr>
              <w:t>30</w:t>
            </w:r>
          </w:p>
        </w:tc>
        <w:tc>
          <w:tcPr>
            <w:tcW w:w="0" w:type="auto"/>
            <w:tcBorders>
              <w:top w:val="single" w:sz="6" w:space="0" w:color="000000"/>
              <w:left w:val="single" w:sz="6" w:space="0" w:color="000000"/>
              <w:right w:val="single" w:sz="6" w:space="0" w:color="000000"/>
            </w:tcBorders>
            <w:vAlign w:val="center"/>
          </w:tcPr>
          <w:p w:rsidR="00763D32" w:rsidRPr="007256E4" w:rsidRDefault="00763D32" w:rsidP="007256E4">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rPr>
              <w:t>30</w:t>
            </w:r>
          </w:p>
        </w:tc>
        <w:tc>
          <w:tcPr>
            <w:tcW w:w="0" w:type="auto"/>
            <w:tcBorders>
              <w:top w:val="single" w:sz="6" w:space="0" w:color="000000"/>
              <w:left w:val="single" w:sz="6" w:space="0" w:color="000000"/>
              <w:right w:val="single" w:sz="6" w:space="0" w:color="000000"/>
            </w:tcBorders>
            <w:vAlign w:val="center"/>
          </w:tcPr>
          <w:p w:rsidR="00763D32" w:rsidRPr="00A65B8E" w:rsidRDefault="00763D32" w:rsidP="007256E4">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0" w:type="auto"/>
            <w:tcBorders>
              <w:top w:val="single" w:sz="6" w:space="0" w:color="000000"/>
              <w:left w:val="single" w:sz="6" w:space="0" w:color="000000"/>
              <w:right w:val="single" w:sz="6" w:space="0" w:color="000000"/>
            </w:tcBorders>
            <w:vAlign w:val="center"/>
          </w:tcPr>
          <w:p w:rsidR="00763D32" w:rsidRPr="007256E4" w:rsidRDefault="00763D32" w:rsidP="007256E4">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0" w:type="auto"/>
            <w:tcBorders>
              <w:top w:val="single" w:sz="6" w:space="0" w:color="000000"/>
              <w:left w:val="single" w:sz="6" w:space="0" w:color="000000"/>
              <w:right w:val="single" w:sz="6" w:space="0" w:color="000000"/>
            </w:tcBorders>
            <w:vAlign w:val="center"/>
          </w:tcPr>
          <w:p w:rsidR="00763D32" w:rsidRPr="008A2271" w:rsidRDefault="00763D32" w:rsidP="007256E4">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30.5</w:t>
            </w:r>
          </w:p>
        </w:tc>
        <w:tc>
          <w:tcPr>
            <w:tcW w:w="0" w:type="auto"/>
            <w:tcBorders>
              <w:top w:val="single" w:sz="6" w:space="0" w:color="000000"/>
              <w:left w:val="single" w:sz="6" w:space="0" w:color="000000"/>
              <w:right w:val="single" w:sz="6" w:space="0" w:color="000000"/>
            </w:tcBorders>
            <w:vAlign w:val="center"/>
          </w:tcPr>
          <w:p w:rsidR="00763D32" w:rsidRPr="008A2271" w:rsidRDefault="00763D32" w:rsidP="00013C61">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highlight w:val="yellow"/>
                <w:lang w:val="en-US"/>
              </w:rPr>
            </w:pPr>
            <w:r w:rsidRPr="008A2271">
              <w:rPr>
                <w:rFonts w:ascii="Times New Roman" w:hAnsi="Times New Roman"/>
                <w:b/>
                <w:sz w:val="24"/>
                <w:szCs w:val="24"/>
                <w:lang w:val="en-US"/>
              </w:rPr>
              <w:t>30</w:t>
            </w:r>
          </w:p>
        </w:tc>
        <w:tc>
          <w:tcPr>
            <w:tcW w:w="0" w:type="auto"/>
            <w:tcBorders>
              <w:top w:val="single" w:sz="6" w:space="0" w:color="000000"/>
              <w:left w:val="single" w:sz="6" w:space="0" w:color="000000"/>
              <w:right w:val="single" w:sz="6" w:space="0" w:color="000000"/>
            </w:tcBorders>
            <w:vAlign w:val="center"/>
          </w:tcPr>
          <w:p w:rsidR="00763D32" w:rsidRPr="008B35FF" w:rsidRDefault="00763D32" w:rsidP="006E13F1">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highlight w:val="yellow"/>
              </w:rPr>
            </w:pPr>
            <w:r w:rsidRPr="008A2271">
              <w:rPr>
                <w:rFonts w:ascii="Times New Roman" w:hAnsi="Times New Roman"/>
                <w:b/>
                <w:sz w:val="24"/>
                <w:szCs w:val="24"/>
              </w:rPr>
              <w:t>29.5</w:t>
            </w:r>
          </w:p>
        </w:tc>
        <w:tc>
          <w:tcPr>
            <w:tcW w:w="0" w:type="auto"/>
            <w:vMerge w:val="restart"/>
            <w:tcBorders>
              <w:top w:val="single" w:sz="6" w:space="0" w:color="000000"/>
              <w:left w:val="single" w:sz="6" w:space="0" w:color="000000"/>
              <w:right w:val="single" w:sz="6" w:space="0" w:color="000000"/>
            </w:tcBorders>
          </w:tcPr>
          <w:p w:rsidR="00763D32" w:rsidRPr="007256E4" w:rsidRDefault="00763D32" w:rsidP="007256E4">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val="restart"/>
            <w:tcBorders>
              <w:top w:val="single" w:sz="4" w:space="0" w:color="auto"/>
              <w:left w:val="nil"/>
              <w:right w:val="single" w:sz="4" w:space="0" w:color="auto"/>
            </w:tcBorders>
          </w:tcPr>
          <w:p w:rsidR="00763D32" w:rsidRPr="009D1F7E" w:rsidRDefault="00763D32" w:rsidP="003C1D78">
            <w:pPr>
              <w:tabs>
                <w:tab w:val="left" w:pos="708"/>
              </w:tabs>
              <w:autoSpaceDN w:val="0"/>
              <w:spacing w:after="0" w:line="240" w:lineRule="auto"/>
              <w:jc w:val="center"/>
              <w:rPr>
                <w:rFonts w:ascii="Times New Roman" w:hAnsi="Times New Roman"/>
                <w:b/>
              </w:rPr>
            </w:pPr>
          </w:p>
        </w:tc>
      </w:tr>
      <w:tr w:rsidR="00763D32" w:rsidRPr="009D1F7E" w:rsidTr="00F90E05">
        <w:trPr>
          <w:gridAfter w:val="1"/>
          <w:trHeight w:val="412"/>
        </w:trPr>
        <w:tc>
          <w:tcPr>
            <w:tcW w:w="0" w:type="auto"/>
            <w:vMerge/>
            <w:tcBorders>
              <w:bottom w:val="single" w:sz="6" w:space="0" w:color="000000"/>
              <w:right w:val="single" w:sz="6" w:space="0" w:color="000000"/>
            </w:tcBorders>
          </w:tcPr>
          <w:p w:rsidR="00763D32" w:rsidRPr="009D1F7E"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left w:val="single" w:sz="6" w:space="0" w:color="000000"/>
              <w:bottom w:val="single" w:sz="6" w:space="0" w:color="000000"/>
              <w:right w:val="single" w:sz="6" w:space="0" w:color="000000"/>
            </w:tcBorders>
          </w:tcPr>
          <w:p w:rsidR="00763D32" w:rsidRPr="009D1F7E" w:rsidRDefault="00763D32" w:rsidP="003C1D78">
            <w:pPr>
              <w:widowControl w:val="0"/>
              <w:spacing w:after="0" w:line="240" w:lineRule="auto"/>
              <w:rPr>
                <w:rFonts w:ascii="Times New Roman" w:hAnsi="Times New Roman"/>
                <w:b/>
                <w:sz w:val="24"/>
                <w:szCs w:val="24"/>
              </w:rPr>
            </w:pPr>
          </w:p>
        </w:tc>
        <w:tc>
          <w:tcPr>
            <w:tcW w:w="0" w:type="auto"/>
            <w:vMerge/>
            <w:tcBorders>
              <w:left w:val="single" w:sz="6" w:space="0" w:color="000000"/>
              <w:bottom w:val="single" w:sz="6" w:space="0" w:color="000000"/>
              <w:right w:val="single" w:sz="6" w:space="0" w:color="000000"/>
            </w:tcBorders>
            <w:vAlign w:val="center"/>
          </w:tcPr>
          <w:p w:rsidR="00763D32" w:rsidRPr="009D1F7E" w:rsidRDefault="00763D32" w:rsidP="003C1D78">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vMerge/>
            <w:tcBorders>
              <w:left w:val="single" w:sz="6" w:space="0" w:color="000000"/>
              <w:bottom w:val="single" w:sz="6" w:space="0" w:color="000000"/>
              <w:right w:val="single" w:sz="6" w:space="0" w:color="000000"/>
            </w:tcBorders>
            <w:vAlign w:val="center"/>
          </w:tcPr>
          <w:p w:rsidR="00763D32" w:rsidRDefault="00763D32" w:rsidP="003C1D78">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763D32" w:rsidRPr="00013C61" w:rsidRDefault="00763D32" w:rsidP="006E13F1">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60</w:t>
            </w:r>
          </w:p>
        </w:tc>
        <w:tc>
          <w:tcPr>
            <w:tcW w:w="0" w:type="auto"/>
            <w:gridSpan w:val="2"/>
            <w:tcBorders>
              <w:left w:val="single" w:sz="6" w:space="0" w:color="000000"/>
              <w:bottom w:val="single" w:sz="6" w:space="0" w:color="000000"/>
              <w:right w:val="single" w:sz="6" w:space="0" w:color="000000"/>
            </w:tcBorders>
            <w:vAlign w:val="center"/>
          </w:tcPr>
          <w:p w:rsidR="00763D32" w:rsidRPr="00A65B8E" w:rsidRDefault="00763D32" w:rsidP="003C1D78">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60</w:t>
            </w:r>
          </w:p>
        </w:tc>
        <w:tc>
          <w:tcPr>
            <w:tcW w:w="0" w:type="auto"/>
            <w:gridSpan w:val="2"/>
            <w:tcBorders>
              <w:left w:val="single" w:sz="6" w:space="0" w:color="000000"/>
              <w:bottom w:val="single" w:sz="6" w:space="0" w:color="000000"/>
              <w:right w:val="single" w:sz="6" w:space="0" w:color="000000"/>
            </w:tcBorders>
            <w:vAlign w:val="center"/>
          </w:tcPr>
          <w:p w:rsidR="00763D32" w:rsidRPr="00A65B8E" w:rsidRDefault="00763D32" w:rsidP="007225C6">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60.5</w:t>
            </w:r>
          </w:p>
        </w:tc>
        <w:tc>
          <w:tcPr>
            <w:tcW w:w="0" w:type="auto"/>
            <w:gridSpan w:val="2"/>
            <w:tcBorders>
              <w:left w:val="single" w:sz="6" w:space="0" w:color="000000"/>
              <w:bottom w:val="single" w:sz="6" w:space="0" w:color="000000"/>
              <w:right w:val="single" w:sz="6" w:space="0" w:color="000000"/>
            </w:tcBorders>
            <w:vAlign w:val="center"/>
          </w:tcPr>
          <w:p w:rsidR="00763D32" w:rsidRPr="009D1F7E" w:rsidRDefault="00763D32" w:rsidP="006E13F1">
            <w:pPr>
              <w:widowControl w:val="0"/>
              <w:tabs>
                <w:tab w:val="left" w:pos="708"/>
              </w:tabs>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59.5</w:t>
            </w:r>
          </w:p>
        </w:tc>
        <w:tc>
          <w:tcPr>
            <w:tcW w:w="0" w:type="auto"/>
            <w:vMerge/>
            <w:tcBorders>
              <w:left w:val="single" w:sz="6" w:space="0" w:color="000000"/>
              <w:bottom w:val="single" w:sz="6" w:space="0" w:color="000000"/>
              <w:right w:val="single" w:sz="6" w:space="0" w:color="000000"/>
            </w:tcBorders>
          </w:tcPr>
          <w:p w:rsidR="00763D32" w:rsidRPr="009D1F7E" w:rsidRDefault="00763D32" w:rsidP="003C1D78">
            <w:pPr>
              <w:widowControl w:val="0"/>
              <w:tabs>
                <w:tab w:val="left" w:pos="708"/>
              </w:tabs>
              <w:overflowPunct w:val="0"/>
              <w:autoSpaceDE w:val="0"/>
              <w:autoSpaceDN w:val="0"/>
              <w:adjustRightInd w:val="0"/>
              <w:spacing w:after="0" w:line="240" w:lineRule="auto"/>
              <w:rPr>
                <w:rFonts w:ascii="Times New Roman" w:hAnsi="Times New Roman"/>
                <w:b/>
                <w:sz w:val="24"/>
                <w:szCs w:val="24"/>
              </w:rPr>
            </w:pPr>
          </w:p>
        </w:tc>
        <w:tc>
          <w:tcPr>
            <w:tcW w:w="0" w:type="auto"/>
            <w:vMerge/>
            <w:tcBorders>
              <w:left w:val="nil"/>
              <w:bottom w:val="single" w:sz="4" w:space="0" w:color="auto"/>
              <w:right w:val="single" w:sz="4" w:space="0" w:color="auto"/>
            </w:tcBorders>
          </w:tcPr>
          <w:p w:rsidR="00763D32" w:rsidRPr="009D1F7E" w:rsidRDefault="00763D32" w:rsidP="003C1D78">
            <w:pPr>
              <w:tabs>
                <w:tab w:val="left" w:pos="708"/>
              </w:tabs>
              <w:autoSpaceDN w:val="0"/>
              <w:spacing w:after="0" w:line="240" w:lineRule="auto"/>
              <w:jc w:val="center"/>
              <w:rPr>
                <w:rFonts w:ascii="Times New Roman" w:hAnsi="Times New Roman"/>
                <w:b/>
              </w:rPr>
            </w:pPr>
          </w:p>
        </w:tc>
      </w:tr>
    </w:tbl>
    <w:p w:rsidR="00763D32" w:rsidRDefault="00763D32" w:rsidP="00AD7C91">
      <w:pPr>
        <w:jc w:val="center"/>
        <w:rPr>
          <w:rFonts w:ascii="Times New Roman" w:hAnsi="Times New Roman"/>
          <w:b/>
          <w:sz w:val="28"/>
          <w:szCs w:val="28"/>
          <w:lang w:val="en-US"/>
        </w:rPr>
      </w:pPr>
    </w:p>
    <w:p w:rsidR="00763D32" w:rsidRDefault="00763D32" w:rsidP="00AD7C91">
      <w:pPr>
        <w:jc w:val="center"/>
        <w:rPr>
          <w:rFonts w:ascii="Times New Roman" w:hAnsi="Times New Roman"/>
          <w:sz w:val="24"/>
          <w:szCs w:val="24"/>
        </w:rPr>
      </w:pPr>
      <w:r>
        <w:rPr>
          <w:rFonts w:ascii="Times New Roman" w:hAnsi="Times New Roman"/>
          <w:b/>
          <w:sz w:val="28"/>
          <w:szCs w:val="28"/>
          <w:lang w:val="en-US"/>
        </w:rPr>
        <w:br w:type="page"/>
      </w:r>
      <w:r>
        <w:rPr>
          <w:rFonts w:ascii="Times New Roman" w:hAnsi="Times New Roman"/>
          <w:b/>
          <w:sz w:val="28"/>
          <w:szCs w:val="28"/>
        </w:rPr>
        <w:t>Календарный учебный график</w:t>
      </w:r>
    </w:p>
    <w:p w:rsidR="00763D32" w:rsidRDefault="00763D32" w:rsidP="00AD7C91">
      <w:pPr>
        <w:ind w:firstLine="708"/>
        <w:rPr>
          <w:rFonts w:ascii="Times New Roman" w:hAnsi="Times New Roman"/>
          <w:sz w:val="28"/>
          <w:szCs w:val="28"/>
        </w:rPr>
      </w:pPr>
      <w:r>
        <w:rPr>
          <w:rFonts w:ascii="Times New Roman" w:hAnsi="Times New Roman"/>
          <w:sz w:val="28"/>
          <w:szCs w:val="28"/>
        </w:rPr>
        <w:t xml:space="preserve">                              Бюджет учебного  времени (в неделях)</w:t>
      </w:r>
    </w:p>
    <w:tbl>
      <w:tblPr>
        <w:tblW w:w="11205" w:type="dxa"/>
        <w:tblInd w:w="-769" w:type="dxa"/>
        <w:tblLayout w:type="fixed"/>
        <w:tblLook w:val="00A0"/>
      </w:tblPr>
      <w:tblGrid>
        <w:gridCol w:w="849"/>
        <w:gridCol w:w="1136"/>
        <w:gridCol w:w="1277"/>
        <w:gridCol w:w="992"/>
        <w:gridCol w:w="1560"/>
        <w:gridCol w:w="1277"/>
        <w:gridCol w:w="1980"/>
        <w:gridCol w:w="6"/>
        <w:gridCol w:w="1270"/>
        <w:gridCol w:w="6"/>
        <w:gridCol w:w="846"/>
        <w:gridCol w:w="6"/>
      </w:tblGrid>
      <w:tr w:rsidR="00763D32" w:rsidRPr="004140BB" w:rsidTr="00096DF6">
        <w:trPr>
          <w:cantSplit/>
          <w:trHeight w:val="1134"/>
        </w:trPr>
        <w:tc>
          <w:tcPr>
            <w:tcW w:w="850" w:type="dxa"/>
            <w:tcBorders>
              <w:top w:val="single" w:sz="8" w:space="0" w:color="auto"/>
              <w:left w:val="single" w:sz="8" w:space="0" w:color="auto"/>
              <w:bottom w:val="single" w:sz="4" w:space="0" w:color="auto"/>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Курсы</w:t>
            </w:r>
          </w:p>
        </w:tc>
        <w:tc>
          <w:tcPr>
            <w:tcW w:w="1135" w:type="dxa"/>
            <w:tcBorders>
              <w:top w:val="single" w:sz="8" w:space="0" w:color="auto"/>
              <w:left w:val="nil"/>
              <w:bottom w:val="single" w:sz="4" w:space="0" w:color="auto"/>
              <w:right w:val="single" w:sz="4" w:space="0" w:color="auto"/>
            </w:tcBorders>
            <w:textDirection w:val="btLr"/>
            <w:vAlign w:val="center"/>
          </w:tcPr>
          <w:p w:rsidR="00763D32" w:rsidRPr="004140BB" w:rsidRDefault="00763D32" w:rsidP="004140BB">
            <w:pPr>
              <w:widowControl w:val="0"/>
              <w:tabs>
                <w:tab w:val="left" w:pos="708"/>
              </w:tabs>
              <w:overflowPunct w:val="0"/>
              <w:autoSpaceDE w:val="0"/>
              <w:autoSpaceDN w:val="0"/>
              <w:adjustRightInd w:val="0"/>
              <w:spacing w:after="0" w:line="240" w:lineRule="auto"/>
              <w:ind w:left="113" w:right="113"/>
              <w:jc w:val="both"/>
              <w:rPr>
                <w:rFonts w:ascii="Times New Roman" w:hAnsi="Times New Roman"/>
                <w:sz w:val="24"/>
                <w:szCs w:val="24"/>
              </w:rPr>
            </w:pPr>
            <w:r w:rsidRPr="004140BB">
              <w:rPr>
                <w:rFonts w:ascii="Times New Roman" w:hAnsi="Times New Roman"/>
                <w:sz w:val="24"/>
                <w:szCs w:val="24"/>
              </w:rPr>
              <w:t>Теоретическое обучение</w:t>
            </w:r>
          </w:p>
        </w:tc>
        <w:tc>
          <w:tcPr>
            <w:tcW w:w="1276" w:type="dxa"/>
            <w:tcBorders>
              <w:top w:val="single" w:sz="8" w:space="0" w:color="auto"/>
              <w:left w:val="nil"/>
              <w:bottom w:val="single" w:sz="4" w:space="0" w:color="auto"/>
              <w:right w:val="single" w:sz="4" w:space="0" w:color="auto"/>
            </w:tcBorders>
            <w:textDirection w:val="btLr"/>
            <w:vAlign w:val="center"/>
          </w:tcPr>
          <w:p w:rsidR="00763D32" w:rsidRPr="004140BB" w:rsidRDefault="00763D32" w:rsidP="004140BB">
            <w:pPr>
              <w:widowControl w:val="0"/>
              <w:spacing w:after="0" w:line="240" w:lineRule="auto"/>
              <w:ind w:left="113" w:right="113"/>
              <w:jc w:val="both"/>
              <w:rPr>
                <w:rFonts w:ascii="Times New Roman" w:hAnsi="Times New Roman"/>
                <w:sz w:val="24"/>
                <w:szCs w:val="24"/>
              </w:rPr>
            </w:pPr>
          </w:p>
          <w:p w:rsidR="00763D32" w:rsidRPr="004140BB" w:rsidRDefault="00763D32" w:rsidP="004140BB">
            <w:pPr>
              <w:widowControl w:val="0"/>
              <w:spacing w:after="0" w:line="240" w:lineRule="auto"/>
              <w:ind w:left="113" w:right="113"/>
              <w:jc w:val="both"/>
              <w:rPr>
                <w:rFonts w:ascii="Times New Roman" w:hAnsi="Times New Roman"/>
                <w:sz w:val="24"/>
                <w:szCs w:val="24"/>
              </w:rPr>
            </w:pPr>
            <w:r w:rsidRPr="004140BB">
              <w:rPr>
                <w:rFonts w:ascii="Times New Roman" w:hAnsi="Times New Roman"/>
                <w:sz w:val="24"/>
                <w:szCs w:val="24"/>
              </w:rPr>
              <w:t>Экзаменационные сессии</w:t>
            </w:r>
          </w:p>
          <w:p w:rsidR="00763D32" w:rsidRPr="004140BB" w:rsidRDefault="00763D32" w:rsidP="004140BB">
            <w:pPr>
              <w:widowControl w:val="0"/>
              <w:tabs>
                <w:tab w:val="left" w:pos="708"/>
              </w:tabs>
              <w:overflowPunct w:val="0"/>
              <w:autoSpaceDE w:val="0"/>
              <w:autoSpaceDN w:val="0"/>
              <w:adjustRightInd w:val="0"/>
              <w:spacing w:after="0" w:line="240" w:lineRule="auto"/>
              <w:ind w:left="113" w:right="113"/>
              <w:jc w:val="both"/>
              <w:rPr>
                <w:rFonts w:ascii="Times New Roman" w:hAnsi="Times New Roman"/>
                <w:sz w:val="24"/>
                <w:szCs w:val="24"/>
              </w:rPr>
            </w:pPr>
          </w:p>
        </w:tc>
        <w:tc>
          <w:tcPr>
            <w:tcW w:w="992" w:type="dxa"/>
            <w:tcBorders>
              <w:top w:val="single" w:sz="8" w:space="0" w:color="auto"/>
              <w:left w:val="nil"/>
              <w:bottom w:val="single" w:sz="4" w:space="0" w:color="auto"/>
              <w:right w:val="single" w:sz="4" w:space="0" w:color="auto"/>
            </w:tcBorders>
            <w:textDirection w:val="btLr"/>
            <w:vAlign w:val="center"/>
          </w:tcPr>
          <w:p w:rsidR="00763D32" w:rsidRPr="004140BB" w:rsidRDefault="00763D32" w:rsidP="004140BB">
            <w:pPr>
              <w:widowControl w:val="0"/>
              <w:tabs>
                <w:tab w:val="left" w:pos="708"/>
              </w:tabs>
              <w:spacing w:after="0" w:line="240" w:lineRule="auto"/>
              <w:ind w:left="113" w:right="113"/>
              <w:jc w:val="both"/>
              <w:rPr>
                <w:rFonts w:ascii="Times New Roman" w:hAnsi="Times New Roman"/>
                <w:sz w:val="24"/>
                <w:szCs w:val="24"/>
              </w:rPr>
            </w:pPr>
            <w:r w:rsidRPr="004140BB">
              <w:rPr>
                <w:rFonts w:ascii="Times New Roman" w:hAnsi="Times New Roman"/>
                <w:sz w:val="24"/>
                <w:szCs w:val="24"/>
              </w:rPr>
              <w:t>Учебная практика</w:t>
            </w:r>
          </w:p>
        </w:tc>
        <w:tc>
          <w:tcPr>
            <w:tcW w:w="1559" w:type="dxa"/>
            <w:tcBorders>
              <w:top w:val="single" w:sz="8" w:space="0" w:color="auto"/>
              <w:left w:val="nil"/>
              <w:bottom w:val="single" w:sz="4" w:space="0" w:color="auto"/>
              <w:right w:val="single" w:sz="4" w:space="0" w:color="auto"/>
            </w:tcBorders>
            <w:textDirection w:val="btLr"/>
            <w:vAlign w:val="center"/>
          </w:tcPr>
          <w:p w:rsidR="00763D32" w:rsidRPr="004140BB" w:rsidRDefault="00763D32" w:rsidP="004140BB">
            <w:pPr>
              <w:widowControl w:val="0"/>
              <w:tabs>
                <w:tab w:val="left" w:pos="708"/>
              </w:tabs>
              <w:spacing w:after="0" w:line="240" w:lineRule="auto"/>
              <w:ind w:left="113" w:right="113"/>
              <w:jc w:val="both"/>
              <w:rPr>
                <w:rFonts w:ascii="Times New Roman" w:hAnsi="Times New Roman"/>
                <w:sz w:val="24"/>
                <w:szCs w:val="24"/>
              </w:rPr>
            </w:pPr>
            <w:r w:rsidRPr="004140BB">
              <w:rPr>
                <w:rFonts w:ascii="Times New Roman" w:hAnsi="Times New Roman"/>
                <w:sz w:val="24"/>
                <w:szCs w:val="24"/>
              </w:rPr>
              <w:t>Производствен-ная практика</w:t>
            </w:r>
          </w:p>
        </w:tc>
        <w:tc>
          <w:tcPr>
            <w:tcW w:w="1276" w:type="dxa"/>
            <w:tcBorders>
              <w:top w:val="single" w:sz="8" w:space="0" w:color="auto"/>
              <w:left w:val="nil"/>
              <w:bottom w:val="single" w:sz="4" w:space="0" w:color="auto"/>
              <w:right w:val="single" w:sz="4" w:space="0" w:color="auto"/>
            </w:tcBorders>
            <w:textDirection w:val="btLr"/>
            <w:vAlign w:val="center"/>
          </w:tcPr>
          <w:p w:rsidR="00763D32" w:rsidRPr="004140BB" w:rsidRDefault="00763D32" w:rsidP="004140BB">
            <w:pPr>
              <w:widowControl w:val="0"/>
              <w:tabs>
                <w:tab w:val="left" w:pos="708"/>
              </w:tabs>
              <w:spacing w:after="0" w:line="240" w:lineRule="auto"/>
              <w:ind w:left="113" w:right="113"/>
              <w:jc w:val="both"/>
              <w:rPr>
                <w:rFonts w:ascii="Times New Roman" w:hAnsi="Times New Roman"/>
                <w:sz w:val="24"/>
                <w:szCs w:val="24"/>
              </w:rPr>
            </w:pPr>
            <w:r w:rsidRPr="004140BB">
              <w:rPr>
                <w:rFonts w:ascii="Times New Roman" w:hAnsi="Times New Roman"/>
                <w:sz w:val="24"/>
                <w:szCs w:val="24"/>
              </w:rPr>
              <w:t xml:space="preserve">Научная работа        </w:t>
            </w:r>
          </w:p>
        </w:tc>
        <w:tc>
          <w:tcPr>
            <w:tcW w:w="1985" w:type="dxa"/>
            <w:gridSpan w:val="2"/>
            <w:tcBorders>
              <w:top w:val="single" w:sz="8" w:space="0" w:color="auto"/>
              <w:left w:val="nil"/>
              <w:bottom w:val="single" w:sz="4" w:space="0" w:color="auto"/>
              <w:right w:val="single" w:sz="4" w:space="0" w:color="auto"/>
            </w:tcBorders>
            <w:vAlign w:val="center"/>
          </w:tcPr>
          <w:p w:rsidR="00763D32" w:rsidRPr="004140BB" w:rsidRDefault="00763D32" w:rsidP="004140BB">
            <w:pPr>
              <w:widowControl w:val="0"/>
              <w:spacing w:after="0" w:line="240" w:lineRule="auto"/>
              <w:jc w:val="both"/>
              <w:rPr>
                <w:rFonts w:ascii="Times New Roman" w:hAnsi="Times New Roman"/>
                <w:sz w:val="24"/>
                <w:szCs w:val="24"/>
              </w:rPr>
            </w:pPr>
          </w:p>
          <w:p w:rsidR="00763D32" w:rsidRPr="004140BB" w:rsidRDefault="00763D32" w:rsidP="004140BB">
            <w:pPr>
              <w:widowControl w:val="0"/>
              <w:spacing w:after="0" w:line="240" w:lineRule="auto"/>
              <w:jc w:val="both"/>
              <w:rPr>
                <w:rFonts w:ascii="Times New Roman" w:hAnsi="Times New Roman"/>
                <w:sz w:val="24"/>
                <w:szCs w:val="24"/>
              </w:rPr>
            </w:pPr>
            <w:r w:rsidRPr="004140BB">
              <w:rPr>
                <w:rFonts w:ascii="Times New Roman" w:hAnsi="Times New Roman"/>
                <w:sz w:val="24"/>
                <w:szCs w:val="24"/>
              </w:rPr>
              <w:t>Итоговая Государственная аттестация</w:t>
            </w:r>
          </w:p>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1275" w:type="dxa"/>
            <w:gridSpan w:val="2"/>
            <w:tcBorders>
              <w:top w:val="single" w:sz="8" w:space="0" w:color="auto"/>
              <w:left w:val="nil"/>
              <w:bottom w:val="single" w:sz="4" w:space="0" w:color="auto"/>
              <w:right w:val="single" w:sz="4" w:space="0" w:color="auto"/>
            </w:tcBorders>
            <w:textDirection w:val="btLr"/>
            <w:vAlign w:val="center"/>
          </w:tcPr>
          <w:p w:rsidR="00763D32" w:rsidRPr="004140BB" w:rsidRDefault="00763D32" w:rsidP="004140BB">
            <w:pPr>
              <w:widowControl w:val="0"/>
              <w:tabs>
                <w:tab w:val="left" w:pos="708"/>
              </w:tabs>
              <w:overflowPunct w:val="0"/>
              <w:autoSpaceDE w:val="0"/>
              <w:autoSpaceDN w:val="0"/>
              <w:adjustRightInd w:val="0"/>
              <w:spacing w:after="0" w:line="240" w:lineRule="auto"/>
              <w:ind w:left="113" w:right="113"/>
              <w:jc w:val="both"/>
              <w:rPr>
                <w:rFonts w:ascii="Times New Roman" w:hAnsi="Times New Roman"/>
                <w:sz w:val="24"/>
                <w:szCs w:val="24"/>
              </w:rPr>
            </w:pPr>
            <w:r w:rsidRPr="004140BB">
              <w:rPr>
                <w:rFonts w:ascii="Times New Roman" w:hAnsi="Times New Roman"/>
                <w:sz w:val="24"/>
                <w:szCs w:val="24"/>
              </w:rPr>
              <w:t xml:space="preserve">    Каникулы</w:t>
            </w:r>
          </w:p>
        </w:tc>
        <w:tc>
          <w:tcPr>
            <w:tcW w:w="852" w:type="dxa"/>
            <w:gridSpan w:val="2"/>
            <w:tcBorders>
              <w:top w:val="single" w:sz="8" w:space="0" w:color="auto"/>
              <w:left w:val="nil"/>
              <w:bottom w:val="single" w:sz="4" w:space="0" w:color="auto"/>
              <w:right w:val="single" w:sz="4" w:space="0" w:color="auto"/>
            </w:tcBorders>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 xml:space="preserve"> Всего</w:t>
            </w:r>
          </w:p>
        </w:tc>
      </w:tr>
      <w:tr w:rsidR="00763D32" w:rsidRPr="004140BB" w:rsidTr="00096DF6">
        <w:trPr>
          <w:trHeight w:val="255"/>
        </w:trPr>
        <w:tc>
          <w:tcPr>
            <w:tcW w:w="850" w:type="dxa"/>
            <w:tcBorders>
              <w:top w:val="nil"/>
              <w:left w:val="single" w:sz="8" w:space="0" w:color="auto"/>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lang w:val="en-US"/>
              </w:rPr>
              <w:t>I</w:t>
            </w:r>
          </w:p>
        </w:tc>
        <w:tc>
          <w:tcPr>
            <w:tcW w:w="1135"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w:t>
            </w:r>
          </w:p>
        </w:tc>
        <w:tc>
          <w:tcPr>
            <w:tcW w:w="1276"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6</w:t>
            </w:r>
          </w:p>
        </w:tc>
        <w:tc>
          <w:tcPr>
            <w:tcW w:w="992"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tc>
        <w:tc>
          <w:tcPr>
            <w:tcW w:w="1559"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276"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985" w:type="dxa"/>
            <w:gridSpan w:val="2"/>
            <w:tcBorders>
              <w:top w:val="nil"/>
              <w:left w:val="nil"/>
              <w:bottom w:val="nil"/>
              <w:right w:val="single" w:sz="4" w:space="0" w:color="auto"/>
            </w:tcBorders>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275" w:type="dxa"/>
            <w:gridSpan w:val="2"/>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10</w:t>
            </w:r>
          </w:p>
        </w:tc>
        <w:tc>
          <w:tcPr>
            <w:tcW w:w="852" w:type="dxa"/>
            <w:gridSpan w:val="2"/>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52</w:t>
            </w:r>
          </w:p>
        </w:tc>
      </w:tr>
      <w:tr w:rsidR="00763D32" w:rsidRPr="004140BB" w:rsidTr="00096DF6">
        <w:trPr>
          <w:trHeight w:val="255"/>
        </w:trPr>
        <w:tc>
          <w:tcPr>
            <w:tcW w:w="850" w:type="dxa"/>
            <w:tcBorders>
              <w:top w:val="nil"/>
              <w:left w:val="single" w:sz="8" w:space="0" w:color="auto"/>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lang w:val="en-US"/>
              </w:rPr>
              <w:t>II</w:t>
            </w:r>
          </w:p>
        </w:tc>
        <w:tc>
          <w:tcPr>
            <w:tcW w:w="1135"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w:t>
            </w:r>
          </w:p>
        </w:tc>
        <w:tc>
          <w:tcPr>
            <w:tcW w:w="1276"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6</w:t>
            </w:r>
          </w:p>
        </w:tc>
        <w:tc>
          <w:tcPr>
            <w:tcW w:w="992"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1559"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276"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985" w:type="dxa"/>
            <w:gridSpan w:val="2"/>
            <w:tcBorders>
              <w:top w:val="nil"/>
              <w:left w:val="nil"/>
              <w:bottom w:val="nil"/>
              <w:right w:val="single" w:sz="4" w:space="0" w:color="auto"/>
            </w:tcBorders>
            <w:shd w:val="pct12" w:color="auto" w:fill="auto"/>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275" w:type="dxa"/>
            <w:gridSpan w:val="2"/>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p>
        </w:tc>
        <w:tc>
          <w:tcPr>
            <w:tcW w:w="852" w:type="dxa"/>
            <w:gridSpan w:val="2"/>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52</w:t>
            </w:r>
          </w:p>
        </w:tc>
      </w:tr>
      <w:tr w:rsidR="00763D32" w:rsidRPr="004140BB" w:rsidTr="00096DF6">
        <w:trPr>
          <w:trHeight w:val="255"/>
        </w:trPr>
        <w:tc>
          <w:tcPr>
            <w:tcW w:w="850" w:type="dxa"/>
            <w:tcBorders>
              <w:top w:val="nil"/>
              <w:left w:val="single" w:sz="8" w:space="0" w:color="auto"/>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lang w:val="en-US"/>
              </w:rPr>
              <w:t>III</w:t>
            </w:r>
          </w:p>
        </w:tc>
        <w:tc>
          <w:tcPr>
            <w:tcW w:w="1135" w:type="dxa"/>
            <w:tcBorders>
              <w:top w:val="nil"/>
              <w:left w:val="nil"/>
              <w:bottom w:val="nil"/>
              <w:right w:val="single" w:sz="4" w:space="0" w:color="auto"/>
            </w:tcBorders>
            <w:noWrap/>
            <w:vAlign w:val="center"/>
          </w:tcPr>
          <w:p w:rsidR="00763D32" w:rsidRPr="00DA06DB" w:rsidRDefault="00763D32" w:rsidP="006351E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DA06DB">
              <w:rPr>
                <w:rFonts w:ascii="Times New Roman" w:hAnsi="Times New Roman"/>
                <w:sz w:val="24"/>
                <w:szCs w:val="24"/>
              </w:rPr>
              <w:t>32</w:t>
            </w:r>
          </w:p>
        </w:tc>
        <w:tc>
          <w:tcPr>
            <w:tcW w:w="1276"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6</w:t>
            </w:r>
          </w:p>
        </w:tc>
        <w:tc>
          <w:tcPr>
            <w:tcW w:w="992"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1559"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
        </w:tc>
        <w:tc>
          <w:tcPr>
            <w:tcW w:w="1276" w:type="dxa"/>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985" w:type="dxa"/>
            <w:gridSpan w:val="2"/>
            <w:tcBorders>
              <w:top w:val="nil"/>
              <w:left w:val="nil"/>
              <w:bottom w:val="nil"/>
              <w:right w:val="single" w:sz="4" w:space="0" w:color="auto"/>
            </w:tcBorders>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275" w:type="dxa"/>
            <w:gridSpan w:val="2"/>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8</w:t>
            </w:r>
          </w:p>
        </w:tc>
        <w:tc>
          <w:tcPr>
            <w:tcW w:w="852" w:type="dxa"/>
            <w:gridSpan w:val="2"/>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52</w:t>
            </w:r>
          </w:p>
        </w:tc>
      </w:tr>
      <w:tr w:rsidR="00763D32" w:rsidRPr="004140BB" w:rsidTr="00096DF6">
        <w:trPr>
          <w:trHeight w:val="255"/>
        </w:trPr>
        <w:tc>
          <w:tcPr>
            <w:tcW w:w="850" w:type="dxa"/>
            <w:tcBorders>
              <w:top w:val="nil"/>
              <w:left w:val="single" w:sz="8" w:space="0" w:color="auto"/>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IV</w:t>
            </w:r>
          </w:p>
        </w:tc>
        <w:tc>
          <w:tcPr>
            <w:tcW w:w="1135" w:type="dxa"/>
            <w:tcBorders>
              <w:top w:val="nil"/>
              <w:left w:val="nil"/>
              <w:bottom w:val="nil"/>
              <w:right w:val="single" w:sz="4" w:space="0" w:color="auto"/>
            </w:tcBorders>
            <w:shd w:val="pct12" w:color="auto" w:fill="auto"/>
            <w:noWrap/>
            <w:vAlign w:val="center"/>
          </w:tcPr>
          <w:p w:rsidR="00763D32" w:rsidRPr="00DA06DB" w:rsidRDefault="00763D32" w:rsidP="00A17338">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DA06DB">
              <w:rPr>
                <w:rFonts w:ascii="Times New Roman" w:hAnsi="Times New Roman"/>
                <w:sz w:val="24"/>
                <w:szCs w:val="24"/>
              </w:rPr>
              <w:t>23</w:t>
            </w:r>
          </w:p>
        </w:tc>
        <w:tc>
          <w:tcPr>
            <w:tcW w:w="1276"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992"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w:t>
            </w:r>
          </w:p>
        </w:tc>
        <w:tc>
          <w:tcPr>
            <w:tcW w:w="1559"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1276" w:type="dxa"/>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10</w:t>
            </w:r>
          </w:p>
        </w:tc>
        <w:tc>
          <w:tcPr>
            <w:tcW w:w="1985" w:type="dxa"/>
            <w:gridSpan w:val="2"/>
            <w:tcBorders>
              <w:top w:val="nil"/>
              <w:left w:val="nil"/>
              <w:bottom w:val="nil"/>
              <w:right w:val="single" w:sz="4" w:space="0" w:color="auto"/>
            </w:tcBorders>
            <w:shd w:val="pct12" w:color="auto" w:fill="auto"/>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2</w:t>
            </w:r>
          </w:p>
        </w:tc>
        <w:tc>
          <w:tcPr>
            <w:tcW w:w="1275" w:type="dxa"/>
            <w:gridSpan w:val="2"/>
            <w:tcBorders>
              <w:top w:val="nil"/>
              <w:left w:val="nil"/>
              <w:bottom w:val="nil"/>
              <w:right w:val="single" w:sz="4" w:space="0" w:color="auto"/>
            </w:tcBorders>
            <w:shd w:val="pct12" w:color="auto" w:fill="auto"/>
            <w:noWrap/>
            <w:vAlign w:val="center"/>
          </w:tcPr>
          <w:p w:rsidR="00763D32" w:rsidRPr="004140BB" w:rsidRDefault="00763D32" w:rsidP="00DA06D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1</w:t>
            </w:r>
            <w:r>
              <w:rPr>
                <w:rFonts w:ascii="Times New Roman" w:hAnsi="Times New Roman"/>
                <w:sz w:val="24"/>
                <w:szCs w:val="24"/>
              </w:rPr>
              <w:t>2</w:t>
            </w:r>
          </w:p>
        </w:tc>
        <w:tc>
          <w:tcPr>
            <w:tcW w:w="852" w:type="dxa"/>
            <w:gridSpan w:val="2"/>
            <w:tcBorders>
              <w:top w:val="nil"/>
              <w:left w:val="nil"/>
              <w:bottom w:val="nil"/>
              <w:right w:val="single" w:sz="4" w:space="0" w:color="auto"/>
            </w:tcBorders>
            <w:shd w:val="pct12" w:color="auto" w:fill="auto"/>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52</w:t>
            </w:r>
          </w:p>
        </w:tc>
      </w:tr>
      <w:tr w:rsidR="00763D32" w:rsidRPr="004140BB" w:rsidTr="00096DF6">
        <w:trPr>
          <w:gridAfter w:val="1"/>
          <w:wAfter w:w="6" w:type="dxa"/>
          <w:trHeight w:val="270"/>
        </w:trPr>
        <w:tc>
          <w:tcPr>
            <w:tcW w:w="850" w:type="dxa"/>
            <w:tcBorders>
              <w:top w:val="nil"/>
              <w:left w:val="single" w:sz="4" w:space="0" w:color="auto"/>
              <w:bottom w:val="single" w:sz="8" w:space="0" w:color="auto"/>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Итого:</w:t>
            </w:r>
          </w:p>
        </w:tc>
        <w:tc>
          <w:tcPr>
            <w:tcW w:w="1135" w:type="dxa"/>
            <w:tcBorders>
              <w:top w:val="nil"/>
              <w:left w:val="nil"/>
              <w:bottom w:val="single" w:sz="8" w:space="0" w:color="auto"/>
              <w:right w:val="single" w:sz="4" w:space="0" w:color="auto"/>
            </w:tcBorders>
            <w:noWrap/>
            <w:vAlign w:val="center"/>
          </w:tcPr>
          <w:p w:rsidR="00763D32" w:rsidRPr="004140BB" w:rsidRDefault="00763D32" w:rsidP="00A17338">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12</w:t>
            </w:r>
            <w:r>
              <w:rPr>
                <w:rFonts w:ascii="Times New Roman" w:hAnsi="Times New Roman"/>
                <w:sz w:val="24"/>
                <w:szCs w:val="24"/>
              </w:rPr>
              <w:t>7</w:t>
            </w:r>
          </w:p>
        </w:tc>
        <w:tc>
          <w:tcPr>
            <w:tcW w:w="1276" w:type="dxa"/>
            <w:tcBorders>
              <w:top w:val="nil"/>
              <w:left w:val="nil"/>
              <w:bottom w:val="single" w:sz="8" w:space="0" w:color="auto"/>
              <w:right w:val="single" w:sz="4" w:space="0" w:color="auto"/>
            </w:tcBorders>
            <w:noWrap/>
            <w:vAlign w:val="center"/>
          </w:tcPr>
          <w:p w:rsidR="00763D32" w:rsidRPr="004140BB" w:rsidRDefault="00763D32" w:rsidP="00DA06D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2</w:t>
            </w:r>
            <w:r>
              <w:rPr>
                <w:rFonts w:ascii="Times New Roman" w:hAnsi="Times New Roman"/>
                <w:sz w:val="24"/>
                <w:szCs w:val="24"/>
              </w:rPr>
              <w:t>3</w:t>
            </w:r>
          </w:p>
        </w:tc>
        <w:tc>
          <w:tcPr>
            <w:tcW w:w="992" w:type="dxa"/>
            <w:tcBorders>
              <w:top w:val="nil"/>
              <w:left w:val="nil"/>
              <w:bottom w:val="single" w:sz="8" w:space="0" w:color="auto"/>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
        </w:tc>
        <w:tc>
          <w:tcPr>
            <w:tcW w:w="1559" w:type="dxa"/>
            <w:tcBorders>
              <w:top w:val="nil"/>
              <w:left w:val="nil"/>
              <w:bottom w:val="single" w:sz="8" w:space="0" w:color="auto"/>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4</w:t>
            </w:r>
          </w:p>
        </w:tc>
        <w:tc>
          <w:tcPr>
            <w:tcW w:w="1276" w:type="dxa"/>
            <w:tcBorders>
              <w:top w:val="nil"/>
              <w:left w:val="nil"/>
              <w:bottom w:val="single" w:sz="8" w:space="0" w:color="auto"/>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10</w:t>
            </w:r>
          </w:p>
        </w:tc>
        <w:tc>
          <w:tcPr>
            <w:tcW w:w="1979" w:type="dxa"/>
            <w:tcBorders>
              <w:top w:val="nil"/>
              <w:left w:val="nil"/>
              <w:bottom w:val="single" w:sz="8" w:space="0" w:color="auto"/>
              <w:right w:val="single" w:sz="4" w:space="0" w:color="auto"/>
            </w:tcBorders>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2</w:t>
            </w:r>
          </w:p>
        </w:tc>
        <w:tc>
          <w:tcPr>
            <w:tcW w:w="1275" w:type="dxa"/>
            <w:gridSpan w:val="2"/>
            <w:tcBorders>
              <w:top w:val="nil"/>
              <w:left w:val="nil"/>
              <w:bottom w:val="single" w:sz="8" w:space="0" w:color="auto"/>
              <w:right w:val="single" w:sz="4" w:space="0" w:color="auto"/>
            </w:tcBorders>
            <w:noWrap/>
            <w:vAlign w:val="center"/>
          </w:tcPr>
          <w:p w:rsidR="00763D32" w:rsidRPr="004140BB" w:rsidRDefault="00763D32" w:rsidP="00DA06D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3</w:t>
            </w:r>
            <w:r>
              <w:rPr>
                <w:rFonts w:ascii="Times New Roman" w:hAnsi="Times New Roman"/>
                <w:sz w:val="24"/>
                <w:szCs w:val="24"/>
              </w:rPr>
              <w:t>8</w:t>
            </w:r>
          </w:p>
        </w:tc>
        <w:tc>
          <w:tcPr>
            <w:tcW w:w="852" w:type="dxa"/>
            <w:gridSpan w:val="2"/>
            <w:tcBorders>
              <w:top w:val="nil"/>
              <w:left w:val="nil"/>
              <w:bottom w:val="single" w:sz="8" w:space="0" w:color="auto"/>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sz w:val="24"/>
                <w:szCs w:val="24"/>
              </w:rPr>
              <w:t>208</w:t>
            </w:r>
          </w:p>
        </w:tc>
      </w:tr>
      <w:tr w:rsidR="00763D32" w:rsidRPr="004140BB" w:rsidTr="00096DF6">
        <w:trPr>
          <w:trHeight w:val="988"/>
        </w:trPr>
        <w:tc>
          <w:tcPr>
            <w:tcW w:w="850" w:type="dxa"/>
            <w:noWrap/>
            <w:vAlign w:val="bottom"/>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1135" w:type="dxa"/>
            <w:noWrap/>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2268" w:type="dxa"/>
            <w:gridSpan w:val="2"/>
            <w:noWrap/>
          </w:tcPr>
          <w:p w:rsidR="00763D32" w:rsidRPr="004140BB" w:rsidRDefault="00763D32" w:rsidP="004140BB">
            <w:pPr>
              <w:spacing w:after="0" w:line="240" w:lineRule="auto"/>
              <w:jc w:val="both"/>
              <w:rPr>
                <w:rFonts w:ascii="Times New Roman" w:hAnsi="Times New Roman"/>
                <w:iCs/>
                <w:sz w:val="24"/>
                <w:szCs w:val="24"/>
              </w:rPr>
            </w:pPr>
            <w:r w:rsidRPr="004140BB">
              <w:rPr>
                <w:rFonts w:ascii="Times New Roman" w:hAnsi="Times New Roman"/>
                <w:iCs/>
                <w:sz w:val="24"/>
                <w:szCs w:val="24"/>
              </w:rPr>
              <w:t>Учебная практика</w:t>
            </w:r>
          </w:p>
          <w:p w:rsidR="00763D32" w:rsidRPr="004140BB" w:rsidRDefault="00763D32" w:rsidP="004140BB">
            <w:pPr>
              <w:spacing w:after="0" w:line="240" w:lineRule="auto"/>
              <w:jc w:val="both"/>
              <w:rPr>
                <w:rFonts w:ascii="Times New Roman" w:hAnsi="Times New Roman"/>
                <w:b/>
                <w:bCs/>
                <w:sz w:val="24"/>
                <w:szCs w:val="24"/>
              </w:rPr>
            </w:pPr>
            <w:r w:rsidRPr="004140BB">
              <w:rPr>
                <w:rFonts w:ascii="Times New Roman" w:hAnsi="Times New Roman"/>
                <w:iCs/>
                <w:sz w:val="24"/>
                <w:szCs w:val="24"/>
              </w:rPr>
              <w:t xml:space="preserve">(ознакомительная) </w:t>
            </w:r>
          </w:p>
        </w:tc>
        <w:tc>
          <w:tcPr>
            <w:tcW w:w="1559" w:type="dxa"/>
            <w:noWrap/>
          </w:tcPr>
          <w:p w:rsidR="00763D32" w:rsidRPr="004140BB" w:rsidRDefault="00763D32" w:rsidP="004140BB">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140BB">
              <w:rPr>
                <w:rFonts w:ascii="Times New Roman" w:hAnsi="Times New Roman"/>
                <w:sz w:val="24"/>
                <w:szCs w:val="24"/>
              </w:rPr>
              <w:t xml:space="preserve"> 4</w:t>
            </w:r>
            <w:r>
              <w:rPr>
                <w:rFonts w:ascii="Times New Roman" w:hAnsi="Times New Roman"/>
                <w:sz w:val="24"/>
                <w:szCs w:val="24"/>
              </w:rPr>
              <w:t>, 5</w:t>
            </w:r>
            <w:r w:rsidRPr="004140BB">
              <w:rPr>
                <w:rFonts w:ascii="Times New Roman" w:hAnsi="Times New Roman"/>
                <w:sz w:val="24"/>
                <w:szCs w:val="24"/>
              </w:rPr>
              <w:t xml:space="preserve"> семестры</w:t>
            </w:r>
          </w:p>
        </w:tc>
        <w:tc>
          <w:tcPr>
            <w:tcW w:w="3261" w:type="dxa"/>
            <w:gridSpan w:val="3"/>
            <w:noWrap/>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1275" w:type="dxa"/>
            <w:gridSpan w:val="2"/>
            <w:noWrap/>
            <w:vAlign w:val="bottom"/>
          </w:tcPr>
          <w:p w:rsidR="00763D32" w:rsidRPr="004140BB" w:rsidRDefault="00763D32" w:rsidP="004140BB">
            <w:pPr>
              <w:widowControl w:val="0"/>
              <w:tabs>
                <w:tab w:val="left" w:pos="708"/>
              </w:tabs>
              <w:overflowPunct w:val="0"/>
              <w:autoSpaceDE w:val="0"/>
              <w:autoSpaceDN w:val="0"/>
              <w:adjustRightInd w:val="0"/>
              <w:spacing w:after="0" w:line="240" w:lineRule="auto"/>
              <w:ind w:firstLine="400"/>
              <w:jc w:val="both"/>
              <w:rPr>
                <w:rFonts w:ascii="Times New Roman" w:hAnsi="Times New Roman"/>
                <w:sz w:val="24"/>
                <w:szCs w:val="24"/>
              </w:rPr>
            </w:pPr>
          </w:p>
        </w:tc>
        <w:tc>
          <w:tcPr>
            <w:tcW w:w="852" w:type="dxa"/>
            <w:gridSpan w:val="2"/>
            <w:tcBorders>
              <w:top w:val="nil"/>
              <w:left w:val="nil"/>
              <w:bottom w:val="nil"/>
              <w:right w:val="single" w:sz="4" w:space="0" w:color="auto"/>
            </w:tcBorders>
            <w:noWrap/>
            <w:vAlign w:val="bottom"/>
          </w:tcPr>
          <w:p w:rsidR="00763D32" w:rsidRPr="004140BB" w:rsidRDefault="00763D32" w:rsidP="004140BB">
            <w:pPr>
              <w:widowControl w:val="0"/>
              <w:tabs>
                <w:tab w:val="left" w:pos="708"/>
              </w:tabs>
              <w:overflowPunct w:val="0"/>
              <w:autoSpaceDE w:val="0"/>
              <w:autoSpaceDN w:val="0"/>
              <w:adjustRightInd w:val="0"/>
              <w:spacing w:after="0" w:line="240" w:lineRule="auto"/>
              <w:ind w:firstLine="400"/>
              <w:jc w:val="both"/>
              <w:rPr>
                <w:rFonts w:ascii="Times New Roman" w:hAnsi="Times New Roman"/>
                <w:sz w:val="24"/>
                <w:szCs w:val="24"/>
              </w:rPr>
            </w:pPr>
          </w:p>
        </w:tc>
      </w:tr>
      <w:tr w:rsidR="00763D32" w:rsidRPr="004140BB" w:rsidTr="00096DF6">
        <w:trPr>
          <w:trHeight w:val="255"/>
        </w:trPr>
        <w:tc>
          <w:tcPr>
            <w:tcW w:w="850" w:type="dxa"/>
            <w:noWrap/>
            <w:vAlign w:val="bottom"/>
          </w:tcPr>
          <w:p w:rsidR="00763D32" w:rsidRPr="004140BB" w:rsidRDefault="00763D32" w:rsidP="004140BB">
            <w:pPr>
              <w:widowControl w:val="0"/>
              <w:tabs>
                <w:tab w:val="left" w:pos="708"/>
              </w:tabs>
              <w:overflowPunct w:val="0"/>
              <w:autoSpaceDE w:val="0"/>
              <w:autoSpaceDN w:val="0"/>
              <w:adjustRightInd w:val="0"/>
              <w:spacing w:after="0" w:line="240" w:lineRule="auto"/>
              <w:ind w:firstLine="400"/>
              <w:jc w:val="both"/>
              <w:rPr>
                <w:rFonts w:ascii="Times New Roman" w:hAnsi="Times New Roman"/>
                <w:sz w:val="24"/>
                <w:szCs w:val="24"/>
              </w:rPr>
            </w:pPr>
          </w:p>
        </w:tc>
        <w:tc>
          <w:tcPr>
            <w:tcW w:w="1135" w:type="dxa"/>
            <w:noWrap/>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2268" w:type="dxa"/>
            <w:gridSpan w:val="2"/>
            <w:noWrap/>
          </w:tcPr>
          <w:p w:rsidR="00763D32" w:rsidRPr="004140BB" w:rsidRDefault="00763D32" w:rsidP="004140BB">
            <w:pPr>
              <w:widowControl w:val="0"/>
              <w:tabs>
                <w:tab w:val="left" w:pos="708"/>
              </w:tabs>
              <w:overflowPunct w:val="0"/>
              <w:autoSpaceDE w:val="0"/>
              <w:autoSpaceDN w:val="0"/>
              <w:adjustRightInd w:val="0"/>
              <w:spacing w:after="0" w:line="240" w:lineRule="auto"/>
              <w:rPr>
                <w:rFonts w:ascii="Times New Roman" w:hAnsi="Times New Roman"/>
                <w:sz w:val="24"/>
                <w:szCs w:val="24"/>
              </w:rPr>
            </w:pPr>
            <w:r w:rsidRPr="004140BB">
              <w:rPr>
                <w:rFonts w:ascii="Times New Roman" w:hAnsi="Times New Roman"/>
                <w:color w:val="000000"/>
                <w:spacing w:val="-1"/>
                <w:sz w:val="24"/>
                <w:szCs w:val="24"/>
              </w:rPr>
              <w:t>Практика по начальной специализации</w:t>
            </w:r>
          </w:p>
          <w:p w:rsidR="00763D32" w:rsidRPr="004140BB" w:rsidRDefault="00763D32" w:rsidP="004140BB">
            <w:pPr>
              <w:widowControl w:val="0"/>
              <w:tabs>
                <w:tab w:val="left" w:pos="708"/>
              </w:tabs>
              <w:overflowPunct w:val="0"/>
              <w:autoSpaceDE w:val="0"/>
              <w:autoSpaceDN w:val="0"/>
              <w:adjustRightInd w:val="0"/>
              <w:spacing w:after="0" w:line="240" w:lineRule="auto"/>
              <w:rPr>
                <w:rFonts w:ascii="Times New Roman" w:hAnsi="Times New Roman"/>
                <w:iCs/>
                <w:sz w:val="24"/>
                <w:szCs w:val="24"/>
              </w:rPr>
            </w:pPr>
            <w:r w:rsidRPr="004140BB">
              <w:rPr>
                <w:rFonts w:ascii="Times New Roman" w:hAnsi="Times New Roman"/>
                <w:sz w:val="24"/>
                <w:szCs w:val="24"/>
              </w:rPr>
              <w:t>Научно-исследовательская работа</w:t>
            </w:r>
          </w:p>
        </w:tc>
        <w:tc>
          <w:tcPr>
            <w:tcW w:w="1559" w:type="dxa"/>
            <w:noWrap/>
          </w:tcPr>
          <w:p w:rsidR="00763D32" w:rsidRPr="004140BB" w:rsidRDefault="00763D32" w:rsidP="004140BB">
            <w:pPr>
              <w:widowControl w:val="0"/>
              <w:spacing w:after="0" w:line="240" w:lineRule="auto"/>
              <w:jc w:val="both"/>
              <w:rPr>
                <w:rFonts w:ascii="Times New Roman" w:hAnsi="Times New Roman"/>
                <w:sz w:val="24"/>
                <w:szCs w:val="24"/>
              </w:rPr>
            </w:pPr>
            <w:r w:rsidRPr="004140BB">
              <w:rPr>
                <w:rFonts w:ascii="Times New Roman" w:hAnsi="Times New Roman"/>
                <w:sz w:val="24"/>
                <w:szCs w:val="24"/>
              </w:rPr>
              <w:t>6 семестр</w:t>
            </w:r>
          </w:p>
          <w:p w:rsidR="00763D32" w:rsidRPr="004140BB" w:rsidRDefault="00763D32" w:rsidP="004140BB">
            <w:pPr>
              <w:widowControl w:val="0"/>
              <w:spacing w:after="0" w:line="240" w:lineRule="auto"/>
              <w:jc w:val="both"/>
              <w:rPr>
                <w:rFonts w:ascii="Times New Roman" w:hAnsi="Times New Roman"/>
                <w:sz w:val="24"/>
                <w:szCs w:val="24"/>
              </w:rPr>
            </w:pPr>
          </w:p>
          <w:p w:rsidR="00763D32" w:rsidRPr="004140BB" w:rsidRDefault="00763D32" w:rsidP="004140BB">
            <w:pPr>
              <w:widowControl w:val="0"/>
              <w:spacing w:after="0" w:line="240" w:lineRule="auto"/>
              <w:jc w:val="both"/>
              <w:rPr>
                <w:rFonts w:ascii="Times New Roman" w:hAnsi="Times New Roman"/>
                <w:sz w:val="24"/>
                <w:szCs w:val="24"/>
              </w:rPr>
            </w:pPr>
          </w:p>
          <w:p w:rsidR="00763D32" w:rsidRPr="004140BB" w:rsidRDefault="00763D32" w:rsidP="004140BB">
            <w:pPr>
              <w:widowControl w:val="0"/>
              <w:spacing w:after="0" w:line="240" w:lineRule="auto"/>
              <w:jc w:val="both"/>
              <w:rPr>
                <w:rFonts w:ascii="Times New Roman" w:hAnsi="Times New Roman"/>
                <w:sz w:val="24"/>
                <w:szCs w:val="24"/>
              </w:rPr>
            </w:pPr>
            <w:r w:rsidRPr="004140BB">
              <w:rPr>
                <w:rFonts w:ascii="Times New Roman" w:hAnsi="Times New Roman"/>
                <w:sz w:val="24"/>
                <w:szCs w:val="24"/>
              </w:rPr>
              <w:t>7-8 семестры</w:t>
            </w:r>
          </w:p>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3261" w:type="dxa"/>
            <w:gridSpan w:val="3"/>
            <w:noWrap/>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1275" w:type="dxa"/>
            <w:gridSpan w:val="2"/>
            <w:noWrap/>
            <w:vAlign w:val="bottom"/>
          </w:tcPr>
          <w:p w:rsidR="00763D32" w:rsidRPr="004140BB" w:rsidRDefault="00763D32" w:rsidP="004140BB">
            <w:pPr>
              <w:widowControl w:val="0"/>
              <w:tabs>
                <w:tab w:val="left" w:pos="708"/>
              </w:tabs>
              <w:overflowPunct w:val="0"/>
              <w:autoSpaceDE w:val="0"/>
              <w:autoSpaceDN w:val="0"/>
              <w:adjustRightInd w:val="0"/>
              <w:spacing w:after="0" w:line="240" w:lineRule="auto"/>
              <w:ind w:firstLine="400"/>
              <w:jc w:val="both"/>
              <w:rPr>
                <w:rFonts w:ascii="Times New Roman" w:hAnsi="Times New Roman"/>
                <w:sz w:val="24"/>
                <w:szCs w:val="24"/>
              </w:rPr>
            </w:pPr>
          </w:p>
        </w:tc>
        <w:tc>
          <w:tcPr>
            <w:tcW w:w="852" w:type="dxa"/>
            <w:gridSpan w:val="2"/>
            <w:tcBorders>
              <w:top w:val="nil"/>
              <w:left w:val="nil"/>
              <w:bottom w:val="nil"/>
              <w:right w:val="single" w:sz="4" w:space="0" w:color="auto"/>
            </w:tcBorders>
            <w:noWrap/>
            <w:vAlign w:val="bottom"/>
          </w:tcPr>
          <w:p w:rsidR="00763D32" w:rsidRPr="004140BB" w:rsidRDefault="00763D32" w:rsidP="004140BB">
            <w:pPr>
              <w:widowControl w:val="0"/>
              <w:tabs>
                <w:tab w:val="left" w:pos="708"/>
              </w:tabs>
              <w:overflowPunct w:val="0"/>
              <w:autoSpaceDE w:val="0"/>
              <w:autoSpaceDN w:val="0"/>
              <w:adjustRightInd w:val="0"/>
              <w:spacing w:after="0" w:line="240" w:lineRule="auto"/>
              <w:ind w:firstLine="400"/>
              <w:jc w:val="both"/>
              <w:rPr>
                <w:rFonts w:ascii="Times New Roman" w:hAnsi="Times New Roman"/>
                <w:sz w:val="24"/>
                <w:szCs w:val="24"/>
              </w:rPr>
            </w:pPr>
          </w:p>
        </w:tc>
      </w:tr>
      <w:tr w:rsidR="00763D32" w:rsidRPr="004140BB" w:rsidTr="00096DF6">
        <w:trPr>
          <w:trHeight w:val="255"/>
        </w:trPr>
        <w:tc>
          <w:tcPr>
            <w:tcW w:w="850" w:type="dxa"/>
            <w:noWrap/>
            <w:vAlign w:val="bottom"/>
          </w:tcPr>
          <w:p w:rsidR="00763D32" w:rsidRPr="004140BB" w:rsidRDefault="00763D32" w:rsidP="004140BB">
            <w:pPr>
              <w:widowControl w:val="0"/>
              <w:tabs>
                <w:tab w:val="left" w:pos="708"/>
              </w:tabs>
              <w:overflowPunct w:val="0"/>
              <w:autoSpaceDE w:val="0"/>
              <w:autoSpaceDN w:val="0"/>
              <w:adjustRightInd w:val="0"/>
              <w:spacing w:after="0" w:line="240" w:lineRule="auto"/>
              <w:ind w:firstLine="400"/>
              <w:jc w:val="both"/>
              <w:rPr>
                <w:rFonts w:ascii="Times New Roman" w:hAnsi="Times New Roman"/>
                <w:sz w:val="24"/>
                <w:szCs w:val="24"/>
              </w:rPr>
            </w:pPr>
          </w:p>
        </w:tc>
        <w:tc>
          <w:tcPr>
            <w:tcW w:w="1135" w:type="dxa"/>
            <w:noWrap/>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2268" w:type="dxa"/>
            <w:gridSpan w:val="2"/>
            <w:noWrap/>
          </w:tcPr>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r w:rsidRPr="004140BB">
              <w:rPr>
                <w:rFonts w:ascii="Times New Roman" w:hAnsi="Times New Roman"/>
                <w:iCs/>
                <w:sz w:val="24"/>
                <w:szCs w:val="24"/>
              </w:rPr>
              <w:t>Итоговая государственная аттестация:</w:t>
            </w:r>
          </w:p>
        </w:tc>
        <w:tc>
          <w:tcPr>
            <w:tcW w:w="1559" w:type="dxa"/>
            <w:noWrap/>
          </w:tcPr>
          <w:p w:rsidR="00763D32" w:rsidRPr="004140BB" w:rsidRDefault="00763D32" w:rsidP="004140BB">
            <w:pPr>
              <w:spacing w:after="0" w:line="240" w:lineRule="auto"/>
              <w:jc w:val="both"/>
              <w:rPr>
                <w:rFonts w:ascii="Times New Roman" w:hAnsi="Times New Roman"/>
                <w:sz w:val="24"/>
                <w:szCs w:val="24"/>
              </w:rPr>
            </w:pPr>
          </w:p>
          <w:p w:rsidR="00763D32" w:rsidRPr="004140BB" w:rsidRDefault="00763D32" w:rsidP="004140BB">
            <w:pPr>
              <w:widowControl w:val="0"/>
              <w:spacing w:after="0" w:line="240" w:lineRule="auto"/>
              <w:jc w:val="both"/>
              <w:rPr>
                <w:rFonts w:ascii="Times New Roman" w:hAnsi="Times New Roman"/>
                <w:sz w:val="24"/>
                <w:szCs w:val="24"/>
              </w:rPr>
            </w:pPr>
            <w:r w:rsidRPr="004140BB">
              <w:rPr>
                <w:rFonts w:ascii="Times New Roman" w:hAnsi="Times New Roman"/>
                <w:sz w:val="24"/>
                <w:szCs w:val="24"/>
              </w:rPr>
              <w:t>8 семестр</w:t>
            </w:r>
          </w:p>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3261" w:type="dxa"/>
            <w:gridSpan w:val="3"/>
            <w:noWrap/>
          </w:tcPr>
          <w:p w:rsidR="00763D32" w:rsidRPr="004140BB" w:rsidRDefault="00763D32" w:rsidP="004140BB">
            <w:pPr>
              <w:spacing w:after="0" w:line="240" w:lineRule="auto"/>
              <w:jc w:val="both"/>
              <w:rPr>
                <w:rFonts w:ascii="Times New Roman" w:hAnsi="Times New Roman"/>
                <w:sz w:val="24"/>
                <w:szCs w:val="24"/>
              </w:rPr>
            </w:pPr>
          </w:p>
          <w:p w:rsidR="00763D32" w:rsidRPr="004140BB" w:rsidRDefault="00763D32" w:rsidP="004140BB">
            <w:pPr>
              <w:widowControl w:val="0"/>
              <w:tabs>
                <w:tab w:val="left" w:pos="708"/>
              </w:tabs>
              <w:overflowPunct w:val="0"/>
              <w:autoSpaceDE w:val="0"/>
              <w:autoSpaceDN w:val="0"/>
              <w:adjustRightInd w:val="0"/>
              <w:spacing w:after="0" w:line="240" w:lineRule="auto"/>
              <w:jc w:val="both"/>
              <w:rPr>
                <w:rFonts w:ascii="Times New Roman" w:hAnsi="Times New Roman"/>
                <w:sz w:val="24"/>
                <w:szCs w:val="24"/>
              </w:rPr>
            </w:pPr>
          </w:p>
        </w:tc>
        <w:tc>
          <w:tcPr>
            <w:tcW w:w="1275" w:type="dxa"/>
            <w:gridSpan w:val="2"/>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ind w:firstLine="400"/>
              <w:jc w:val="both"/>
              <w:rPr>
                <w:rFonts w:ascii="Times New Roman" w:hAnsi="Times New Roman"/>
                <w:sz w:val="24"/>
                <w:szCs w:val="24"/>
              </w:rPr>
            </w:pPr>
          </w:p>
        </w:tc>
        <w:tc>
          <w:tcPr>
            <w:tcW w:w="852" w:type="dxa"/>
            <w:gridSpan w:val="2"/>
            <w:tcBorders>
              <w:top w:val="nil"/>
              <w:left w:val="nil"/>
              <w:bottom w:val="nil"/>
              <w:right w:val="single" w:sz="4" w:space="0" w:color="auto"/>
            </w:tcBorders>
            <w:noWrap/>
            <w:vAlign w:val="center"/>
          </w:tcPr>
          <w:p w:rsidR="00763D32" w:rsidRPr="004140BB" w:rsidRDefault="00763D32" w:rsidP="004140BB">
            <w:pPr>
              <w:widowControl w:val="0"/>
              <w:tabs>
                <w:tab w:val="left" w:pos="708"/>
              </w:tabs>
              <w:overflowPunct w:val="0"/>
              <w:autoSpaceDE w:val="0"/>
              <w:autoSpaceDN w:val="0"/>
              <w:adjustRightInd w:val="0"/>
              <w:spacing w:after="0" w:line="240" w:lineRule="auto"/>
              <w:ind w:firstLine="400"/>
              <w:jc w:val="both"/>
              <w:rPr>
                <w:rFonts w:ascii="Times New Roman" w:hAnsi="Times New Roman"/>
                <w:sz w:val="24"/>
                <w:szCs w:val="24"/>
              </w:rPr>
            </w:pPr>
          </w:p>
        </w:tc>
      </w:tr>
    </w:tbl>
    <w:p w:rsidR="00763D32" w:rsidRPr="004140BB" w:rsidRDefault="00763D32" w:rsidP="004140BB">
      <w:pPr>
        <w:spacing w:after="0" w:line="240" w:lineRule="auto"/>
        <w:ind w:firstLine="708"/>
        <w:jc w:val="both"/>
        <w:rPr>
          <w:rFonts w:ascii="Times New Roman" w:hAnsi="Times New Roman"/>
          <w:sz w:val="24"/>
          <w:szCs w:val="24"/>
        </w:rPr>
      </w:pPr>
    </w:p>
    <w:p w:rsidR="00763D32" w:rsidRDefault="00763D32" w:rsidP="009A050A">
      <w:pPr>
        <w:spacing w:after="0" w:line="240" w:lineRule="auto"/>
        <w:ind w:left="720" w:hanging="720"/>
        <w:rPr>
          <w:rFonts w:ascii="Times New Roman" w:hAnsi="Times New Roman"/>
          <w:sz w:val="28"/>
          <w:szCs w:val="28"/>
        </w:rPr>
      </w:pPr>
      <w:r>
        <w:rPr>
          <w:rFonts w:ascii="Times New Roman" w:hAnsi="Times New Roman"/>
          <w:sz w:val="28"/>
          <w:szCs w:val="28"/>
        </w:rPr>
        <w:t>Бюджет учебного времени и график учебного процесса составлен исходя из следующих данных (в зачетных единицах):</w:t>
      </w:r>
    </w:p>
    <w:p w:rsidR="00763D32" w:rsidRPr="003B0E15" w:rsidRDefault="00763D32" w:rsidP="00F82D87">
      <w:pPr>
        <w:pStyle w:val="a0"/>
        <w:numPr>
          <w:ilvl w:val="0"/>
          <w:numId w:val="47"/>
        </w:numPr>
        <w:overflowPunct w:val="0"/>
        <w:autoSpaceDE w:val="0"/>
        <w:autoSpaceDN w:val="0"/>
        <w:adjustRightInd w:val="0"/>
        <w:textAlignment w:val="baseline"/>
        <w:rPr>
          <w:sz w:val="28"/>
          <w:szCs w:val="28"/>
        </w:rPr>
      </w:pPr>
      <w:r w:rsidRPr="003B0E15">
        <w:rPr>
          <w:sz w:val="28"/>
          <w:szCs w:val="28"/>
        </w:rPr>
        <w:t xml:space="preserve">Теоретическое обучение, включая экзаменационные сессии и занятия физкультурой (400 часов по ФГОС) – </w:t>
      </w:r>
      <w:r>
        <w:rPr>
          <w:sz w:val="28"/>
          <w:szCs w:val="28"/>
        </w:rPr>
        <w:t>212</w:t>
      </w:r>
    </w:p>
    <w:p w:rsidR="00763D32" w:rsidRPr="003B0E15" w:rsidRDefault="00763D32" w:rsidP="00F82D87">
      <w:pPr>
        <w:pStyle w:val="a0"/>
        <w:numPr>
          <w:ilvl w:val="0"/>
          <w:numId w:val="47"/>
        </w:numPr>
        <w:overflowPunct w:val="0"/>
        <w:autoSpaceDE w:val="0"/>
        <w:autoSpaceDN w:val="0"/>
        <w:adjustRightInd w:val="0"/>
        <w:textAlignment w:val="baseline"/>
        <w:rPr>
          <w:sz w:val="28"/>
          <w:szCs w:val="28"/>
        </w:rPr>
      </w:pPr>
      <w:r w:rsidRPr="003B0E15">
        <w:rPr>
          <w:sz w:val="28"/>
          <w:szCs w:val="28"/>
        </w:rPr>
        <w:t>Практики (в том числе научно-исследовательская работа) -</w:t>
      </w:r>
      <w:r>
        <w:rPr>
          <w:sz w:val="28"/>
          <w:szCs w:val="28"/>
        </w:rPr>
        <w:t>25</w:t>
      </w:r>
    </w:p>
    <w:p w:rsidR="00763D32" w:rsidRPr="003B0E15" w:rsidRDefault="00763D32" w:rsidP="00F82D87">
      <w:pPr>
        <w:pStyle w:val="a0"/>
        <w:numPr>
          <w:ilvl w:val="0"/>
          <w:numId w:val="47"/>
        </w:numPr>
        <w:overflowPunct w:val="0"/>
        <w:autoSpaceDE w:val="0"/>
        <w:autoSpaceDN w:val="0"/>
        <w:adjustRightInd w:val="0"/>
        <w:textAlignment w:val="baseline"/>
        <w:rPr>
          <w:sz w:val="28"/>
          <w:szCs w:val="28"/>
        </w:rPr>
      </w:pPr>
      <w:r w:rsidRPr="003B0E15">
        <w:rPr>
          <w:sz w:val="28"/>
          <w:szCs w:val="28"/>
        </w:rPr>
        <w:t xml:space="preserve">Итоговая государственная  аттестация - </w:t>
      </w:r>
      <w:r>
        <w:rPr>
          <w:sz w:val="28"/>
          <w:szCs w:val="28"/>
        </w:rPr>
        <w:t>3</w:t>
      </w:r>
    </w:p>
    <w:p w:rsidR="00763D32" w:rsidRDefault="00763D32" w:rsidP="00F82D87">
      <w:pPr>
        <w:numPr>
          <w:ilvl w:val="0"/>
          <w:numId w:val="47"/>
        </w:numPr>
        <w:rPr>
          <w:rFonts w:ascii="Times New Roman" w:hAnsi="Times New Roman"/>
          <w:sz w:val="28"/>
          <w:szCs w:val="28"/>
        </w:rPr>
      </w:pPr>
      <w:r w:rsidRPr="003B0E15">
        <w:rPr>
          <w:rFonts w:ascii="Times New Roman" w:hAnsi="Times New Roman"/>
          <w:sz w:val="28"/>
          <w:szCs w:val="28"/>
        </w:rPr>
        <w:t>ИТОГО: - 240</w:t>
      </w:r>
    </w:p>
    <w:p w:rsidR="00763D32" w:rsidRDefault="00763D32" w:rsidP="00F82D87">
      <w:pPr>
        <w:numPr>
          <w:ilvl w:val="0"/>
          <w:numId w:val="47"/>
        </w:numPr>
        <w:rPr>
          <w:rFonts w:ascii="Times New Roman" w:hAnsi="Times New Roman"/>
          <w:b/>
          <w:sz w:val="28"/>
          <w:szCs w:val="28"/>
        </w:rPr>
      </w:pPr>
      <w:r>
        <w:rPr>
          <w:rFonts w:ascii="Times New Roman" w:hAnsi="Times New Roman"/>
          <w:sz w:val="28"/>
          <w:szCs w:val="28"/>
        </w:rPr>
        <w:br w:type="page"/>
      </w:r>
      <w:r w:rsidRPr="000816FE">
        <w:rPr>
          <w:rFonts w:ascii="Times New Roman" w:hAnsi="Times New Roman"/>
          <w:sz w:val="28"/>
          <w:szCs w:val="28"/>
        </w:rPr>
        <w:t xml:space="preserve"> </w:t>
      </w:r>
      <w:r>
        <w:rPr>
          <w:rFonts w:ascii="Times New Roman" w:hAnsi="Times New Roman"/>
          <w:b/>
          <w:sz w:val="28"/>
          <w:szCs w:val="28"/>
        </w:rPr>
        <w:t xml:space="preserve">         График учебного процесса подготовки бакалавров *</w:t>
      </w:r>
    </w:p>
    <w:tbl>
      <w:tblPr>
        <w:tblW w:w="1058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1"/>
        <w:gridCol w:w="436"/>
        <w:gridCol w:w="435"/>
        <w:gridCol w:w="435"/>
        <w:gridCol w:w="433"/>
        <w:gridCol w:w="433"/>
        <w:gridCol w:w="433"/>
        <w:gridCol w:w="432"/>
        <w:gridCol w:w="432"/>
        <w:gridCol w:w="432"/>
        <w:gridCol w:w="432"/>
        <w:gridCol w:w="432"/>
        <w:gridCol w:w="432"/>
        <w:gridCol w:w="432"/>
        <w:gridCol w:w="432"/>
        <w:gridCol w:w="432"/>
        <w:gridCol w:w="432"/>
        <w:gridCol w:w="432"/>
        <w:gridCol w:w="558"/>
        <w:gridCol w:w="441"/>
        <w:gridCol w:w="442"/>
        <w:gridCol w:w="441"/>
        <w:gridCol w:w="588"/>
      </w:tblGrid>
      <w:tr w:rsidR="00763D32" w:rsidTr="004140BB">
        <w:trPr>
          <w:cantSplit/>
          <w:trHeight w:val="600"/>
        </w:trPr>
        <w:tc>
          <w:tcPr>
            <w:tcW w:w="761" w:type="dxa"/>
            <w:vMerge w:val="restart"/>
            <w:tcBorders>
              <w:top w:val="single" w:sz="4" w:space="0" w:color="auto"/>
            </w:tcBorders>
            <w:vAlign w:val="center"/>
          </w:tcPr>
          <w:p w:rsidR="00763D32" w:rsidRDefault="00763D32" w:rsidP="00096DF6">
            <w:pPr>
              <w:tabs>
                <w:tab w:val="left" w:pos="708"/>
              </w:tabs>
              <w:spacing w:after="0" w:line="240" w:lineRule="auto"/>
              <w:rPr>
                <w:rFonts w:ascii="Times New Roman" w:hAnsi="Times New Roman"/>
                <w:b/>
                <w:sz w:val="24"/>
                <w:szCs w:val="24"/>
              </w:rPr>
            </w:pPr>
            <w:r>
              <w:rPr>
                <w:rFonts w:ascii="Times New Roman" w:hAnsi="Times New Roman"/>
                <w:b/>
                <w:sz w:val="24"/>
                <w:szCs w:val="24"/>
              </w:rPr>
              <w:t>курс</w:t>
            </w:r>
          </w:p>
        </w:tc>
        <w:tc>
          <w:tcPr>
            <w:tcW w:w="1739" w:type="dxa"/>
            <w:gridSpan w:val="4"/>
            <w:tcBorders>
              <w:top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Сентябрь</w:t>
            </w:r>
          </w:p>
        </w:tc>
        <w:tc>
          <w:tcPr>
            <w:tcW w:w="433" w:type="dxa"/>
            <w:vMerge w:val="restart"/>
            <w:tcBorders>
              <w:top w:val="single" w:sz="4" w:space="0" w:color="auto"/>
            </w:tcBorders>
            <w:vAlign w:val="center"/>
          </w:tcPr>
          <w:p w:rsidR="00763D32" w:rsidRDefault="00763D32" w:rsidP="00096DF6">
            <w:pPr>
              <w:spacing w:after="0" w:line="240" w:lineRule="auto"/>
              <w:jc w:val="center"/>
              <w:rPr>
                <w:rFonts w:ascii="Times New Roman" w:hAnsi="Times New Roman"/>
                <w:b/>
                <w:sz w:val="24"/>
                <w:szCs w:val="24"/>
              </w:rPr>
            </w:pPr>
          </w:p>
          <w:p w:rsidR="00763D32" w:rsidRDefault="00763D32" w:rsidP="00096DF6">
            <w:pPr>
              <w:spacing w:after="0" w:line="240" w:lineRule="auto"/>
              <w:jc w:val="center"/>
              <w:rPr>
                <w:rFonts w:ascii="Times New Roman" w:hAnsi="Times New Roman"/>
                <w:b/>
                <w:sz w:val="24"/>
                <w:szCs w:val="24"/>
              </w:rPr>
            </w:pPr>
          </w:p>
          <w:p w:rsidR="00763D32" w:rsidRDefault="00763D32" w:rsidP="00096DF6">
            <w:pPr>
              <w:spacing w:after="0" w:line="240" w:lineRule="auto"/>
              <w:jc w:val="center"/>
              <w:rPr>
                <w:rFonts w:ascii="Times New Roman" w:hAnsi="Times New Roman"/>
                <w:b/>
                <w:sz w:val="24"/>
                <w:szCs w:val="24"/>
              </w:rPr>
            </w:pP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1297" w:type="dxa"/>
            <w:gridSpan w:val="3"/>
            <w:tcBorders>
              <w:top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Октябрь</w:t>
            </w:r>
          </w:p>
        </w:tc>
        <w:tc>
          <w:tcPr>
            <w:tcW w:w="432" w:type="dxa"/>
            <w:vMerge w:val="restart"/>
            <w:tcBorders>
              <w:top w:val="single" w:sz="4" w:space="0" w:color="auto"/>
            </w:tcBorders>
            <w:vAlign w:val="center"/>
          </w:tcPr>
          <w:p w:rsidR="00763D32" w:rsidRDefault="00763D32" w:rsidP="00096DF6">
            <w:pPr>
              <w:spacing w:after="0" w:line="240" w:lineRule="auto"/>
              <w:jc w:val="center"/>
              <w:rPr>
                <w:rFonts w:ascii="Times New Roman" w:hAnsi="Times New Roman"/>
                <w:b/>
                <w:sz w:val="24"/>
                <w:szCs w:val="24"/>
                <w:lang w:val="en-US"/>
              </w:rPr>
            </w:pPr>
          </w:p>
          <w:p w:rsidR="00763D32" w:rsidRDefault="00763D32" w:rsidP="00096DF6">
            <w:pPr>
              <w:spacing w:after="0" w:line="240" w:lineRule="auto"/>
              <w:jc w:val="center"/>
              <w:rPr>
                <w:rFonts w:ascii="Times New Roman" w:hAnsi="Times New Roman"/>
                <w:b/>
                <w:sz w:val="24"/>
                <w:szCs w:val="24"/>
              </w:rPr>
            </w:pPr>
          </w:p>
          <w:p w:rsidR="00763D32" w:rsidRDefault="00763D32" w:rsidP="00096DF6">
            <w:pPr>
              <w:spacing w:after="0" w:line="240" w:lineRule="auto"/>
              <w:jc w:val="center"/>
              <w:rPr>
                <w:rFonts w:ascii="Times New Roman" w:hAnsi="Times New Roman"/>
                <w:b/>
                <w:sz w:val="24"/>
                <w:szCs w:val="24"/>
              </w:rPr>
            </w:pP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1728" w:type="dxa"/>
            <w:gridSpan w:val="4"/>
            <w:tcBorders>
              <w:top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Ноябрь</w:t>
            </w:r>
          </w:p>
        </w:tc>
        <w:tc>
          <w:tcPr>
            <w:tcW w:w="1728" w:type="dxa"/>
            <w:gridSpan w:val="4"/>
            <w:tcBorders>
              <w:top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Декабрь</w:t>
            </w:r>
          </w:p>
        </w:tc>
        <w:tc>
          <w:tcPr>
            <w:tcW w:w="558" w:type="dxa"/>
            <w:tcBorders>
              <w:top w:val="single" w:sz="4" w:space="0" w:color="auto"/>
            </w:tcBorders>
            <w:vAlign w:val="center"/>
          </w:tcPr>
          <w:p w:rsidR="00763D32" w:rsidRDefault="00763D32" w:rsidP="00096DF6">
            <w:pPr>
              <w:spacing w:after="0" w:line="240" w:lineRule="auto"/>
              <w:jc w:val="center"/>
              <w:rPr>
                <w:rFonts w:ascii="Times New Roman" w:hAnsi="Times New Roman"/>
                <w:b/>
                <w:sz w:val="24"/>
                <w:szCs w:val="24"/>
                <w:lang w:val="en-US"/>
              </w:rPr>
            </w:pPr>
          </w:p>
          <w:p w:rsidR="00763D32" w:rsidRDefault="00763D32" w:rsidP="00096DF6">
            <w:pPr>
              <w:tabs>
                <w:tab w:val="left" w:pos="708"/>
              </w:tabs>
              <w:spacing w:after="0" w:line="240" w:lineRule="auto"/>
              <w:jc w:val="center"/>
              <w:rPr>
                <w:rFonts w:ascii="Times New Roman" w:hAnsi="Times New Roman"/>
                <w:b/>
                <w:sz w:val="24"/>
                <w:szCs w:val="24"/>
                <w:lang w:val="en-US"/>
              </w:rPr>
            </w:pPr>
          </w:p>
        </w:tc>
        <w:tc>
          <w:tcPr>
            <w:tcW w:w="1324" w:type="dxa"/>
            <w:gridSpan w:val="3"/>
            <w:tcBorders>
              <w:top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Январь</w:t>
            </w:r>
          </w:p>
        </w:tc>
        <w:tc>
          <w:tcPr>
            <w:tcW w:w="588" w:type="dxa"/>
            <w:tcBorders>
              <w:top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p>
        </w:tc>
      </w:tr>
      <w:tr w:rsidR="00763D32" w:rsidTr="004140BB">
        <w:trPr>
          <w:cantSplit/>
          <w:trHeight w:val="826"/>
        </w:trPr>
        <w:tc>
          <w:tcPr>
            <w:tcW w:w="761" w:type="dxa"/>
            <w:vMerge/>
            <w:tcBorders>
              <w:top w:val="single" w:sz="4" w:space="0" w:color="auto"/>
            </w:tcBorders>
            <w:vAlign w:val="center"/>
          </w:tcPr>
          <w:p w:rsidR="00763D32" w:rsidRDefault="00763D32" w:rsidP="00096DF6">
            <w:pPr>
              <w:spacing w:after="0" w:line="240" w:lineRule="auto"/>
              <w:rPr>
                <w:rFonts w:ascii="Times New Roman" w:hAnsi="Times New Roman"/>
                <w:b/>
                <w:sz w:val="24"/>
                <w:szCs w:val="24"/>
              </w:rPr>
            </w:pPr>
          </w:p>
        </w:tc>
        <w:tc>
          <w:tcPr>
            <w:tcW w:w="1739" w:type="dxa"/>
            <w:gridSpan w:val="4"/>
            <w:vAlign w:val="center"/>
          </w:tcPr>
          <w:p w:rsidR="00763D32" w:rsidRDefault="00763D32" w:rsidP="00096DF6">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1 - 4</w:t>
            </w:r>
          </w:p>
        </w:tc>
        <w:tc>
          <w:tcPr>
            <w:tcW w:w="433" w:type="dxa"/>
            <w:vMerge/>
            <w:tcBorders>
              <w:top w:val="single" w:sz="4" w:space="0" w:color="auto"/>
            </w:tcBorders>
            <w:vAlign w:val="center"/>
          </w:tcPr>
          <w:p w:rsidR="00763D32" w:rsidRDefault="00763D32" w:rsidP="00096DF6">
            <w:pPr>
              <w:spacing w:after="0" w:line="240" w:lineRule="auto"/>
              <w:rPr>
                <w:rFonts w:ascii="Times New Roman" w:hAnsi="Times New Roman"/>
                <w:b/>
                <w:sz w:val="24"/>
                <w:szCs w:val="24"/>
              </w:rPr>
            </w:pPr>
          </w:p>
        </w:tc>
        <w:tc>
          <w:tcPr>
            <w:tcW w:w="1297" w:type="dxa"/>
            <w:gridSpan w:val="3"/>
            <w:vAlign w:val="center"/>
          </w:tcPr>
          <w:p w:rsidR="00763D32" w:rsidRDefault="00763D32" w:rsidP="00096DF6">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6 -8</w:t>
            </w:r>
          </w:p>
        </w:tc>
        <w:tc>
          <w:tcPr>
            <w:tcW w:w="432" w:type="dxa"/>
            <w:vMerge/>
            <w:tcBorders>
              <w:top w:val="single" w:sz="4" w:space="0" w:color="auto"/>
            </w:tcBorders>
            <w:vAlign w:val="center"/>
          </w:tcPr>
          <w:p w:rsidR="00763D32" w:rsidRDefault="00763D32" w:rsidP="00096DF6">
            <w:pPr>
              <w:spacing w:after="0" w:line="240" w:lineRule="auto"/>
              <w:rPr>
                <w:rFonts w:ascii="Times New Roman" w:hAnsi="Times New Roman"/>
                <w:b/>
                <w:sz w:val="24"/>
                <w:szCs w:val="24"/>
              </w:rPr>
            </w:pPr>
          </w:p>
        </w:tc>
        <w:tc>
          <w:tcPr>
            <w:tcW w:w="1728" w:type="dxa"/>
            <w:gridSpan w:val="4"/>
            <w:vAlign w:val="center"/>
          </w:tcPr>
          <w:p w:rsidR="00763D32" w:rsidRDefault="00763D32" w:rsidP="00096DF6">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096DF6">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10 -13</w:t>
            </w:r>
          </w:p>
        </w:tc>
        <w:tc>
          <w:tcPr>
            <w:tcW w:w="1728" w:type="dxa"/>
            <w:gridSpan w:val="4"/>
            <w:vAlign w:val="center"/>
          </w:tcPr>
          <w:p w:rsidR="00763D32" w:rsidRDefault="00763D32" w:rsidP="00096DF6">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096DF6">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rPr>
              <w:t>14 - 17</w:t>
            </w:r>
          </w:p>
        </w:tc>
        <w:tc>
          <w:tcPr>
            <w:tcW w:w="558" w:type="dxa"/>
            <w:vAlign w:val="center"/>
          </w:tcPr>
          <w:p w:rsidR="00763D32" w:rsidRDefault="00763D32" w:rsidP="00096DF6">
            <w:pPr>
              <w:spacing w:after="0" w:line="240" w:lineRule="auto"/>
              <w:jc w:val="center"/>
              <w:rPr>
                <w:rFonts w:ascii="Times New Roman" w:hAnsi="Times New Roman"/>
                <w:b/>
                <w:sz w:val="24"/>
                <w:szCs w:val="24"/>
              </w:rPr>
            </w:pP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18</w:t>
            </w:r>
          </w:p>
        </w:tc>
        <w:tc>
          <w:tcPr>
            <w:tcW w:w="1324" w:type="dxa"/>
            <w:gridSpan w:val="3"/>
            <w:vAlign w:val="center"/>
          </w:tcPr>
          <w:p w:rsidR="00763D32" w:rsidRDefault="00763D32" w:rsidP="00096DF6">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19 -21</w:t>
            </w:r>
          </w:p>
        </w:tc>
        <w:tc>
          <w:tcPr>
            <w:tcW w:w="588" w:type="dxa"/>
            <w:vAlign w:val="center"/>
          </w:tcPr>
          <w:p w:rsidR="00763D32" w:rsidRDefault="00763D32" w:rsidP="00096DF6">
            <w:pPr>
              <w:spacing w:after="0" w:line="240" w:lineRule="auto"/>
              <w:jc w:val="center"/>
              <w:rPr>
                <w:rFonts w:ascii="Times New Roman" w:hAnsi="Times New Roman"/>
                <w:b/>
                <w:sz w:val="24"/>
                <w:szCs w:val="24"/>
                <w:lang w:val="en-US"/>
              </w:rPr>
            </w:pP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22</w:t>
            </w:r>
          </w:p>
        </w:tc>
      </w:tr>
      <w:tr w:rsidR="00763D32" w:rsidTr="004140BB">
        <w:trPr>
          <w:trHeight w:val="313"/>
        </w:trPr>
        <w:tc>
          <w:tcPr>
            <w:tcW w:w="761" w:type="dxa"/>
            <w:vAlign w:val="center"/>
          </w:tcPr>
          <w:p w:rsidR="00763D32" w:rsidRDefault="00763D32" w:rsidP="00096DF6">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p>
        </w:tc>
        <w:tc>
          <w:tcPr>
            <w:tcW w:w="436"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5"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5"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tcBorders>
              <w:right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tcBorders>
              <w:left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558"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41"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44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441"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588"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r>
      <w:tr w:rsidR="00763D32" w:rsidTr="004140BB">
        <w:trPr>
          <w:trHeight w:val="170"/>
        </w:trPr>
        <w:tc>
          <w:tcPr>
            <w:tcW w:w="761" w:type="dxa"/>
            <w:vAlign w:val="center"/>
          </w:tcPr>
          <w:p w:rsidR="00763D32" w:rsidRDefault="00763D32" w:rsidP="00096DF6">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w:t>
            </w:r>
          </w:p>
        </w:tc>
        <w:tc>
          <w:tcPr>
            <w:tcW w:w="436"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5"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5"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tcBorders>
              <w:right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tcBorders>
              <w:left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558"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41"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44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441"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588"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r>
      <w:tr w:rsidR="00763D32" w:rsidTr="004140BB">
        <w:trPr>
          <w:trHeight w:val="170"/>
        </w:trPr>
        <w:tc>
          <w:tcPr>
            <w:tcW w:w="761" w:type="dxa"/>
            <w:vAlign w:val="center"/>
          </w:tcPr>
          <w:p w:rsidR="00763D32" w:rsidRDefault="00763D32" w:rsidP="00096DF6">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c>
          <w:tcPr>
            <w:tcW w:w="436"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У</w:t>
            </w:r>
          </w:p>
        </w:tc>
        <w:tc>
          <w:tcPr>
            <w:tcW w:w="435"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У</w:t>
            </w:r>
          </w:p>
        </w:tc>
        <w:tc>
          <w:tcPr>
            <w:tcW w:w="435"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tcBorders>
              <w:right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tcBorders>
              <w:left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558"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41"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44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441"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588"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r>
      <w:tr w:rsidR="00763D32" w:rsidTr="004140BB">
        <w:trPr>
          <w:trHeight w:val="231"/>
        </w:trPr>
        <w:tc>
          <w:tcPr>
            <w:tcW w:w="761" w:type="dxa"/>
            <w:vAlign w:val="center"/>
          </w:tcPr>
          <w:p w:rsidR="00763D32" w:rsidRDefault="00763D32" w:rsidP="00096DF6">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436"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5"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5"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3"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w:t>
            </w:r>
          </w:p>
        </w:tc>
        <w:tc>
          <w:tcPr>
            <w:tcW w:w="43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w:t>
            </w:r>
          </w:p>
        </w:tc>
        <w:tc>
          <w:tcPr>
            <w:tcW w:w="432" w:type="dxa"/>
            <w:tcBorders>
              <w:right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w:t>
            </w:r>
          </w:p>
        </w:tc>
        <w:tc>
          <w:tcPr>
            <w:tcW w:w="432" w:type="dxa"/>
            <w:tcBorders>
              <w:left w:val="single" w:sz="4" w:space="0" w:color="auto"/>
            </w:tcBorders>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w:t>
            </w:r>
          </w:p>
        </w:tc>
        <w:tc>
          <w:tcPr>
            <w:tcW w:w="558"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441"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442" w:type="dxa"/>
            <w:vAlign w:val="center"/>
          </w:tcPr>
          <w:p w:rsidR="00763D32"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441"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588" w:type="dxa"/>
            <w:vAlign w:val="center"/>
          </w:tcPr>
          <w:p w:rsidR="00763D32" w:rsidRPr="006F379B" w:rsidRDefault="00763D32" w:rsidP="00096DF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r>
    </w:tbl>
    <w:tbl>
      <w:tblPr>
        <w:tblpPr w:leftFromText="180" w:rightFromText="180" w:vertAnchor="text" w:horzAnchor="margin" w:tblpXSpec="center" w:tblpY="406"/>
        <w:tblW w:w="1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
        <w:gridCol w:w="314"/>
        <w:gridCol w:w="314"/>
        <w:gridCol w:w="216"/>
        <w:gridCol w:w="216"/>
        <w:gridCol w:w="230"/>
        <w:gridCol w:w="263"/>
        <w:gridCol w:w="23"/>
        <w:gridCol w:w="193"/>
        <w:gridCol w:w="165"/>
        <w:gridCol w:w="51"/>
        <w:gridCol w:w="236"/>
        <w:gridCol w:w="274"/>
        <w:gridCol w:w="275"/>
        <w:gridCol w:w="216"/>
        <w:gridCol w:w="233"/>
        <w:gridCol w:w="252"/>
        <w:gridCol w:w="252"/>
        <w:gridCol w:w="87"/>
        <w:gridCol w:w="129"/>
        <w:gridCol w:w="216"/>
        <w:gridCol w:w="239"/>
        <w:gridCol w:w="256"/>
        <w:gridCol w:w="23"/>
        <w:gridCol w:w="193"/>
        <w:gridCol w:w="155"/>
        <w:gridCol w:w="61"/>
        <w:gridCol w:w="338"/>
        <w:gridCol w:w="376"/>
        <w:gridCol w:w="22"/>
        <w:gridCol w:w="194"/>
        <w:gridCol w:w="132"/>
        <w:gridCol w:w="84"/>
        <w:gridCol w:w="319"/>
        <w:gridCol w:w="381"/>
        <w:gridCol w:w="139"/>
        <w:gridCol w:w="77"/>
        <w:gridCol w:w="216"/>
        <w:gridCol w:w="308"/>
        <w:gridCol w:w="520"/>
        <w:gridCol w:w="520"/>
        <w:gridCol w:w="520"/>
        <w:gridCol w:w="520"/>
        <w:gridCol w:w="520"/>
        <w:gridCol w:w="520"/>
        <w:gridCol w:w="520"/>
      </w:tblGrid>
      <w:tr w:rsidR="00763D32" w:rsidTr="0070257A">
        <w:trPr>
          <w:cantSplit/>
          <w:trHeight w:val="460"/>
        </w:trPr>
        <w:tc>
          <w:tcPr>
            <w:tcW w:w="0" w:type="auto"/>
            <w:gridSpan w:val="3"/>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Февраль</w:t>
            </w:r>
          </w:p>
        </w:tc>
        <w:tc>
          <w:tcPr>
            <w:tcW w:w="0" w:type="auto"/>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Март</w:t>
            </w:r>
          </w:p>
        </w:tc>
        <w:tc>
          <w:tcPr>
            <w:tcW w:w="0" w:type="auto"/>
            <w:gridSpan w:val="2"/>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Апрель</w:t>
            </w:r>
          </w:p>
        </w:tc>
        <w:tc>
          <w:tcPr>
            <w:tcW w:w="0" w:type="auto"/>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Май</w:t>
            </w:r>
          </w:p>
        </w:tc>
        <w:tc>
          <w:tcPr>
            <w:tcW w:w="0" w:type="auto"/>
            <w:gridSpan w:val="5"/>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Июнь</w:t>
            </w:r>
          </w:p>
        </w:tc>
        <w:tc>
          <w:tcPr>
            <w:tcW w:w="0" w:type="auto"/>
            <w:gridSpan w:val="2"/>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Июль</w:t>
            </w:r>
          </w:p>
        </w:tc>
        <w:tc>
          <w:tcPr>
            <w:tcW w:w="0" w:type="auto"/>
            <w:gridSpan w:val="2"/>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Август</w:t>
            </w:r>
          </w:p>
        </w:tc>
        <w:tc>
          <w:tcPr>
            <w:tcW w:w="0" w:type="auto"/>
            <w:gridSpan w:val="3"/>
            <w:vMerge w:val="restart"/>
            <w:tcBorders>
              <w:bottom w:val="single" w:sz="4" w:space="0" w:color="auto"/>
            </w:tcBorders>
            <w:textDirection w:val="btLr"/>
            <w:vAlign w:val="center"/>
          </w:tcPr>
          <w:p w:rsidR="00763D32" w:rsidRDefault="00763D32" w:rsidP="004140BB">
            <w:pPr>
              <w:tabs>
                <w:tab w:val="left" w:pos="708"/>
              </w:tabs>
              <w:spacing w:after="0" w:line="240" w:lineRule="auto"/>
              <w:ind w:left="113"/>
              <w:rPr>
                <w:rFonts w:ascii="Times New Roman" w:hAnsi="Times New Roman"/>
                <w:b/>
                <w:sz w:val="24"/>
                <w:szCs w:val="24"/>
              </w:rPr>
            </w:pPr>
            <w:r>
              <w:rPr>
                <w:rFonts w:ascii="Times New Roman" w:hAnsi="Times New Roman"/>
                <w:b/>
                <w:sz w:val="24"/>
                <w:szCs w:val="24"/>
              </w:rPr>
              <w:t>Теор.обуч.</w:t>
            </w:r>
          </w:p>
        </w:tc>
        <w:tc>
          <w:tcPr>
            <w:tcW w:w="0" w:type="auto"/>
            <w:vMerge w:val="restart"/>
            <w:tcBorders>
              <w:bottom w:val="single" w:sz="4" w:space="0" w:color="auto"/>
            </w:tcBorders>
            <w:textDirection w:val="btLr"/>
            <w:vAlign w:val="center"/>
          </w:tcPr>
          <w:p w:rsidR="00763D32" w:rsidRDefault="00763D32" w:rsidP="004140BB">
            <w:pPr>
              <w:tabs>
                <w:tab w:val="left" w:pos="708"/>
              </w:tabs>
              <w:spacing w:after="0" w:line="240" w:lineRule="auto"/>
              <w:ind w:left="113"/>
              <w:rPr>
                <w:rFonts w:ascii="Times New Roman" w:hAnsi="Times New Roman"/>
                <w:b/>
                <w:sz w:val="24"/>
                <w:szCs w:val="24"/>
                <w:lang w:val="en-US"/>
              </w:rPr>
            </w:pPr>
            <w:r>
              <w:rPr>
                <w:rFonts w:ascii="Times New Roman" w:hAnsi="Times New Roman"/>
                <w:b/>
                <w:sz w:val="24"/>
                <w:szCs w:val="24"/>
              </w:rPr>
              <w:t>Экзам.сес</w:t>
            </w:r>
          </w:p>
        </w:tc>
        <w:tc>
          <w:tcPr>
            <w:tcW w:w="0" w:type="auto"/>
            <w:vMerge w:val="restart"/>
            <w:tcBorders>
              <w:bottom w:val="single" w:sz="4" w:space="0" w:color="auto"/>
            </w:tcBorders>
            <w:textDirection w:val="btLr"/>
            <w:vAlign w:val="center"/>
          </w:tcPr>
          <w:p w:rsidR="00763D32" w:rsidRDefault="00763D32" w:rsidP="004140BB">
            <w:pPr>
              <w:tabs>
                <w:tab w:val="left" w:pos="708"/>
              </w:tabs>
              <w:spacing w:after="0" w:line="240" w:lineRule="auto"/>
              <w:ind w:left="113"/>
              <w:rPr>
                <w:rFonts w:ascii="Times New Roman" w:hAnsi="Times New Roman"/>
                <w:b/>
                <w:sz w:val="24"/>
                <w:szCs w:val="24"/>
              </w:rPr>
            </w:pPr>
            <w:r>
              <w:rPr>
                <w:rFonts w:ascii="Times New Roman" w:hAnsi="Times New Roman"/>
                <w:b/>
                <w:sz w:val="24"/>
                <w:szCs w:val="24"/>
              </w:rPr>
              <w:t>Учеб.прк.</w:t>
            </w:r>
          </w:p>
        </w:tc>
        <w:tc>
          <w:tcPr>
            <w:tcW w:w="0" w:type="auto"/>
            <w:vMerge w:val="restart"/>
            <w:tcBorders>
              <w:bottom w:val="single" w:sz="4" w:space="0" w:color="auto"/>
            </w:tcBorders>
            <w:textDirection w:val="btLr"/>
          </w:tcPr>
          <w:p w:rsidR="00763D32" w:rsidRDefault="00763D32" w:rsidP="004140BB">
            <w:pPr>
              <w:tabs>
                <w:tab w:val="left" w:pos="708"/>
              </w:tabs>
              <w:spacing w:after="0" w:line="240" w:lineRule="auto"/>
              <w:ind w:left="113"/>
              <w:rPr>
                <w:rFonts w:ascii="Times New Roman" w:hAnsi="Times New Roman"/>
                <w:b/>
                <w:sz w:val="24"/>
                <w:szCs w:val="24"/>
              </w:rPr>
            </w:pPr>
            <w:r>
              <w:rPr>
                <w:rFonts w:ascii="Times New Roman" w:hAnsi="Times New Roman"/>
                <w:b/>
                <w:sz w:val="24"/>
                <w:szCs w:val="24"/>
              </w:rPr>
              <w:t>Исслед.работа</w:t>
            </w:r>
          </w:p>
        </w:tc>
        <w:tc>
          <w:tcPr>
            <w:tcW w:w="0" w:type="auto"/>
            <w:vMerge w:val="restart"/>
            <w:tcBorders>
              <w:bottom w:val="single" w:sz="4" w:space="0" w:color="auto"/>
            </w:tcBorders>
            <w:textDirection w:val="btLr"/>
            <w:vAlign w:val="center"/>
          </w:tcPr>
          <w:p w:rsidR="00763D32" w:rsidRDefault="00763D32" w:rsidP="004140BB">
            <w:pPr>
              <w:tabs>
                <w:tab w:val="left" w:pos="708"/>
              </w:tabs>
              <w:spacing w:after="0" w:line="240" w:lineRule="auto"/>
              <w:ind w:left="113"/>
              <w:rPr>
                <w:rFonts w:ascii="Times New Roman" w:hAnsi="Times New Roman"/>
                <w:b/>
                <w:sz w:val="24"/>
                <w:szCs w:val="24"/>
              </w:rPr>
            </w:pPr>
            <w:r>
              <w:rPr>
                <w:rFonts w:ascii="Times New Roman" w:hAnsi="Times New Roman"/>
                <w:b/>
                <w:sz w:val="24"/>
                <w:szCs w:val="24"/>
              </w:rPr>
              <w:t>Произв.пр.</w:t>
            </w:r>
          </w:p>
        </w:tc>
        <w:tc>
          <w:tcPr>
            <w:tcW w:w="0" w:type="auto"/>
            <w:vMerge w:val="restart"/>
            <w:tcBorders>
              <w:bottom w:val="single" w:sz="4" w:space="0" w:color="auto"/>
            </w:tcBorders>
            <w:textDirection w:val="btLr"/>
            <w:vAlign w:val="center"/>
          </w:tcPr>
          <w:p w:rsidR="00763D32" w:rsidRDefault="00763D32" w:rsidP="004140BB">
            <w:pPr>
              <w:tabs>
                <w:tab w:val="left" w:pos="708"/>
              </w:tabs>
              <w:spacing w:after="0" w:line="240" w:lineRule="auto"/>
              <w:ind w:left="113"/>
              <w:rPr>
                <w:rFonts w:ascii="Times New Roman" w:hAnsi="Times New Roman"/>
                <w:b/>
                <w:sz w:val="24"/>
                <w:szCs w:val="24"/>
              </w:rPr>
            </w:pPr>
            <w:r>
              <w:rPr>
                <w:rFonts w:ascii="Times New Roman" w:hAnsi="Times New Roman"/>
                <w:b/>
                <w:sz w:val="24"/>
                <w:szCs w:val="24"/>
              </w:rPr>
              <w:t>ГАК</w:t>
            </w:r>
          </w:p>
        </w:tc>
        <w:tc>
          <w:tcPr>
            <w:tcW w:w="0" w:type="auto"/>
            <w:vMerge w:val="restart"/>
            <w:tcBorders>
              <w:bottom w:val="single" w:sz="4" w:space="0" w:color="auto"/>
            </w:tcBorders>
            <w:textDirection w:val="btLr"/>
            <w:vAlign w:val="center"/>
          </w:tcPr>
          <w:p w:rsidR="00763D32" w:rsidRDefault="00763D32" w:rsidP="004140BB">
            <w:pPr>
              <w:tabs>
                <w:tab w:val="left" w:pos="708"/>
              </w:tabs>
              <w:spacing w:after="0" w:line="240" w:lineRule="auto"/>
              <w:ind w:left="113"/>
              <w:rPr>
                <w:rFonts w:ascii="Times New Roman" w:hAnsi="Times New Roman"/>
                <w:b/>
                <w:sz w:val="24"/>
                <w:szCs w:val="24"/>
              </w:rPr>
            </w:pPr>
            <w:r>
              <w:rPr>
                <w:rFonts w:ascii="Times New Roman" w:hAnsi="Times New Roman"/>
                <w:b/>
                <w:sz w:val="24"/>
                <w:szCs w:val="24"/>
              </w:rPr>
              <w:t>Каникулы</w:t>
            </w:r>
          </w:p>
        </w:tc>
        <w:tc>
          <w:tcPr>
            <w:tcW w:w="0" w:type="auto"/>
            <w:vMerge w:val="restart"/>
            <w:tcBorders>
              <w:bottom w:val="single" w:sz="4" w:space="0" w:color="auto"/>
            </w:tcBorders>
            <w:textDirection w:val="btLr"/>
            <w:vAlign w:val="center"/>
          </w:tcPr>
          <w:p w:rsidR="00763D32" w:rsidRDefault="00763D32" w:rsidP="004140BB">
            <w:pPr>
              <w:tabs>
                <w:tab w:val="left" w:pos="708"/>
              </w:tabs>
              <w:spacing w:after="0" w:line="240" w:lineRule="auto"/>
              <w:ind w:left="113"/>
              <w:rPr>
                <w:rFonts w:ascii="Times New Roman" w:hAnsi="Times New Roman"/>
                <w:b/>
                <w:sz w:val="24"/>
                <w:szCs w:val="24"/>
              </w:rPr>
            </w:pPr>
            <w:r>
              <w:rPr>
                <w:rFonts w:ascii="Times New Roman" w:hAnsi="Times New Roman"/>
                <w:b/>
                <w:sz w:val="24"/>
                <w:szCs w:val="24"/>
              </w:rPr>
              <w:t>Всего</w:t>
            </w:r>
          </w:p>
        </w:tc>
      </w:tr>
      <w:tr w:rsidR="00763D32" w:rsidTr="0070257A">
        <w:trPr>
          <w:cantSplit/>
          <w:trHeight w:val="565"/>
        </w:trPr>
        <w:tc>
          <w:tcPr>
            <w:tcW w:w="0" w:type="auto"/>
            <w:gridSpan w:val="3"/>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23-25</w:t>
            </w:r>
          </w:p>
        </w:tc>
        <w:tc>
          <w:tcPr>
            <w:tcW w:w="0" w:type="auto"/>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27-30</w:t>
            </w:r>
          </w:p>
        </w:tc>
        <w:tc>
          <w:tcPr>
            <w:tcW w:w="0" w:type="auto"/>
            <w:gridSpan w:val="2"/>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32-34</w:t>
            </w:r>
          </w:p>
        </w:tc>
        <w:tc>
          <w:tcPr>
            <w:tcW w:w="0" w:type="auto"/>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36-39</w:t>
            </w:r>
          </w:p>
        </w:tc>
        <w:tc>
          <w:tcPr>
            <w:tcW w:w="0" w:type="auto"/>
            <w:gridSpan w:val="5"/>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40-43</w:t>
            </w:r>
          </w:p>
        </w:tc>
        <w:tc>
          <w:tcPr>
            <w:tcW w:w="0" w:type="auto"/>
            <w:gridSpan w:val="2"/>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4140BB">
            <w:pPr>
              <w:spacing w:after="0" w:line="240" w:lineRule="auto"/>
              <w:jc w:val="center"/>
              <w:rPr>
                <w:rFonts w:ascii="Times New Roman" w:hAnsi="Times New Roman"/>
                <w:b/>
                <w:sz w:val="24"/>
                <w:szCs w:val="24"/>
              </w:rPr>
            </w:pPr>
            <w:r>
              <w:rPr>
                <w:rFonts w:ascii="Times New Roman" w:hAnsi="Times New Roman"/>
                <w:b/>
                <w:sz w:val="24"/>
                <w:szCs w:val="24"/>
              </w:rPr>
              <w:t>45-47</w:t>
            </w:r>
          </w:p>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2"/>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p>
        </w:tc>
        <w:tc>
          <w:tcPr>
            <w:tcW w:w="0" w:type="auto"/>
            <w:gridSpan w:val="4"/>
            <w:tcBorders>
              <w:top w:val="single" w:sz="4" w:space="0" w:color="auto"/>
              <w:bottom w:val="single" w:sz="4" w:space="0" w:color="auto"/>
            </w:tcBorders>
            <w:tcMar>
              <w:top w:w="0" w:type="dxa"/>
              <w:left w:w="0" w:type="dxa"/>
              <w:bottom w:w="0" w:type="dxa"/>
              <w:right w:w="0" w:type="dxa"/>
            </w:tcMar>
            <w:vAlign w:val="center"/>
          </w:tcPr>
          <w:p w:rsidR="00763D32" w:rsidRDefault="00763D32" w:rsidP="004140BB">
            <w:pPr>
              <w:spacing w:after="0" w:line="240" w:lineRule="auto"/>
              <w:jc w:val="center"/>
              <w:rPr>
                <w:rFonts w:ascii="Times New Roman" w:hAnsi="Times New Roman"/>
                <w:b/>
                <w:sz w:val="24"/>
                <w:szCs w:val="24"/>
              </w:rPr>
            </w:pPr>
            <w:r>
              <w:rPr>
                <w:rFonts w:ascii="Times New Roman" w:hAnsi="Times New Roman"/>
                <w:b/>
                <w:sz w:val="24"/>
                <w:szCs w:val="24"/>
              </w:rPr>
              <w:t>недели</w:t>
            </w:r>
          </w:p>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49-52</w:t>
            </w:r>
          </w:p>
        </w:tc>
        <w:tc>
          <w:tcPr>
            <w:tcW w:w="0" w:type="auto"/>
            <w:gridSpan w:val="3"/>
            <w:vMerge/>
            <w:tcBorders>
              <w:bottom w:val="single" w:sz="4" w:space="0" w:color="auto"/>
            </w:tcBorders>
            <w:vAlign w:val="center"/>
          </w:tcPr>
          <w:p w:rsidR="00763D32" w:rsidRDefault="00763D32" w:rsidP="004140BB">
            <w:pPr>
              <w:spacing w:after="0" w:line="240" w:lineRule="auto"/>
              <w:rPr>
                <w:rFonts w:ascii="Times New Roman" w:hAnsi="Times New Roman"/>
                <w:b/>
                <w:sz w:val="24"/>
                <w:szCs w:val="24"/>
              </w:rPr>
            </w:pPr>
          </w:p>
        </w:tc>
        <w:tc>
          <w:tcPr>
            <w:tcW w:w="0" w:type="auto"/>
            <w:vMerge/>
            <w:tcBorders>
              <w:bottom w:val="single" w:sz="4" w:space="0" w:color="auto"/>
            </w:tcBorders>
            <w:vAlign w:val="center"/>
          </w:tcPr>
          <w:p w:rsidR="00763D32" w:rsidRDefault="00763D32" w:rsidP="004140BB">
            <w:pPr>
              <w:spacing w:after="0" w:line="240" w:lineRule="auto"/>
              <w:rPr>
                <w:rFonts w:ascii="Times New Roman" w:hAnsi="Times New Roman"/>
                <w:b/>
                <w:sz w:val="24"/>
                <w:szCs w:val="24"/>
                <w:lang w:val="en-US"/>
              </w:rPr>
            </w:pPr>
          </w:p>
        </w:tc>
        <w:tc>
          <w:tcPr>
            <w:tcW w:w="0" w:type="auto"/>
            <w:vMerge/>
            <w:tcBorders>
              <w:bottom w:val="single" w:sz="4" w:space="0" w:color="auto"/>
            </w:tcBorders>
            <w:vAlign w:val="center"/>
          </w:tcPr>
          <w:p w:rsidR="00763D32" w:rsidRDefault="00763D32" w:rsidP="004140BB">
            <w:pPr>
              <w:spacing w:after="0" w:line="240" w:lineRule="auto"/>
              <w:rPr>
                <w:rFonts w:ascii="Times New Roman" w:hAnsi="Times New Roman"/>
                <w:b/>
                <w:sz w:val="24"/>
                <w:szCs w:val="24"/>
              </w:rPr>
            </w:pPr>
          </w:p>
        </w:tc>
        <w:tc>
          <w:tcPr>
            <w:tcW w:w="0" w:type="auto"/>
            <w:vMerge/>
            <w:tcBorders>
              <w:bottom w:val="single" w:sz="4" w:space="0" w:color="auto"/>
            </w:tcBorders>
            <w:vAlign w:val="center"/>
          </w:tcPr>
          <w:p w:rsidR="00763D32" w:rsidRDefault="00763D32" w:rsidP="004140BB">
            <w:pPr>
              <w:spacing w:after="0" w:line="240" w:lineRule="auto"/>
              <w:rPr>
                <w:rFonts w:ascii="Times New Roman" w:hAnsi="Times New Roman"/>
                <w:b/>
                <w:sz w:val="24"/>
                <w:szCs w:val="24"/>
              </w:rPr>
            </w:pPr>
          </w:p>
        </w:tc>
        <w:tc>
          <w:tcPr>
            <w:tcW w:w="0" w:type="auto"/>
            <w:vMerge/>
            <w:tcBorders>
              <w:bottom w:val="single" w:sz="4" w:space="0" w:color="auto"/>
            </w:tcBorders>
            <w:vAlign w:val="center"/>
          </w:tcPr>
          <w:p w:rsidR="00763D32" w:rsidRDefault="00763D32" w:rsidP="004140BB">
            <w:pPr>
              <w:spacing w:after="0" w:line="240" w:lineRule="auto"/>
              <w:rPr>
                <w:rFonts w:ascii="Times New Roman" w:hAnsi="Times New Roman"/>
                <w:b/>
                <w:sz w:val="24"/>
                <w:szCs w:val="24"/>
              </w:rPr>
            </w:pPr>
          </w:p>
        </w:tc>
        <w:tc>
          <w:tcPr>
            <w:tcW w:w="0" w:type="auto"/>
            <w:vMerge/>
            <w:tcBorders>
              <w:bottom w:val="single" w:sz="4" w:space="0" w:color="auto"/>
            </w:tcBorders>
            <w:vAlign w:val="center"/>
          </w:tcPr>
          <w:p w:rsidR="00763D32" w:rsidRDefault="00763D32" w:rsidP="004140BB">
            <w:pPr>
              <w:spacing w:after="0" w:line="240" w:lineRule="auto"/>
              <w:rPr>
                <w:rFonts w:ascii="Times New Roman" w:hAnsi="Times New Roman"/>
                <w:b/>
                <w:sz w:val="24"/>
                <w:szCs w:val="24"/>
              </w:rPr>
            </w:pPr>
          </w:p>
        </w:tc>
        <w:tc>
          <w:tcPr>
            <w:tcW w:w="0" w:type="auto"/>
            <w:vMerge/>
            <w:tcBorders>
              <w:bottom w:val="single" w:sz="4" w:space="0" w:color="auto"/>
            </w:tcBorders>
            <w:vAlign w:val="center"/>
          </w:tcPr>
          <w:p w:rsidR="00763D32" w:rsidRDefault="00763D32" w:rsidP="004140BB">
            <w:pPr>
              <w:spacing w:after="0" w:line="240" w:lineRule="auto"/>
              <w:rPr>
                <w:rFonts w:ascii="Times New Roman" w:hAnsi="Times New Roman"/>
                <w:b/>
                <w:sz w:val="24"/>
                <w:szCs w:val="24"/>
              </w:rPr>
            </w:pPr>
          </w:p>
        </w:tc>
        <w:tc>
          <w:tcPr>
            <w:tcW w:w="0" w:type="auto"/>
            <w:vMerge/>
            <w:tcBorders>
              <w:bottom w:val="single" w:sz="4" w:space="0" w:color="auto"/>
            </w:tcBorders>
            <w:vAlign w:val="center"/>
          </w:tcPr>
          <w:p w:rsidR="00763D32" w:rsidRDefault="00763D32" w:rsidP="004140BB">
            <w:pPr>
              <w:spacing w:after="0" w:line="240" w:lineRule="auto"/>
              <w:rPr>
                <w:rFonts w:ascii="Times New Roman" w:hAnsi="Times New Roman"/>
                <w:b/>
                <w:sz w:val="24"/>
                <w:szCs w:val="24"/>
              </w:rPr>
            </w:pPr>
          </w:p>
        </w:tc>
      </w:tr>
      <w:tr w:rsidR="00763D32" w:rsidTr="0070257A">
        <w:trPr>
          <w:trHeight w:val="157"/>
        </w:trPr>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70257A">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36</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rPr>
              <w:t>6</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rPr>
              <w:t xml:space="preserve">   -</w:t>
            </w:r>
          </w:p>
        </w:tc>
        <w:tc>
          <w:tcPr>
            <w:tcW w:w="0" w:type="auto"/>
            <w:tcMar>
              <w:top w:w="0" w:type="dxa"/>
              <w:left w:w="0" w:type="dxa"/>
              <w:bottom w:w="0" w:type="dxa"/>
              <w:right w:w="0" w:type="dxa"/>
            </w:tcMar>
          </w:tcPr>
          <w:p w:rsidR="00763D32"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rPr>
              <w:t xml:space="preserve">   -</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r>
              <w:rPr>
                <w:rFonts w:ascii="Times New Roman" w:hAnsi="Times New Roman"/>
                <w:b/>
                <w:sz w:val="24"/>
                <w:szCs w:val="24"/>
              </w:rPr>
              <w:t>10</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lang w:val="en-US"/>
              </w:rPr>
            </w:pPr>
            <w:r>
              <w:rPr>
                <w:rFonts w:ascii="Times New Roman" w:hAnsi="Times New Roman"/>
                <w:b/>
                <w:sz w:val="24"/>
                <w:szCs w:val="24"/>
                <w:lang w:val="en-US"/>
              </w:rPr>
              <w:t xml:space="preserve">  52</w:t>
            </w:r>
          </w:p>
        </w:tc>
      </w:tr>
      <w:tr w:rsidR="00763D32" w:rsidTr="0070257A">
        <w:trPr>
          <w:trHeight w:val="157"/>
        </w:trPr>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197" w:type="dxa"/>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197" w:type="dxa"/>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У</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У</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70257A">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36</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rPr>
              <w:t>6</w:t>
            </w:r>
          </w:p>
        </w:tc>
        <w:tc>
          <w:tcPr>
            <w:tcW w:w="0" w:type="auto"/>
            <w:tcMar>
              <w:top w:w="0" w:type="dxa"/>
              <w:left w:w="0" w:type="dxa"/>
              <w:bottom w:w="0" w:type="dxa"/>
              <w:right w:w="0" w:type="dxa"/>
            </w:tcMar>
            <w:vAlign w:val="center"/>
          </w:tcPr>
          <w:p w:rsidR="00763D32" w:rsidRPr="0070257A" w:rsidRDefault="00763D32" w:rsidP="0070257A">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2</w:t>
            </w:r>
          </w:p>
        </w:tc>
        <w:tc>
          <w:tcPr>
            <w:tcW w:w="0" w:type="auto"/>
            <w:tcMar>
              <w:top w:w="0" w:type="dxa"/>
              <w:left w:w="0" w:type="dxa"/>
              <w:bottom w:w="0" w:type="dxa"/>
              <w:right w:w="0" w:type="dxa"/>
            </w:tcMar>
          </w:tcPr>
          <w:p w:rsidR="00763D32"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rPr>
              <w:t xml:space="preserve">   -</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w:t>
            </w:r>
          </w:p>
        </w:tc>
        <w:tc>
          <w:tcPr>
            <w:tcW w:w="0" w:type="auto"/>
            <w:tcMar>
              <w:top w:w="0" w:type="dxa"/>
              <w:left w:w="0" w:type="dxa"/>
              <w:bottom w:w="0" w:type="dxa"/>
              <w:right w:w="0" w:type="dxa"/>
            </w:tcMar>
            <w:vAlign w:val="center"/>
          </w:tcPr>
          <w:p w:rsidR="00763D32" w:rsidRDefault="00763D32" w:rsidP="0070257A">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8</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52</w:t>
            </w:r>
          </w:p>
        </w:tc>
      </w:tr>
      <w:tr w:rsidR="00763D32" w:rsidTr="0070257A">
        <w:trPr>
          <w:trHeight w:val="157"/>
        </w:trPr>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П</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П</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П</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П</w:t>
            </w: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F379B"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573E42" w:rsidRDefault="00763D32" w:rsidP="0070257A">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3</w:t>
            </w:r>
            <w:r>
              <w:rPr>
                <w:rFonts w:ascii="Times New Roman" w:hAnsi="Times New Roman"/>
                <w:b/>
                <w:sz w:val="24"/>
                <w:szCs w:val="24"/>
              </w:rPr>
              <w:t>2</w:t>
            </w:r>
          </w:p>
        </w:tc>
        <w:tc>
          <w:tcPr>
            <w:tcW w:w="0" w:type="auto"/>
            <w:tcMar>
              <w:top w:w="0" w:type="dxa"/>
              <w:left w:w="0" w:type="dxa"/>
              <w:bottom w:w="0" w:type="dxa"/>
              <w:right w:w="0" w:type="dxa"/>
            </w:tcMar>
            <w:vAlign w:val="center"/>
          </w:tcPr>
          <w:p w:rsidR="00763D32" w:rsidRPr="00573E42"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rPr>
              <w:t>6</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lang w:val="en-US"/>
              </w:rPr>
            </w:pPr>
            <w:r>
              <w:rPr>
                <w:rFonts w:ascii="Times New Roman" w:hAnsi="Times New Roman"/>
                <w:b/>
                <w:sz w:val="24"/>
                <w:szCs w:val="24"/>
                <w:lang w:val="en-US"/>
              </w:rPr>
              <w:t xml:space="preserve">  2 </w:t>
            </w:r>
          </w:p>
        </w:tc>
        <w:tc>
          <w:tcPr>
            <w:tcW w:w="0" w:type="auto"/>
            <w:tcMar>
              <w:top w:w="0" w:type="dxa"/>
              <w:left w:w="0" w:type="dxa"/>
              <w:bottom w:w="0" w:type="dxa"/>
              <w:right w:w="0" w:type="dxa"/>
            </w:tcMar>
          </w:tcPr>
          <w:p w:rsidR="00763D32"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rPr>
              <w:t xml:space="preserve">   -</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lang w:val="en-US"/>
              </w:rPr>
            </w:pPr>
            <w:r>
              <w:rPr>
                <w:rFonts w:ascii="Times New Roman" w:hAnsi="Times New Roman"/>
                <w:b/>
                <w:sz w:val="24"/>
                <w:szCs w:val="24"/>
                <w:lang w:val="en-US"/>
              </w:rPr>
              <w:t xml:space="preserve">  4</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r>
              <w:rPr>
                <w:rFonts w:ascii="Times New Roman" w:hAnsi="Times New Roman"/>
                <w:b/>
                <w:sz w:val="24"/>
                <w:szCs w:val="24"/>
              </w:rPr>
              <w:t xml:space="preserve"> 8</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lang w:val="en-US"/>
              </w:rPr>
            </w:pPr>
            <w:r>
              <w:rPr>
                <w:rFonts w:ascii="Times New Roman" w:hAnsi="Times New Roman"/>
                <w:b/>
                <w:sz w:val="24"/>
                <w:szCs w:val="24"/>
                <w:lang w:val="en-US"/>
              </w:rPr>
              <w:t xml:space="preserve">  52</w:t>
            </w:r>
          </w:p>
        </w:tc>
      </w:tr>
      <w:tr w:rsidR="00763D32" w:rsidTr="00EC2C66">
        <w:trPr>
          <w:cantSplit/>
          <w:trHeight w:hRule="exact" w:val="541"/>
        </w:trPr>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6351EB">
            <w:pPr>
              <w:tabs>
                <w:tab w:val="left" w:pos="708"/>
              </w:tabs>
              <w:spacing w:after="0" w:line="240" w:lineRule="auto"/>
              <w:jc w:val="center"/>
              <w:rPr>
                <w:b/>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6351EB">
            <w:pPr>
              <w:tabs>
                <w:tab w:val="left" w:pos="708"/>
              </w:tabs>
              <w:spacing w:after="0" w:line="240" w:lineRule="auto"/>
              <w:jc w:val="center"/>
              <w:rPr>
                <w:b/>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b/>
              </w:rPr>
            </w:pPr>
            <w:r>
              <w:rPr>
                <w:rFonts w:ascii="Times New Roman" w:hAnsi="Times New Roman"/>
                <w:b/>
                <w:sz w:val="24"/>
                <w:szCs w:val="24"/>
              </w:rPr>
              <w:t>Т</w:t>
            </w:r>
          </w:p>
        </w:tc>
        <w:tc>
          <w:tcPr>
            <w:tcW w:w="0" w:type="auto"/>
            <w:tcMar>
              <w:top w:w="0" w:type="dxa"/>
              <w:left w:w="0" w:type="dxa"/>
              <w:bottom w:w="0" w:type="dxa"/>
              <w:right w:w="0" w:type="dxa"/>
            </w:tcMar>
            <w:vAlign w:val="center"/>
          </w:tcPr>
          <w:p w:rsidR="00763D32" w:rsidRDefault="00763D32" w:rsidP="00EC2C66">
            <w:pPr>
              <w:tabs>
                <w:tab w:val="left" w:pos="708"/>
              </w:tabs>
              <w:spacing w:after="0" w:line="240" w:lineRule="auto"/>
              <w:jc w:val="center"/>
              <w:rPr>
                <w:b/>
              </w:rPr>
            </w:pPr>
            <w:r>
              <w:rPr>
                <w:rFonts w:ascii="Times New Roman" w:hAnsi="Times New Roman"/>
                <w:b/>
                <w:sz w:val="24"/>
                <w:szCs w:val="24"/>
              </w:rPr>
              <w:t>Т</w:t>
            </w:r>
          </w:p>
        </w:tc>
        <w:tc>
          <w:tcPr>
            <w:tcW w:w="0" w:type="auto"/>
            <w:tcMar>
              <w:top w:w="0" w:type="dxa"/>
              <w:left w:w="0" w:type="dxa"/>
              <w:bottom w:w="0" w:type="dxa"/>
              <w:right w:w="0" w:type="dxa"/>
            </w:tcMa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tcMar>
              <w:top w:w="0" w:type="dxa"/>
              <w:left w:w="0" w:type="dxa"/>
              <w:bottom w:w="0" w:type="dxa"/>
              <w:right w:w="0" w:type="dxa"/>
            </w:tcMa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gridSpan w:val="2"/>
            <w:tcMar>
              <w:top w:w="0" w:type="dxa"/>
              <w:left w:w="0" w:type="dxa"/>
              <w:bottom w:w="0" w:type="dxa"/>
              <w:right w:w="0" w:type="dxa"/>
            </w:tcMa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gridSpan w:val="2"/>
            <w:tcMar>
              <w:top w:w="0" w:type="dxa"/>
              <w:left w:w="0" w:type="dxa"/>
              <w:bottom w:w="0" w:type="dxa"/>
              <w:right w:w="0" w:type="dxa"/>
            </w:tcMa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tcMar>
              <w:top w:w="0" w:type="dxa"/>
              <w:left w:w="0" w:type="dxa"/>
              <w:bottom w:w="0" w:type="dxa"/>
              <w:right w:w="0" w:type="dxa"/>
            </w:tcMa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tcMar>
              <w:top w:w="0" w:type="dxa"/>
              <w:left w:w="0" w:type="dxa"/>
              <w:bottom w:w="0" w:type="dxa"/>
              <w:right w:w="0" w:type="dxa"/>
            </w:tcMa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tcMar>
              <w:top w:w="0" w:type="dxa"/>
              <w:left w:w="0" w:type="dxa"/>
              <w:bottom w:w="0" w:type="dxa"/>
              <w:right w:w="0" w:type="dxa"/>
            </w:tcMa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tcMar>
              <w:top w:w="0" w:type="dxa"/>
              <w:left w:w="0" w:type="dxa"/>
              <w:bottom w:w="0" w:type="dxa"/>
              <w:right w:w="0" w:type="dxa"/>
            </w:tcMa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Т</w:t>
            </w:r>
          </w:p>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b/>
              </w:rPr>
            </w:pPr>
            <w:r>
              <w:rPr>
                <w:rFonts w:ascii="Times New Roman" w:hAnsi="Times New Roman"/>
                <w:b/>
                <w:sz w:val="24"/>
                <w:szCs w:val="24"/>
              </w:rPr>
              <w:t>И</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И</w:t>
            </w:r>
          </w:p>
        </w:tc>
        <w:tc>
          <w:tcPr>
            <w:tcW w:w="0" w:type="auto"/>
            <w:gridSpan w:val="2"/>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Э</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А</w:t>
            </w:r>
          </w:p>
        </w:tc>
        <w:tc>
          <w:tcPr>
            <w:tcW w:w="0" w:type="auto"/>
            <w:tcMar>
              <w:top w:w="0" w:type="dxa"/>
              <w:left w:w="0" w:type="dxa"/>
              <w:bottom w:w="0" w:type="dxa"/>
              <w:right w:w="0" w:type="dxa"/>
            </w:tcMar>
            <w:vAlign w:val="center"/>
          </w:tcPr>
          <w:p w:rsidR="00763D32" w:rsidRPr="0063016D"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А</w:t>
            </w:r>
          </w:p>
        </w:tc>
        <w:tc>
          <w:tcPr>
            <w:tcW w:w="0" w:type="auto"/>
            <w:gridSpan w:val="2"/>
            <w:tcMar>
              <w:top w:w="0" w:type="dxa"/>
              <w:left w:w="0" w:type="dxa"/>
              <w:bottom w:w="0" w:type="dxa"/>
              <w:right w:w="0" w:type="dxa"/>
            </w:tcMar>
            <w:vAlign w:val="center"/>
          </w:tcPr>
          <w:p w:rsidR="00763D32" w:rsidRPr="0063016D"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gridSpan w:val="2"/>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К</w:t>
            </w:r>
          </w:p>
        </w:tc>
        <w:tc>
          <w:tcPr>
            <w:tcW w:w="0" w:type="auto"/>
            <w:tcMar>
              <w:top w:w="0" w:type="dxa"/>
              <w:left w:w="0" w:type="dxa"/>
              <w:bottom w:w="0" w:type="dxa"/>
              <w:right w:w="0" w:type="dxa"/>
            </w:tcMar>
            <w:vAlign w:val="center"/>
          </w:tcPr>
          <w:p w:rsidR="00763D32" w:rsidRPr="0063016D" w:rsidRDefault="00763D32" w:rsidP="00EC2C6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0" w:type="auto"/>
            <w:tcMar>
              <w:top w:w="0" w:type="dxa"/>
              <w:left w:w="0" w:type="dxa"/>
              <w:bottom w:w="0" w:type="dxa"/>
              <w:right w:w="0" w:type="dxa"/>
            </w:tcMar>
            <w:vAlign w:val="center"/>
          </w:tcPr>
          <w:p w:rsidR="00763D32" w:rsidRPr="00681179"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w:t>
            </w:r>
          </w:p>
        </w:tc>
        <w:tc>
          <w:tcPr>
            <w:tcW w:w="0" w:type="auto"/>
            <w:tcMar>
              <w:top w:w="0" w:type="dxa"/>
              <w:left w:w="0" w:type="dxa"/>
              <w:bottom w:w="0" w:type="dxa"/>
              <w:right w:w="0" w:type="dxa"/>
            </w:tcMar>
            <w:vAlign w:val="center"/>
          </w:tcPr>
          <w:p w:rsidR="00763D32" w:rsidRDefault="00763D32" w:rsidP="00EC2C66">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0" w:type="auto"/>
            <w:tcMar>
              <w:top w:w="0" w:type="dxa"/>
              <w:left w:w="0" w:type="dxa"/>
              <w:bottom w:w="0" w:type="dxa"/>
              <w:right w:w="0" w:type="dxa"/>
            </w:tcMar>
            <w:vAlign w:val="center"/>
          </w:tcPr>
          <w:p w:rsidR="00763D32" w:rsidRPr="0063016D" w:rsidRDefault="00763D32" w:rsidP="00DA06DB">
            <w:pPr>
              <w:tabs>
                <w:tab w:val="left" w:pos="708"/>
              </w:tabs>
              <w:spacing w:after="0" w:line="240" w:lineRule="auto"/>
              <w:jc w:val="center"/>
              <w:rPr>
                <w:rFonts w:ascii="Times New Roman" w:hAnsi="Times New Roman"/>
                <w:b/>
                <w:sz w:val="24"/>
                <w:szCs w:val="24"/>
              </w:rPr>
            </w:pPr>
            <w:r>
              <w:rPr>
                <w:rFonts w:ascii="Times New Roman" w:hAnsi="Times New Roman"/>
                <w:b/>
                <w:sz w:val="24"/>
                <w:szCs w:val="24"/>
                <w:lang w:val="en-US"/>
              </w:rPr>
              <w:t xml:space="preserve">  1</w:t>
            </w:r>
            <w:r>
              <w:rPr>
                <w:rFonts w:ascii="Times New Roman" w:hAnsi="Times New Roman"/>
                <w:b/>
                <w:sz w:val="24"/>
                <w:szCs w:val="24"/>
              </w:rPr>
              <w:t>2</w:t>
            </w:r>
          </w:p>
        </w:tc>
        <w:tc>
          <w:tcPr>
            <w:tcW w:w="0" w:type="auto"/>
            <w:tcMar>
              <w:top w:w="0" w:type="dxa"/>
              <w:left w:w="0" w:type="dxa"/>
              <w:bottom w:w="0" w:type="dxa"/>
              <w:right w:w="0" w:type="dxa"/>
            </w:tcMar>
            <w:vAlign w:val="center"/>
          </w:tcPr>
          <w:p w:rsidR="00763D32" w:rsidRDefault="00763D32" w:rsidP="00DC5CC3">
            <w:pPr>
              <w:tabs>
                <w:tab w:val="left" w:pos="708"/>
              </w:tabs>
              <w:spacing w:after="0" w:line="240" w:lineRule="auto"/>
              <w:jc w:val="center"/>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52</w:t>
            </w:r>
          </w:p>
        </w:tc>
      </w:tr>
      <w:tr w:rsidR="00763D32" w:rsidTr="0070257A">
        <w:trPr>
          <w:trHeight w:val="157"/>
        </w:trPr>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gridSpan w:val="2"/>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p>
        </w:tc>
        <w:tc>
          <w:tcPr>
            <w:tcW w:w="0" w:type="auto"/>
            <w:tcMar>
              <w:top w:w="0" w:type="dxa"/>
              <w:left w:w="0" w:type="dxa"/>
              <w:bottom w:w="0" w:type="dxa"/>
              <w:right w:w="0" w:type="dxa"/>
            </w:tcMar>
            <w:vAlign w:val="center"/>
          </w:tcPr>
          <w:p w:rsidR="00763D32" w:rsidRDefault="00763D32" w:rsidP="00205DBA">
            <w:pPr>
              <w:tabs>
                <w:tab w:val="left" w:pos="708"/>
              </w:tabs>
              <w:spacing w:after="0" w:line="240" w:lineRule="auto"/>
              <w:rPr>
                <w:rFonts w:ascii="Times New Roman" w:hAnsi="Times New Roman"/>
                <w:b/>
                <w:sz w:val="24"/>
                <w:szCs w:val="24"/>
              </w:rPr>
            </w:pPr>
            <w:r>
              <w:rPr>
                <w:rFonts w:ascii="Times New Roman" w:hAnsi="Times New Roman"/>
                <w:b/>
                <w:sz w:val="24"/>
                <w:szCs w:val="24"/>
              </w:rPr>
              <w:t>127</w:t>
            </w:r>
          </w:p>
        </w:tc>
        <w:tc>
          <w:tcPr>
            <w:tcW w:w="0" w:type="auto"/>
            <w:tcMar>
              <w:top w:w="0" w:type="dxa"/>
              <w:left w:w="0" w:type="dxa"/>
              <w:bottom w:w="0" w:type="dxa"/>
              <w:right w:w="0" w:type="dxa"/>
            </w:tcMar>
            <w:vAlign w:val="center"/>
          </w:tcPr>
          <w:p w:rsidR="00763D32" w:rsidRDefault="00763D32" w:rsidP="00DA06DB">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23</w:t>
            </w:r>
          </w:p>
        </w:tc>
        <w:tc>
          <w:tcPr>
            <w:tcW w:w="0" w:type="auto"/>
            <w:tcMar>
              <w:top w:w="0" w:type="dxa"/>
              <w:left w:w="0" w:type="dxa"/>
              <w:bottom w:w="0" w:type="dxa"/>
              <w:right w:w="0" w:type="dxa"/>
            </w:tcMar>
            <w:vAlign w:val="center"/>
          </w:tcPr>
          <w:p w:rsidR="00763D32" w:rsidRDefault="00763D32" w:rsidP="00EC2C66">
            <w:pPr>
              <w:tabs>
                <w:tab w:val="left" w:pos="708"/>
              </w:tabs>
              <w:spacing w:after="0" w:line="240" w:lineRule="auto"/>
              <w:rPr>
                <w:rFonts w:ascii="Times New Roman" w:hAnsi="Times New Roman"/>
                <w:b/>
                <w:sz w:val="24"/>
                <w:szCs w:val="24"/>
              </w:rPr>
            </w:pPr>
            <w:r>
              <w:rPr>
                <w:rFonts w:ascii="Times New Roman" w:hAnsi="Times New Roman"/>
                <w:b/>
                <w:sz w:val="24"/>
                <w:szCs w:val="24"/>
              </w:rPr>
              <w:t xml:space="preserve"> 4</w:t>
            </w:r>
          </w:p>
        </w:tc>
        <w:tc>
          <w:tcPr>
            <w:tcW w:w="0" w:type="auto"/>
            <w:tcMar>
              <w:top w:w="0" w:type="dxa"/>
              <w:left w:w="0" w:type="dxa"/>
              <w:bottom w:w="0" w:type="dxa"/>
              <w:right w:w="0" w:type="dxa"/>
            </w:tcMar>
          </w:tcPr>
          <w:p w:rsidR="00763D32" w:rsidRDefault="00763D32" w:rsidP="00EC2C66">
            <w:pPr>
              <w:tabs>
                <w:tab w:val="left" w:pos="708"/>
              </w:tabs>
              <w:spacing w:after="0" w:line="240" w:lineRule="auto"/>
              <w:rPr>
                <w:rFonts w:ascii="Times New Roman" w:hAnsi="Times New Roman"/>
                <w:b/>
                <w:sz w:val="24"/>
                <w:szCs w:val="24"/>
              </w:rPr>
            </w:pPr>
            <w:r>
              <w:rPr>
                <w:rFonts w:ascii="Times New Roman" w:hAnsi="Times New Roman"/>
                <w:b/>
                <w:sz w:val="24"/>
                <w:szCs w:val="24"/>
              </w:rPr>
              <w:t xml:space="preserve"> 10</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4</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0" w:type="auto"/>
            <w:tcMar>
              <w:top w:w="0" w:type="dxa"/>
              <w:left w:w="0" w:type="dxa"/>
              <w:bottom w:w="0" w:type="dxa"/>
              <w:right w:w="0" w:type="dxa"/>
            </w:tcMar>
            <w:vAlign w:val="center"/>
          </w:tcPr>
          <w:p w:rsidR="00763D32" w:rsidRDefault="00763D32" w:rsidP="00DA06DB">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38</w:t>
            </w:r>
          </w:p>
        </w:tc>
        <w:tc>
          <w:tcPr>
            <w:tcW w:w="0" w:type="auto"/>
            <w:tcMar>
              <w:top w:w="0" w:type="dxa"/>
              <w:left w:w="0" w:type="dxa"/>
              <w:bottom w:w="0" w:type="dxa"/>
              <w:right w:w="0" w:type="dxa"/>
            </w:tcMar>
            <w:vAlign w:val="center"/>
          </w:tcPr>
          <w:p w:rsidR="00763D32" w:rsidRDefault="00763D32" w:rsidP="004140BB">
            <w:pPr>
              <w:tabs>
                <w:tab w:val="left" w:pos="708"/>
              </w:tabs>
              <w:spacing w:after="0" w:line="240" w:lineRule="auto"/>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208</w:t>
            </w:r>
          </w:p>
        </w:tc>
      </w:tr>
    </w:tbl>
    <w:p w:rsidR="00763D32" w:rsidRDefault="00763D32" w:rsidP="00DC4204">
      <w:pPr>
        <w:spacing w:after="0" w:line="240" w:lineRule="auto"/>
        <w:rPr>
          <w:rFonts w:ascii="Times New Roman" w:hAnsi="Times New Roman"/>
          <w:b/>
          <w:sz w:val="24"/>
          <w:szCs w:val="24"/>
        </w:rPr>
      </w:pPr>
    </w:p>
    <w:p w:rsidR="00763D32" w:rsidRPr="009A050A" w:rsidRDefault="00763D32" w:rsidP="00DC4204">
      <w:pPr>
        <w:spacing w:after="0" w:line="240" w:lineRule="auto"/>
        <w:rPr>
          <w:rFonts w:ascii="Times New Roman" w:hAnsi="Times New Roman"/>
          <w:b/>
          <w:sz w:val="28"/>
          <w:szCs w:val="28"/>
        </w:rPr>
      </w:pPr>
      <w:r w:rsidRPr="009A050A">
        <w:rPr>
          <w:rFonts w:ascii="Times New Roman" w:hAnsi="Times New Roman"/>
          <w:b/>
          <w:sz w:val="28"/>
          <w:szCs w:val="28"/>
        </w:rPr>
        <w:t>Обозначения: Т – теоретическое обучение, Э – экзамен, У – учебная практика, И – научно- исследовательская практика, П – производственная практика, К – каникулы, А – государственная аттестация</w:t>
      </w:r>
    </w:p>
    <w:p w:rsidR="00763D32" w:rsidRDefault="00763D32" w:rsidP="00D93F29">
      <w:pPr>
        <w:widowControl w:val="0"/>
        <w:spacing w:after="0" w:line="240" w:lineRule="auto"/>
        <w:jc w:val="both"/>
        <w:rPr>
          <w:rFonts w:ascii="Times New Roman" w:hAnsi="Times New Roman"/>
          <w:b/>
          <w:bCs/>
          <w:sz w:val="28"/>
          <w:szCs w:val="28"/>
        </w:rPr>
      </w:pPr>
    </w:p>
    <w:p w:rsidR="00763D32" w:rsidRPr="00F87F47" w:rsidRDefault="00763D32" w:rsidP="00F87F47">
      <w:pPr>
        <w:widowControl w:val="0"/>
        <w:spacing w:after="0"/>
        <w:ind w:firstLine="851"/>
        <w:jc w:val="both"/>
        <w:rPr>
          <w:rFonts w:ascii="Times New Roman" w:hAnsi="Times New Roman"/>
          <w:b/>
          <w:bCs/>
          <w:sz w:val="28"/>
          <w:szCs w:val="28"/>
        </w:rPr>
      </w:pPr>
      <w:r w:rsidRPr="00F87F47">
        <w:rPr>
          <w:rFonts w:ascii="Times New Roman" w:hAnsi="Times New Roman"/>
          <w:b/>
          <w:bCs/>
          <w:sz w:val="28"/>
          <w:szCs w:val="28"/>
        </w:rPr>
        <w:t>6. Аннотации примерных программ учебных дисциплин.</w:t>
      </w:r>
    </w:p>
    <w:p w:rsidR="00763D32" w:rsidRPr="00F87F47" w:rsidRDefault="00763D32" w:rsidP="00F87F47">
      <w:pPr>
        <w:autoSpaceDE w:val="0"/>
        <w:autoSpaceDN w:val="0"/>
        <w:adjustRightInd w:val="0"/>
        <w:spacing w:after="0"/>
        <w:ind w:firstLine="851"/>
        <w:jc w:val="both"/>
        <w:rPr>
          <w:rFonts w:ascii="Times New Roman" w:hAnsi="Times New Roman"/>
          <w:sz w:val="28"/>
          <w:szCs w:val="28"/>
        </w:rPr>
      </w:pPr>
      <w:r w:rsidRPr="00F87F47">
        <w:rPr>
          <w:rFonts w:ascii="Times New Roman" w:hAnsi="Times New Roman"/>
          <w:sz w:val="28"/>
          <w:szCs w:val="28"/>
        </w:rPr>
        <w:t>См. Приложение 1.</w:t>
      </w:r>
    </w:p>
    <w:p w:rsidR="00763D32" w:rsidRPr="005144EC" w:rsidRDefault="00763D32" w:rsidP="00E93685">
      <w:pPr>
        <w:autoSpaceDE w:val="0"/>
        <w:autoSpaceDN w:val="0"/>
        <w:adjustRightInd w:val="0"/>
        <w:spacing w:after="0"/>
        <w:ind w:firstLine="851"/>
        <w:jc w:val="both"/>
        <w:rPr>
          <w:rFonts w:ascii="Times New Roman" w:hAnsi="Times New Roman"/>
          <w:b/>
          <w:sz w:val="28"/>
          <w:szCs w:val="28"/>
        </w:rPr>
      </w:pPr>
      <w:r w:rsidRPr="005144EC">
        <w:rPr>
          <w:rFonts w:ascii="Times New Roman" w:hAnsi="Times New Roman"/>
          <w:b/>
          <w:sz w:val="28"/>
          <w:szCs w:val="28"/>
        </w:rPr>
        <w:t xml:space="preserve">7. Примерные учебные планы практических занятий </w:t>
      </w:r>
    </w:p>
    <w:p w:rsidR="00763D32" w:rsidRPr="00F87F47" w:rsidRDefault="00763D32" w:rsidP="00E93685">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См. Приложение 2.</w:t>
      </w:r>
    </w:p>
    <w:p w:rsidR="00763D32" w:rsidRPr="00F87F47" w:rsidRDefault="00763D32" w:rsidP="00F87F47">
      <w:pPr>
        <w:autoSpaceDE w:val="0"/>
        <w:autoSpaceDN w:val="0"/>
        <w:adjustRightInd w:val="0"/>
        <w:spacing w:after="0"/>
        <w:ind w:firstLine="851"/>
        <w:jc w:val="both"/>
        <w:rPr>
          <w:rFonts w:ascii="Times New Roman" w:hAnsi="Times New Roman"/>
          <w:b/>
          <w:bCs/>
          <w:sz w:val="28"/>
          <w:szCs w:val="28"/>
        </w:rPr>
      </w:pPr>
      <w:r>
        <w:rPr>
          <w:rFonts w:ascii="Times New Roman" w:hAnsi="Times New Roman"/>
          <w:b/>
          <w:bCs/>
          <w:sz w:val="28"/>
          <w:szCs w:val="28"/>
        </w:rPr>
        <w:t>8</w:t>
      </w:r>
      <w:r w:rsidRPr="00F87F47">
        <w:rPr>
          <w:rFonts w:ascii="Times New Roman" w:hAnsi="Times New Roman"/>
          <w:b/>
          <w:bCs/>
          <w:sz w:val="28"/>
          <w:szCs w:val="28"/>
        </w:rPr>
        <w:t>. Образец примерной программы дисциплины</w:t>
      </w:r>
    </w:p>
    <w:p w:rsidR="00763D32" w:rsidRPr="00F87F47" w:rsidRDefault="00763D32" w:rsidP="00F87F47">
      <w:pPr>
        <w:autoSpaceDE w:val="0"/>
        <w:autoSpaceDN w:val="0"/>
        <w:adjustRightInd w:val="0"/>
        <w:spacing w:after="0"/>
        <w:ind w:firstLine="851"/>
        <w:jc w:val="both"/>
        <w:rPr>
          <w:rFonts w:ascii="Times New Roman" w:hAnsi="Times New Roman"/>
          <w:sz w:val="28"/>
          <w:szCs w:val="28"/>
        </w:rPr>
      </w:pPr>
      <w:r w:rsidRPr="00F87F47">
        <w:rPr>
          <w:rFonts w:ascii="Times New Roman" w:hAnsi="Times New Roman"/>
          <w:sz w:val="28"/>
          <w:szCs w:val="28"/>
        </w:rPr>
        <w:t xml:space="preserve">См. Приложение </w:t>
      </w:r>
      <w:r>
        <w:rPr>
          <w:rFonts w:ascii="Times New Roman" w:hAnsi="Times New Roman"/>
          <w:sz w:val="28"/>
          <w:szCs w:val="28"/>
        </w:rPr>
        <w:t>3</w:t>
      </w:r>
      <w:r w:rsidRPr="00F87F47">
        <w:rPr>
          <w:rFonts w:ascii="Times New Roman" w:hAnsi="Times New Roman"/>
          <w:sz w:val="28"/>
          <w:szCs w:val="28"/>
        </w:rPr>
        <w:t>.</w:t>
      </w:r>
    </w:p>
    <w:p w:rsidR="00763D32" w:rsidRPr="00F87F47" w:rsidRDefault="00763D32" w:rsidP="00F87F47">
      <w:pPr>
        <w:autoSpaceDE w:val="0"/>
        <w:autoSpaceDN w:val="0"/>
        <w:adjustRightInd w:val="0"/>
        <w:spacing w:after="0"/>
        <w:ind w:firstLine="851"/>
        <w:jc w:val="both"/>
        <w:rPr>
          <w:rFonts w:ascii="Times New Roman" w:hAnsi="Times New Roman"/>
          <w:sz w:val="28"/>
          <w:szCs w:val="28"/>
        </w:rPr>
      </w:pPr>
    </w:p>
    <w:p w:rsidR="00763D32" w:rsidRPr="00F87F47" w:rsidRDefault="00763D32" w:rsidP="00F87F47">
      <w:pPr>
        <w:autoSpaceDE w:val="0"/>
        <w:autoSpaceDN w:val="0"/>
        <w:adjustRightInd w:val="0"/>
        <w:spacing w:after="0"/>
        <w:ind w:firstLine="851"/>
        <w:jc w:val="both"/>
        <w:rPr>
          <w:rFonts w:ascii="Times New Roman" w:hAnsi="Times New Roman"/>
          <w:sz w:val="28"/>
          <w:szCs w:val="28"/>
        </w:rPr>
      </w:pPr>
      <w:r>
        <w:rPr>
          <w:rFonts w:ascii="Times New Roman" w:hAnsi="Times New Roman"/>
          <w:b/>
          <w:sz w:val="28"/>
          <w:szCs w:val="28"/>
        </w:rPr>
        <w:t>9</w:t>
      </w:r>
      <w:r w:rsidRPr="00F87F47">
        <w:rPr>
          <w:rFonts w:ascii="Times New Roman" w:hAnsi="Times New Roman"/>
          <w:b/>
          <w:sz w:val="28"/>
          <w:szCs w:val="28"/>
        </w:rPr>
        <w:t>.</w:t>
      </w:r>
      <w:r w:rsidRPr="00F87F47">
        <w:rPr>
          <w:rFonts w:ascii="Times New Roman" w:hAnsi="Times New Roman"/>
          <w:sz w:val="28"/>
          <w:szCs w:val="28"/>
        </w:rPr>
        <w:t xml:space="preserve"> </w:t>
      </w:r>
      <w:r w:rsidRPr="00F87F47">
        <w:rPr>
          <w:rFonts w:ascii="Times New Roman" w:hAnsi="Times New Roman"/>
          <w:b/>
          <w:bCs/>
          <w:sz w:val="28"/>
          <w:szCs w:val="28"/>
        </w:rPr>
        <w:t>Образец учебно-методического комплекса дисциплины</w:t>
      </w:r>
    </w:p>
    <w:p w:rsidR="00763D32" w:rsidRPr="00F87F47" w:rsidRDefault="00763D32" w:rsidP="00F87F47">
      <w:pPr>
        <w:autoSpaceDE w:val="0"/>
        <w:autoSpaceDN w:val="0"/>
        <w:adjustRightInd w:val="0"/>
        <w:spacing w:after="0"/>
        <w:ind w:firstLine="851"/>
        <w:jc w:val="both"/>
        <w:rPr>
          <w:rFonts w:ascii="Times New Roman" w:hAnsi="Times New Roman"/>
          <w:sz w:val="28"/>
          <w:szCs w:val="28"/>
        </w:rPr>
      </w:pPr>
      <w:r w:rsidRPr="00F87F47">
        <w:rPr>
          <w:rFonts w:ascii="Times New Roman" w:hAnsi="Times New Roman"/>
          <w:sz w:val="28"/>
          <w:szCs w:val="28"/>
        </w:rPr>
        <w:t xml:space="preserve">См. Приложение </w:t>
      </w:r>
      <w:r>
        <w:rPr>
          <w:rFonts w:ascii="Times New Roman" w:hAnsi="Times New Roman"/>
          <w:sz w:val="28"/>
          <w:szCs w:val="28"/>
        </w:rPr>
        <w:t>4</w:t>
      </w:r>
      <w:r w:rsidRPr="00F87F47">
        <w:rPr>
          <w:rFonts w:ascii="Times New Roman" w:hAnsi="Times New Roman"/>
          <w:sz w:val="28"/>
          <w:szCs w:val="28"/>
        </w:rPr>
        <w:t>.</w:t>
      </w:r>
    </w:p>
    <w:p w:rsidR="00763D32" w:rsidRPr="00F87F47" w:rsidRDefault="00763D32" w:rsidP="00E93685">
      <w:pPr>
        <w:autoSpaceDE w:val="0"/>
        <w:autoSpaceDN w:val="0"/>
        <w:adjustRightInd w:val="0"/>
        <w:spacing w:after="0" w:line="23" w:lineRule="atLeast"/>
        <w:ind w:firstLine="851"/>
        <w:jc w:val="both"/>
        <w:rPr>
          <w:rFonts w:ascii="Times New Roman" w:hAnsi="Times New Roman"/>
          <w:sz w:val="28"/>
          <w:szCs w:val="28"/>
        </w:rPr>
      </w:pPr>
    </w:p>
    <w:p w:rsidR="00763D32" w:rsidRPr="00E93685" w:rsidRDefault="00763D32" w:rsidP="00E93685">
      <w:pPr>
        <w:autoSpaceDE w:val="0"/>
        <w:autoSpaceDN w:val="0"/>
        <w:adjustRightInd w:val="0"/>
        <w:spacing w:after="0" w:line="23" w:lineRule="atLeast"/>
        <w:ind w:firstLine="851"/>
        <w:jc w:val="both"/>
        <w:rPr>
          <w:rFonts w:ascii="Times New Roman" w:hAnsi="Times New Roman"/>
          <w:b/>
          <w:bCs/>
          <w:sz w:val="28"/>
          <w:szCs w:val="28"/>
        </w:rPr>
      </w:pPr>
      <w:r w:rsidRPr="00E93685">
        <w:rPr>
          <w:rFonts w:ascii="Times New Roman" w:hAnsi="Times New Roman"/>
          <w:b/>
          <w:bCs/>
          <w:sz w:val="28"/>
          <w:szCs w:val="28"/>
        </w:rPr>
        <w:t>10. Требования к научно-исследовательской практике студента и итоговой государственной аттестации</w:t>
      </w:r>
    </w:p>
    <w:p w:rsidR="00763D32" w:rsidRPr="00E93685" w:rsidRDefault="00763D32" w:rsidP="00E93685">
      <w:pPr>
        <w:autoSpaceDE w:val="0"/>
        <w:autoSpaceDN w:val="0"/>
        <w:adjustRightInd w:val="0"/>
        <w:spacing w:after="0" w:line="23" w:lineRule="atLeast"/>
        <w:ind w:firstLine="851"/>
        <w:jc w:val="both"/>
        <w:rPr>
          <w:rFonts w:ascii="Times New Roman" w:hAnsi="Times New Roman"/>
          <w:b/>
          <w:bCs/>
          <w:sz w:val="28"/>
          <w:szCs w:val="28"/>
        </w:rPr>
      </w:pPr>
    </w:p>
    <w:p w:rsidR="00763D32" w:rsidRPr="00E93685" w:rsidRDefault="00763D32" w:rsidP="00E93685">
      <w:pPr>
        <w:autoSpaceDE w:val="0"/>
        <w:autoSpaceDN w:val="0"/>
        <w:adjustRightInd w:val="0"/>
        <w:spacing w:after="0" w:line="23" w:lineRule="atLeast"/>
        <w:ind w:firstLine="851"/>
        <w:jc w:val="both"/>
        <w:rPr>
          <w:rFonts w:ascii="Times New Roman" w:hAnsi="Times New Roman"/>
          <w:b/>
          <w:bCs/>
          <w:sz w:val="28"/>
          <w:szCs w:val="28"/>
        </w:rPr>
      </w:pPr>
      <w:r w:rsidRPr="00E93685">
        <w:rPr>
          <w:rFonts w:ascii="Times New Roman" w:hAnsi="Times New Roman"/>
          <w:b/>
          <w:bCs/>
          <w:sz w:val="28"/>
          <w:szCs w:val="28"/>
        </w:rPr>
        <w:t>10.1. Общие требования к итоговой государственной аттестации.</w:t>
      </w:r>
    </w:p>
    <w:p w:rsidR="00763D32" w:rsidRPr="00E93685" w:rsidRDefault="00763D32" w:rsidP="00E93685">
      <w:pPr>
        <w:widowControl w:val="0"/>
        <w:shd w:val="clear" w:color="auto" w:fill="FFFFFF"/>
        <w:tabs>
          <w:tab w:val="left" w:pos="1440"/>
        </w:tabs>
        <w:autoSpaceDE w:val="0"/>
        <w:autoSpaceDN w:val="0"/>
        <w:adjustRightInd w:val="0"/>
        <w:spacing w:after="0" w:line="23" w:lineRule="atLeast"/>
        <w:ind w:firstLine="770"/>
        <w:jc w:val="both"/>
        <w:rPr>
          <w:rFonts w:ascii="Times New Roman" w:hAnsi="Times New Roman"/>
          <w:color w:val="000000"/>
          <w:spacing w:val="-8"/>
          <w:sz w:val="28"/>
          <w:szCs w:val="28"/>
        </w:rPr>
      </w:pPr>
      <w:r w:rsidRPr="00E93685">
        <w:rPr>
          <w:rFonts w:ascii="Times New Roman" w:hAnsi="Times New Roman"/>
          <w:color w:val="000000"/>
          <w:sz w:val="28"/>
          <w:szCs w:val="28"/>
        </w:rPr>
        <w:t xml:space="preserve">  Итоговая государственная аттестация включает защиту выпускной квалификационной работы (бакалаврской работы). </w:t>
      </w:r>
      <w:r w:rsidRPr="00E93685">
        <w:rPr>
          <w:rFonts w:ascii="Times New Roman" w:hAnsi="Times New Roman"/>
          <w:sz w:val="28"/>
          <w:szCs w:val="28"/>
        </w:rPr>
        <w:t>Выпускная квалификационная работа подготавливается на русском языке; язык, на котором происходит защита – русский.</w:t>
      </w:r>
    </w:p>
    <w:p w:rsidR="00763D32" w:rsidRPr="00E93685" w:rsidRDefault="00763D32" w:rsidP="00E93685">
      <w:pPr>
        <w:autoSpaceDE w:val="0"/>
        <w:autoSpaceDN w:val="0"/>
        <w:adjustRightInd w:val="0"/>
        <w:spacing w:after="0" w:line="23" w:lineRule="atLeast"/>
        <w:jc w:val="both"/>
        <w:rPr>
          <w:rFonts w:ascii="Times New Roman" w:hAnsi="Times New Roman"/>
          <w:sz w:val="28"/>
          <w:szCs w:val="28"/>
        </w:rPr>
      </w:pPr>
      <w:r w:rsidRPr="00E93685">
        <w:rPr>
          <w:rFonts w:ascii="Times New Roman" w:hAnsi="Times New Roman"/>
          <w:sz w:val="28"/>
          <w:szCs w:val="28"/>
        </w:rPr>
        <w:t>ИГА должна проводиться с целью определения универсальных и профессиональных компетенций бакалавра биологии, определяющих его подготовленность к решению профессиональных задач, установленных ФГОС ВПО по направлению 020400 Биология, способствующим его устойчивости на рынке труда и продолжению образования в магистратуре.</w:t>
      </w:r>
    </w:p>
    <w:p w:rsidR="00763D32" w:rsidRPr="00E93685" w:rsidRDefault="00763D32" w:rsidP="00E93685">
      <w:pPr>
        <w:shd w:val="clear" w:color="auto" w:fill="FFFFFF"/>
        <w:spacing w:after="0" w:line="23" w:lineRule="atLeast"/>
        <w:ind w:left="10" w:firstLine="710"/>
        <w:jc w:val="both"/>
        <w:rPr>
          <w:rFonts w:ascii="Times New Roman" w:hAnsi="Times New Roman"/>
          <w:color w:val="000000"/>
          <w:sz w:val="28"/>
          <w:szCs w:val="28"/>
        </w:rPr>
      </w:pPr>
      <w:r w:rsidRPr="00E93685">
        <w:rPr>
          <w:rFonts w:ascii="Times New Roman" w:hAnsi="Times New Roman"/>
          <w:color w:val="000000"/>
          <w:spacing w:val="-1"/>
          <w:sz w:val="28"/>
          <w:szCs w:val="28"/>
        </w:rPr>
        <w:t>Требования к содержанию, объему и структуре бакалаврской работы, критерии ее оценки</w:t>
      </w:r>
      <w:r w:rsidRPr="00E93685">
        <w:rPr>
          <w:rFonts w:ascii="Times New Roman" w:hAnsi="Times New Roman"/>
          <w:color w:val="000000"/>
          <w:sz w:val="28"/>
          <w:szCs w:val="28"/>
        </w:rPr>
        <w:t xml:space="preserve"> определяются ФЕН НГУ совместно с </w:t>
      </w:r>
      <w:r w:rsidRPr="00E93685">
        <w:rPr>
          <w:rFonts w:ascii="Times New Roman" w:hAnsi="Times New Roman"/>
          <w:sz w:val="28"/>
          <w:szCs w:val="28"/>
        </w:rPr>
        <w:t>Учебно-методическим советом Китайско-российского института</w:t>
      </w:r>
      <w:r w:rsidRPr="00E93685">
        <w:rPr>
          <w:rFonts w:ascii="Times New Roman" w:hAnsi="Times New Roman"/>
          <w:color w:val="000000"/>
          <w:sz w:val="28"/>
          <w:szCs w:val="28"/>
        </w:rPr>
        <w:t>.</w:t>
      </w:r>
    </w:p>
    <w:p w:rsidR="00763D32" w:rsidRPr="00E93685" w:rsidRDefault="00763D32" w:rsidP="00E93685">
      <w:pPr>
        <w:autoSpaceDE w:val="0"/>
        <w:autoSpaceDN w:val="0"/>
        <w:adjustRightInd w:val="0"/>
        <w:spacing w:after="0" w:line="23" w:lineRule="atLeast"/>
        <w:jc w:val="both"/>
        <w:rPr>
          <w:rFonts w:ascii="Times New Roman" w:hAnsi="Times New Roman"/>
          <w:sz w:val="28"/>
          <w:szCs w:val="28"/>
        </w:rPr>
      </w:pPr>
    </w:p>
    <w:p w:rsidR="00763D32" w:rsidRPr="00E93685" w:rsidRDefault="00763D32" w:rsidP="00E93685">
      <w:pPr>
        <w:autoSpaceDE w:val="0"/>
        <w:autoSpaceDN w:val="0"/>
        <w:adjustRightInd w:val="0"/>
        <w:spacing w:after="0" w:line="23" w:lineRule="atLeast"/>
        <w:ind w:firstLine="567"/>
        <w:jc w:val="both"/>
        <w:rPr>
          <w:rFonts w:ascii="Times New Roman" w:hAnsi="Times New Roman"/>
          <w:sz w:val="28"/>
          <w:szCs w:val="28"/>
        </w:rPr>
      </w:pPr>
      <w:r w:rsidRPr="00E93685">
        <w:rPr>
          <w:rFonts w:ascii="Times New Roman" w:hAnsi="Times New Roman"/>
          <w:sz w:val="28"/>
          <w:szCs w:val="28"/>
        </w:rPr>
        <w:t>Аттестационные испытания, входящие в состав итоговой государственной аттестации выпускника, должны полностью соответствовать основной образовательной программе бакалавра биологии, которую он освоил за время обучения.</w:t>
      </w:r>
    </w:p>
    <w:p w:rsidR="00763D32" w:rsidRPr="00E93685" w:rsidRDefault="00763D32" w:rsidP="00E93685">
      <w:pPr>
        <w:autoSpaceDE w:val="0"/>
        <w:autoSpaceDN w:val="0"/>
        <w:adjustRightInd w:val="0"/>
        <w:spacing w:after="0" w:line="23" w:lineRule="atLeast"/>
        <w:ind w:firstLine="567"/>
        <w:jc w:val="both"/>
        <w:rPr>
          <w:rFonts w:ascii="Times New Roman" w:hAnsi="Times New Roman"/>
          <w:sz w:val="28"/>
          <w:szCs w:val="28"/>
        </w:rPr>
      </w:pPr>
    </w:p>
    <w:p w:rsidR="00763D32" w:rsidRPr="00E93685" w:rsidRDefault="00763D32" w:rsidP="00E93685">
      <w:pPr>
        <w:autoSpaceDE w:val="0"/>
        <w:autoSpaceDN w:val="0"/>
        <w:adjustRightInd w:val="0"/>
        <w:spacing w:after="0" w:line="23" w:lineRule="atLeast"/>
        <w:ind w:firstLine="880"/>
        <w:jc w:val="both"/>
        <w:rPr>
          <w:rFonts w:ascii="Times New Roman" w:hAnsi="Times New Roman"/>
          <w:b/>
          <w:bCs/>
          <w:sz w:val="28"/>
          <w:szCs w:val="28"/>
        </w:rPr>
      </w:pPr>
      <w:r w:rsidRPr="00E93685">
        <w:rPr>
          <w:rFonts w:ascii="Times New Roman" w:hAnsi="Times New Roman"/>
          <w:b/>
          <w:bCs/>
          <w:sz w:val="28"/>
          <w:szCs w:val="28"/>
        </w:rPr>
        <w:t>10.2. Требования к выпускной квалификационной работе бакалавра биологии.</w:t>
      </w:r>
    </w:p>
    <w:p w:rsidR="00763D32" w:rsidRPr="00E93685" w:rsidRDefault="00763D32" w:rsidP="00E93685">
      <w:pPr>
        <w:autoSpaceDE w:val="0"/>
        <w:autoSpaceDN w:val="0"/>
        <w:adjustRightInd w:val="0"/>
        <w:spacing w:after="0" w:line="23" w:lineRule="atLeast"/>
        <w:jc w:val="both"/>
        <w:rPr>
          <w:rFonts w:ascii="Times New Roman" w:hAnsi="Times New Roman"/>
          <w:b/>
          <w:bCs/>
          <w:sz w:val="28"/>
          <w:szCs w:val="28"/>
        </w:rPr>
      </w:pPr>
    </w:p>
    <w:p w:rsidR="00763D32" w:rsidRPr="00E93685" w:rsidRDefault="00763D32" w:rsidP="00E93685">
      <w:pPr>
        <w:widowControl w:val="0"/>
        <w:shd w:val="clear" w:color="auto" w:fill="FFFFFF"/>
        <w:tabs>
          <w:tab w:val="left" w:pos="1440"/>
        </w:tabs>
        <w:autoSpaceDE w:val="0"/>
        <w:autoSpaceDN w:val="0"/>
        <w:adjustRightInd w:val="0"/>
        <w:spacing w:after="0" w:line="23" w:lineRule="atLeast"/>
        <w:ind w:firstLine="851"/>
        <w:jc w:val="both"/>
        <w:rPr>
          <w:rFonts w:ascii="Times New Roman" w:hAnsi="Times New Roman"/>
          <w:sz w:val="28"/>
          <w:szCs w:val="28"/>
        </w:rPr>
      </w:pPr>
      <w:r w:rsidRPr="00E93685">
        <w:rPr>
          <w:rFonts w:ascii="Times New Roman" w:hAnsi="Times New Roman"/>
          <w:sz w:val="28"/>
          <w:szCs w:val="28"/>
        </w:rPr>
        <w:t>Выпускная квалификационная работа (ВКР) бакалавра биологии должна соответствовать видам и задачам его профессиональной деятельности. Она должна быть представлена в форме рукописи на русском языке (язык, на котором происходит защита – русский)</w:t>
      </w:r>
      <w:r w:rsidRPr="00E93685">
        <w:rPr>
          <w:rFonts w:ascii="Times New Roman" w:hAnsi="Times New Roman"/>
          <w:color w:val="000000"/>
          <w:spacing w:val="-8"/>
          <w:sz w:val="28"/>
          <w:szCs w:val="28"/>
        </w:rPr>
        <w:t xml:space="preserve"> </w:t>
      </w:r>
      <w:r w:rsidRPr="00E93685">
        <w:rPr>
          <w:rFonts w:ascii="Times New Roman" w:hAnsi="Times New Roman"/>
          <w:sz w:val="28"/>
          <w:szCs w:val="28"/>
        </w:rPr>
        <w:t>с соответствующим иллюстрационным материалом и библиографией.</w:t>
      </w:r>
    </w:p>
    <w:p w:rsidR="00763D32" w:rsidRPr="00E93685" w:rsidRDefault="00763D32" w:rsidP="00E93685">
      <w:pPr>
        <w:autoSpaceDE w:val="0"/>
        <w:autoSpaceDN w:val="0"/>
        <w:adjustRightInd w:val="0"/>
        <w:spacing w:after="0" w:line="23" w:lineRule="atLeast"/>
        <w:ind w:firstLine="567"/>
        <w:jc w:val="both"/>
        <w:rPr>
          <w:rFonts w:ascii="Times New Roman" w:hAnsi="Times New Roman"/>
          <w:sz w:val="28"/>
          <w:szCs w:val="28"/>
        </w:rPr>
      </w:pPr>
      <w:r w:rsidRPr="00E93685">
        <w:rPr>
          <w:rFonts w:ascii="Times New Roman" w:hAnsi="Times New Roman"/>
          <w:sz w:val="28"/>
          <w:szCs w:val="28"/>
        </w:rPr>
        <w:t>Тематика и содержание ВКР должны соответствовать уровню компетенций, полученных выпускником в объеме базовых дисциплин профессионального цикла ООП бакалавра и дисциплин выбранной студентом профилизации. ВКР выполняется под руководством опытного специалиста – преподавателя, научного сотрудника вуза или его филиала. В том случае, если руководителем является специалист производственной организации, назначается куратор от выпускающей кафедры. ВКР должна содержать реферативную часть, отражающую общую профессиональную эрудицию автора, а также самостоятельную исследовательскую часть, выполненную индивидуально или в составе творческого коллектива по материалам, собранным или полученным самостоятельно студентом в период прохождения</w:t>
      </w:r>
    </w:p>
    <w:p w:rsidR="00763D32" w:rsidRPr="00E93685" w:rsidRDefault="00763D32" w:rsidP="00E93685">
      <w:pPr>
        <w:autoSpaceDE w:val="0"/>
        <w:autoSpaceDN w:val="0"/>
        <w:adjustRightInd w:val="0"/>
        <w:spacing w:after="0" w:line="23" w:lineRule="atLeast"/>
        <w:jc w:val="both"/>
        <w:rPr>
          <w:rFonts w:ascii="Times New Roman" w:hAnsi="Times New Roman"/>
          <w:sz w:val="28"/>
          <w:szCs w:val="28"/>
        </w:rPr>
      </w:pPr>
      <w:r w:rsidRPr="00E93685">
        <w:rPr>
          <w:rFonts w:ascii="Times New Roman" w:hAnsi="Times New Roman"/>
          <w:sz w:val="28"/>
          <w:szCs w:val="28"/>
        </w:rPr>
        <w:t>производственной практики. Темы ВКР могут быть предложены кафедрами или самими студентами. В их основе могут быть материалы научно-исследовательских или научно-производственных работ кафедры, факультета, научных или производственных организаций.</w:t>
      </w:r>
    </w:p>
    <w:p w:rsidR="00763D32" w:rsidRPr="00E93685" w:rsidRDefault="00763D32" w:rsidP="00E93685">
      <w:pPr>
        <w:autoSpaceDE w:val="0"/>
        <w:autoSpaceDN w:val="0"/>
        <w:adjustRightInd w:val="0"/>
        <w:spacing w:after="0" w:line="23" w:lineRule="atLeast"/>
        <w:ind w:firstLine="567"/>
        <w:jc w:val="both"/>
        <w:rPr>
          <w:rFonts w:ascii="Times New Roman" w:hAnsi="Times New Roman"/>
          <w:sz w:val="28"/>
          <w:szCs w:val="28"/>
        </w:rPr>
      </w:pPr>
      <w:r w:rsidRPr="00E93685">
        <w:rPr>
          <w:rFonts w:ascii="Times New Roman" w:hAnsi="Times New Roman"/>
          <w:sz w:val="28"/>
          <w:szCs w:val="28"/>
        </w:rPr>
        <w:t xml:space="preserve">Самостоятельная часть ВКР должна быть законченным исследованием, свидетельствующим об уровне профессионально-специализированных компетенций автора. Требования к содержанию, объему и структуре ВКР бакалавра определяются вузом на основании действующего Положения об итоговой государственной аттестации выпускников вузов и методических рекомендаций УМО по классическому университетскому образованию. </w:t>
      </w:r>
    </w:p>
    <w:p w:rsidR="00763D32" w:rsidRPr="00E93685" w:rsidRDefault="00763D32" w:rsidP="00E93685">
      <w:pPr>
        <w:autoSpaceDE w:val="0"/>
        <w:autoSpaceDN w:val="0"/>
        <w:adjustRightInd w:val="0"/>
        <w:spacing w:after="0" w:line="23" w:lineRule="atLeast"/>
        <w:ind w:firstLine="567"/>
        <w:jc w:val="both"/>
        <w:rPr>
          <w:rFonts w:ascii="Times New Roman" w:hAnsi="Times New Roman"/>
          <w:sz w:val="28"/>
          <w:szCs w:val="28"/>
        </w:rPr>
      </w:pPr>
    </w:p>
    <w:p w:rsidR="00763D32" w:rsidRPr="00E93685" w:rsidRDefault="00763D32" w:rsidP="00E93685">
      <w:pPr>
        <w:pStyle w:val="NormalWeb"/>
        <w:spacing w:before="0" w:beforeAutospacing="0" w:after="0" w:afterAutospacing="0" w:line="23" w:lineRule="atLeast"/>
        <w:jc w:val="center"/>
        <w:rPr>
          <w:b/>
          <w:bCs/>
          <w:sz w:val="28"/>
          <w:szCs w:val="28"/>
        </w:rPr>
      </w:pPr>
      <w:r w:rsidRPr="00E93685">
        <w:rPr>
          <w:rStyle w:val="Strong"/>
          <w:sz w:val="28"/>
          <w:szCs w:val="28"/>
        </w:rPr>
        <w:t>10.3. Требования к организации н</w:t>
      </w:r>
      <w:r w:rsidRPr="00E93685">
        <w:rPr>
          <w:b/>
          <w:bCs/>
          <w:sz w:val="28"/>
          <w:szCs w:val="28"/>
        </w:rPr>
        <w:t>аучно-исследовательской практики</w:t>
      </w:r>
    </w:p>
    <w:p w:rsidR="00763D32" w:rsidRPr="00E93685" w:rsidRDefault="00763D32" w:rsidP="00E93685">
      <w:pPr>
        <w:pStyle w:val="NormalWeb"/>
        <w:spacing w:before="0" w:beforeAutospacing="0" w:after="0" w:afterAutospacing="0" w:line="23" w:lineRule="atLeast"/>
        <w:jc w:val="center"/>
        <w:rPr>
          <w:b/>
          <w:bCs/>
          <w:sz w:val="28"/>
          <w:szCs w:val="28"/>
        </w:rPr>
      </w:pPr>
    </w:p>
    <w:p w:rsidR="00763D32" w:rsidRPr="00E93685" w:rsidRDefault="00763D32" w:rsidP="00E93685">
      <w:pPr>
        <w:pStyle w:val="NormalWeb"/>
        <w:spacing w:before="0" w:beforeAutospacing="0" w:after="0" w:afterAutospacing="0" w:line="23" w:lineRule="atLeast"/>
        <w:ind w:firstLine="708"/>
        <w:jc w:val="both"/>
        <w:rPr>
          <w:sz w:val="28"/>
          <w:szCs w:val="28"/>
        </w:rPr>
      </w:pPr>
      <w:r w:rsidRPr="00E93685">
        <w:rPr>
          <w:sz w:val="28"/>
          <w:szCs w:val="28"/>
        </w:rPr>
        <w:t xml:space="preserve">Научно-исследовательская практика студентов совместного Китайско-российского Института на химическом отделении факультета естественных наук НГУ проводится в соответствии с Законом РФ «Об образовании» от 10.07.1992 г. № 3266-1, Федеральным законом "О высшем и послевузовском профессиональном образовании" от 22 августа 1996 г. № 125-ФЗ, Трудовым кодексом Российской Федерации, Постановлением Правительства Российской Федерации от 14.02.2008 г. № 71 "Об утверждении Типового положения об образовательном учреждении высшего профессионального образования (высшем учебном заведении)", Приказом Министерства образования РФ от 25 марта 2003 г. № 1154 "Об утверждении положения о порядке проведения практики студентов образовательных учреждений высшего профессионального образования", самостоятельно устанавливаемым НГУ образовательным стандартом высшего профессионального образования </w:t>
      </w:r>
      <w:r w:rsidRPr="00E93685">
        <w:rPr>
          <w:color w:val="000000"/>
          <w:sz w:val="28"/>
          <w:szCs w:val="28"/>
        </w:rPr>
        <w:t>по направлению по</w:t>
      </w:r>
      <w:r w:rsidRPr="00E93685">
        <w:rPr>
          <w:color w:val="000000"/>
          <w:sz w:val="28"/>
          <w:szCs w:val="28"/>
        </w:rPr>
        <w:t>д</w:t>
      </w:r>
      <w:r w:rsidRPr="00E93685">
        <w:rPr>
          <w:color w:val="000000"/>
          <w:sz w:val="28"/>
          <w:szCs w:val="28"/>
        </w:rPr>
        <w:t xml:space="preserve">готовки </w:t>
      </w:r>
      <w:r w:rsidRPr="00E93685">
        <w:rPr>
          <w:bCs/>
          <w:sz w:val="28"/>
          <w:szCs w:val="28"/>
        </w:rPr>
        <w:t xml:space="preserve">020400.62 Биология (бакалавр) для </w:t>
      </w:r>
      <w:r w:rsidRPr="00E93685">
        <w:rPr>
          <w:sz w:val="28"/>
          <w:szCs w:val="28"/>
        </w:rPr>
        <w:t>студентов совместного Китайско-российского Института, Уставом университета.</w:t>
      </w:r>
    </w:p>
    <w:p w:rsidR="00763D32" w:rsidRPr="00E93685" w:rsidRDefault="00763D32" w:rsidP="00E93685">
      <w:pPr>
        <w:pStyle w:val="NormalWeb"/>
        <w:spacing w:before="0" w:beforeAutospacing="0" w:after="0" w:afterAutospacing="0" w:line="23" w:lineRule="atLeast"/>
        <w:ind w:firstLine="708"/>
        <w:jc w:val="both"/>
        <w:rPr>
          <w:sz w:val="28"/>
          <w:szCs w:val="28"/>
        </w:rPr>
      </w:pPr>
      <w:r w:rsidRPr="00E93685">
        <w:rPr>
          <w:sz w:val="28"/>
          <w:szCs w:val="28"/>
        </w:rPr>
        <w:t>Научно-исследовательская практика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 заключающуюся в профессионально-практической подготовке студентов. Научно-исследовательская практика проходит в 7 и 8 семестрах, общая продолжительность 10 недель, что составляет 15 зачетных единиц.</w:t>
      </w:r>
    </w:p>
    <w:p w:rsidR="00763D32" w:rsidRPr="00E93685" w:rsidRDefault="00763D32" w:rsidP="00E93685">
      <w:pPr>
        <w:pStyle w:val="NormalWeb"/>
        <w:spacing w:before="0" w:beforeAutospacing="0" w:after="0" w:afterAutospacing="0" w:line="23" w:lineRule="atLeast"/>
        <w:ind w:firstLine="708"/>
        <w:jc w:val="both"/>
        <w:rPr>
          <w:sz w:val="28"/>
          <w:szCs w:val="28"/>
        </w:rPr>
      </w:pPr>
      <w:r w:rsidRPr="00E93685">
        <w:rPr>
          <w:sz w:val="28"/>
          <w:szCs w:val="28"/>
        </w:rPr>
        <w:t xml:space="preserve">Целью научно-исследовательской практики является подготовка и выполнение квалификационной дипломной работы и, соответственно, она направлена на решение следующих задач: </w:t>
      </w:r>
    </w:p>
    <w:p w:rsidR="00763D32" w:rsidRPr="00E93685" w:rsidRDefault="00763D32" w:rsidP="00E93685">
      <w:pPr>
        <w:pStyle w:val="NormalWeb"/>
        <w:spacing w:before="0" w:beforeAutospacing="0" w:after="0" w:afterAutospacing="0" w:line="23" w:lineRule="atLeast"/>
        <w:jc w:val="both"/>
        <w:rPr>
          <w:sz w:val="28"/>
          <w:szCs w:val="28"/>
        </w:rPr>
      </w:pPr>
      <w:r w:rsidRPr="00E93685">
        <w:rPr>
          <w:sz w:val="28"/>
          <w:szCs w:val="28"/>
        </w:rPr>
        <w:t xml:space="preserve">• ознакомление студента с характером непосредственной профессиональной деятельности по направлению; </w:t>
      </w:r>
    </w:p>
    <w:p w:rsidR="00763D32" w:rsidRPr="00E93685" w:rsidRDefault="00763D32" w:rsidP="00E93685">
      <w:pPr>
        <w:pStyle w:val="NormalWeb"/>
        <w:spacing w:before="0" w:beforeAutospacing="0" w:after="0" w:afterAutospacing="0" w:line="23" w:lineRule="atLeast"/>
        <w:jc w:val="both"/>
        <w:rPr>
          <w:sz w:val="28"/>
          <w:szCs w:val="28"/>
        </w:rPr>
      </w:pPr>
      <w:r w:rsidRPr="00E93685">
        <w:rPr>
          <w:sz w:val="28"/>
          <w:szCs w:val="28"/>
        </w:rPr>
        <w:t>• приобретение практических навыков пользования различными источниками научных знаний по биологии — периодической журнальной литературой и препринтами, монографиями, справочниками, электронными базами данных;</w:t>
      </w:r>
    </w:p>
    <w:p w:rsidR="00763D32" w:rsidRPr="00E93685" w:rsidRDefault="00763D32" w:rsidP="00E93685">
      <w:pPr>
        <w:pStyle w:val="NormalWeb"/>
        <w:spacing w:before="0" w:beforeAutospacing="0" w:after="0" w:afterAutospacing="0" w:line="23" w:lineRule="atLeast"/>
        <w:jc w:val="both"/>
        <w:rPr>
          <w:sz w:val="28"/>
          <w:szCs w:val="28"/>
        </w:rPr>
      </w:pPr>
      <w:r w:rsidRPr="00E93685">
        <w:rPr>
          <w:sz w:val="28"/>
          <w:szCs w:val="28"/>
        </w:rPr>
        <w:t xml:space="preserve">• освоение методологии и методики решения практических профессиональных задач (формулировка задачи, определение существенных условий, выбор метода решения, проектирование и планирование работы, выбор методов обработки и оценивания результатов и др.); </w:t>
      </w:r>
    </w:p>
    <w:p w:rsidR="00763D32" w:rsidRPr="00E93685" w:rsidRDefault="00763D32" w:rsidP="00E93685">
      <w:pPr>
        <w:pStyle w:val="NormalWeb"/>
        <w:spacing w:before="0" w:beforeAutospacing="0" w:after="0" w:afterAutospacing="0" w:line="23" w:lineRule="atLeast"/>
        <w:jc w:val="both"/>
        <w:rPr>
          <w:sz w:val="28"/>
          <w:szCs w:val="28"/>
        </w:rPr>
      </w:pPr>
      <w:r w:rsidRPr="00E93685">
        <w:rPr>
          <w:sz w:val="28"/>
          <w:szCs w:val="28"/>
        </w:rPr>
        <w:t xml:space="preserve">• углубленное изучение теоретических основ биологии по теме дипломной работы; </w:t>
      </w:r>
    </w:p>
    <w:p w:rsidR="00763D32" w:rsidRPr="00E93685" w:rsidRDefault="00763D32" w:rsidP="00E93685">
      <w:pPr>
        <w:pStyle w:val="NormalWeb"/>
        <w:spacing w:before="0" w:beforeAutospacing="0" w:after="0" w:afterAutospacing="0" w:line="23" w:lineRule="atLeast"/>
        <w:jc w:val="both"/>
        <w:rPr>
          <w:sz w:val="28"/>
          <w:szCs w:val="28"/>
        </w:rPr>
      </w:pPr>
      <w:r w:rsidRPr="00E93685">
        <w:rPr>
          <w:sz w:val="28"/>
          <w:szCs w:val="28"/>
        </w:rPr>
        <w:t>• детальное ознакомление с приборами и методиками, которые планируется использовать при выполнении дипломной работы;</w:t>
      </w:r>
    </w:p>
    <w:p w:rsidR="00763D32" w:rsidRPr="00E93685" w:rsidRDefault="00763D32" w:rsidP="00E93685">
      <w:pPr>
        <w:pStyle w:val="NormalWeb"/>
        <w:spacing w:before="0" w:beforeAutospacing="0" w:after="0" w:afterAutospacing="0" w:line="23" w:lineRule="atLeast"/>
        <w:jc w:val="both"/>
        <w:rPr>
          <w:sz w:val="28"/>
          <w:szCs w:val="28"/>
        </w:rPr>
      </w:pPr>
      <w:r w:rsidRPr="00E93685">
        <w:rPr>
          <w:sz w:val="28"/>
          <w:szCs w:val="28"/>
        </w:rPr>
        <w:t xml:space="preserve">• сбор и анализ полученных данных, необходимых для выполнения дипломной работы. </w:t>
      </w:r>
    </w:p>
    <w:p w:rsidR="00763D32" w:rsidRPr="00E93685" w:rsidRDefault="00763D32" w:rsidP="00E93685">
      <w:pPr>
        <w:pStyle w:val="NormalWeb"/>
        <w:spacing w:before="0" w:beforeAutospacing="0" w:after="0" w:afterAutospacing="0" w:line="23" w:lineRule="atLeast"/>
        <w:ind w:firstLine="708"/>
        <w:jc w:val="both"/>
        <w:rPr>
          <w:b/>
          <w:sz w:val="28"/>
          <w:szCs w:val="28"/>
        </w:rPr>
      </w:pPr>
      <w:r w:rsidRPr="00E93685">
        <w:rPr>
          <w:sz w:val="28"/>
          <w:szCs w:val="28"/>
        </w:rPr>
        <w:t xml:space="preserve">Научно-исследовательская практика проводится в лабораториях НГУ, научно-исследовательских институтов СО РАН и других научных организаций и предназначена для освоения выпускниками теоретических разделов и приобретения экспериментальных навыков по теме будущей квалификационной работы. Лаборатории, используемые для проведения практики, должны иметь оборудованные надлежащим образом рабочие места и соответствовать существующим нормам и требованиям. </w:t>
      </w:r>
    </w:p>
    <w:p w:rsidR="00763D32" w:rsidRPr="00E93685" w:rsidRDefault="00763D32" w:rsidP="00E93685">
      <w:pPr>
        <w:pStyle w:val="NormalWeb"/>
        <w:spacing w:before="0" w:beforeAutospacing="0" w:after="0" w:afterAutospacing="0" w:line="23" w:lineRule="atLeast"/>
        <w:ind w:firstLine="708"/>
        <w:jc w:val="both"/>
        <w:rPr>
          <w:sz w:val="28"/>
          <w:szCs w:val="28"/>
        </w:rPr>
      </w:pPr>
      <w:r w:rsidRPr="00E93685">
        <w:rPr>
          <w:sz w:val="28"/>
          <w:szCs w:val="28"/>
        </w:rPr>
        <w:t xml:space="preserve">За каждым студентом на время практики закрепляется научный руководитель из числа преподавателей кафедры или сотрудников научной организации, имеющий ученую степень. Научный руководитель осуществляет планирование работ и непосредственное руководство практикой дипломника. Направление и объем работы устанавливаются научным руководителем и согласовываются с заведующим кафедрой в соответствии с научной тематикой кафедры и содержанием образовательной программы. </w:t>
      </w:r>
    </w:p>
    <w:p w:rsidR="00763D32" w:rsidRPr="00E93685" w:rsidRDefault="00763D32" w:rsidP="00E93685">
      <w:pPr>
        <w:pStyle w:val="NormalWeb"/>
        <w:spacing w:before="0" w:beforeAutospacing="0" w:after="0" w:afterAutospacing="0" w:line="23" w:lineRule="atLeast"/>
        <w:ind w:firstLine="360"/>
        <w:jc w:val="both"/>
        <w:rPr>
          <w:sz w:val="28"/>
          <w:szCs w:val="28"/>
        </w:rPr>
      </w:pPr>
      <w:r w:rsidRPr="00E93685">
        <w:rPr>
          <w:sz w:val="28"/>
          <w:szCs w:val="28"/>
        </w:rPr>
        <w:t>Студент при прохождении практики обязан:</w:t>
      </w:r>
    </w:p>
    <w:p w:rsidR="00763D32" w:rsidRPr="00E93685" w:rsidRDefault="00763D32" w:rsidP="00E93685">
      <w:pPr>
        <w:numPr>
          <w:ilvl w:val="0"/>
          <w:numId w:val="50"/>
        </w:numPr>
        <w:spacing w:after="0" w:line="23" w:lineRule="atLeast"/>
        <w:jc w:val="both"/>
        <w:rPr>
          <w:rFonts w:ascii="Times New Roman" w:hAnsi="Times New Roman"/>
          <w:sz w:val="28"/>
          <w:szCs w:val="28"/>
        </w:rPr>
      </w:pPr>
      <w:r w:rsidRPr="00E93685">
        <w:rPr>
          <w:rFonts w:ascii="Times New Roman" w:hAnsi="Times New Roman"/>
          <w:sz w:val="28"/>
          <w:szCs w:val="28"/>
        </w:rPr>
        <w:t>пройти инструктажи по охране труда: вводный и на рабочем месте;</w:t>
      </w:r>
    </w:p>
    <w:p w:rsidR="00763D32" w:rsidRPr="00E93685" w:rsidRDefault="00763D32" w:rsidP="00E93685">
      <w:pPr>
        <w:numPr>
          <w:ilvl w:val="0"/>
          <w:numId w:val="50"/>
        </w:numPr>
        <w:spacing w:after="0" w:line="23" w:lineRule="atLeast"/>
        <w:jc w:val="both"/>
        <w:rPr>
          <w:rFonts w:ascii="Times New Roman" w:hAnsi="Times New Roman"/>
          <w:sz w:val="28"/>
          <w:szCs w:val="28"/>
        </w:rPr>
      </w:pPr>
      <w:r w:rsidRPr="00E93685">
        <w:rPr>
          <w:rFonts w:ascii="Times New Roman" w:hAnsi="Times New Roman"/>
          <w:sz w:val="28"/>
          <w:szCs w:val="28"/>
        </w:rPr>
        <w:t>строго соблюдать правила охраны труда, техники безопасности и производственной санитарии;</w:t>
      </w:r>
    </w:p>
    <w:p w:rsidR="00763D32" w:rsidRPr="00E93685" w:rsidRDefault="00763D32" w:rsidP="00E93685">
      <w:pPr>
        <w:numPr>
          <w:ilvl w:val="0"/>
          <w:numId w:val="50"/>
        </w:numPr>
        <w:spacing w:after="0" w:line="23" w:lineRule="atLeast"/>
        <w:jc w:val="both"/>
        <w:rPr>
          <w:rFonts w:ascii="Times New Roman" w:hAnsi="Times New Roman"/>
          <w:sz w:val="28"/>
          <w:szCs w:val="28"/>
        </w:rPr>
      </w:pPr>
      <w:r w:rsidRPr="00E93685">
        <w:rPr>
          <w:rFonts w:ascii="Times New Roman" w:hAnsi="Times New Roman"/>
          <w:sz w:val="28"/>
          <w:szCs w:val="28"/>
        </w:rPr>
        <w:t>подчиняться правилам внутреннего трудового распорядка организации, на базе которой он проходит практику;</w:t>
      </w:r>
    </w:p>
    <w:p w:rsidR="00763D32" w:rsidRPr="00E93685" w:rsidRDefault="00763D32" w:rsidP="00E93685">
      <w:pPr>
        <w:numPr>
          <w:ilvl w:val="0"/>
          <w:numId w:val="50"/>
        </w:numPr>
        <w:spacing w:after="0" w:line="23" w:lineRule="atLeast"/>
        <w:jc w:val="both"/>
        <w:rPr>
          <w:rFonts w:ascii="Times New Roman" w:hAnsi="Times New Roman"/>
          <w:sz w:val="28"/>
          <w:szCs w:val="28"/>
        </w:rPr>
      </w:pPr>
      <w:r w:rsidRPr="00E93685">
        <w:rPr>
          <w:rFonts w:ascii="Times New Roman" w:hAnsi="Times New Roman"/>
          <w:sz w:val="28"/>
          <w:szCs w:val="28"/>
        </w:rPr>
        <w:t>полностью выполнять задания, предусмотренные программой практики;</w:t>
      </w:r>
    </w:p>
    <w:p w:rsidR="00763D32" w:rsidRPr="00E93685" w:rsidRDefault="00763D32" w:rsidP="00E93685">
      <w:pPr>
        <w:numPr>
          <w:ilvl w:val="0"/>
          <w:numId w:val="50"/>
        </w:numPr>
        <w:spacing w:after="0" w:line="23" w:lineRule="atLeast"/>
        <w:jc w:val="both"/>
        <w:rPr>
          <w:rFonts w:ascii="Times New Roman" w:hAnsi="Times New Roman"/>
          <w:sz w:val="28"/>
          <w:szCs w:val="28"/>
        </w:rPr>
      </w:pPr>
      <w:r w:rsidRPr="00E93685">
        <w:rPr>
          <w:rFonts w:ascii="Times New Roman" w:hAnsi="Times New Roman"/>
          <w:sz w:val="28"/>
          <w:szCs w:val="28"/>
        </w:rPr>
        <w:t>нести ответственность за выполняемую работу и ее результаты наравне со штатными работниками;</w:t>
      </w:r>
    </w:p>
    <w:p w:rsidR="00763D32" w:rsidRPr="00E93685" w:rsidRDefault="00763D32" w:rsidP="00E93685">
      <w:pPr>
        <w:numPr>
          <w:ilvl w:val="0"/>
          <w:numId w:val="50"/>
        </w:numPr>
        <w:spacing w:after="0" w:line="23" w:lineRule="atLeast"/>
        <w:jc w:val="both"/>
        <w:rPr>
          <w:rFonts w:ascii="Times New Roman" w:hAnsi="Times New Roman"/>
          <w:sz w:val="28"/>
          <w:szCs w:val="28"/>
        </w:rPr>
      </w:pPr>
      <w:r w:rsidRPr="00E93685">
        <w:rPr>
          <w:rFonts w:ascii="Times New Roman" w:hAnsi="Times New Roman"/>
          <w:sz w:val="28"/>
          <w:szCs w:val="28"/>
        </w:rPr>
        <w:t>предоставлять научному руководителю периодические отчеты о выполнении заданий в письменной либо устной форме (по требованию руководителя).</w:t>
      </w:r>
    </w:p>
    <w:p w:rsidR="00763D32" w:rsidRPr="00E93685" w:rsidRDefault="00763D32" w:rsidP="00E93685">
      <w:pPr>
        <w:pStyle w:val="NormalWeb"/>
        <w:spacing w:before="0" w:beforeAutospacing="0" w:after="0" w:afterAutospacing="0" w:line="23" w:lineRule="atLeast"/>
        <w:ind w:firstLine="708"/>
        <w:jc w:val="both"/>
        <w:rPr>
          <w:sz w:val="28"/>
          <w:szCs w:val="28"/>
        </w:rPr>
      </w:pPr>
      <w:r w:rsidRPr="00E93685">
        <w:rPr>
          <w:sz w:val="28"/>
          <w:szCs w:val="28"/>
        </w:rPr>
        <w:t>В ходе прохождения научно-исследовательской практики студент должен систематически вести записи в рабочем журнале, содержащем результаты наблюдений, расчеты и т.д. По мере накопления материала студент обобщает его и составляет отчет по практике, в котором отражает все полученные сведения.</w:t>
      </w:r>
      <w:r w:rsidRPr="00E93685">
        <w:rPr>
          <w:rStyle w:val="Strong"/>
          <w:sz w:val="28"/>
          <w:szCs w:val="28"/>
        </w:rPr>
        <w:t xml:space="preserve"> </w:t>
      </w:r>
    </w:p>
    <w:p w:rsidR="00763D32" w:rsidRPr="00E93685" w:rsidRDefault="00763D32" w:rsidP="00E93685">
      <w:pPr>
        <w:pStyle w:val="NormalWeb"/>
        <w:spacing w:before="0" w:beforeAutospacing="0" w:after="0" w:afterAutospacing="0" w:line="23" w:lineRule="atLeast"/>
        <w:ind w:firstLine="708"/>
        <w:jc w:val="both"/>
        <w:rPr>
          <w:sz w:val="28"/>
          <w:szCs w:val="28"/>
        </w:rPr>
      </w:pPr>
      <w:r w:rsidRPr="00E93685">
        <w:rPr>
          <w:sz w:val="28"/>
          <w:szCs w:val="28"/>
        </w:rPr>
        <w:t xml:space="preserve">Студент, успешно освоивший программу научно-исследовательской практики, должен: </w:t>
      </w:r>
    </w:p>
    <w:p w:rsidR="00763D32" w:rsidRPr="00E93685" w:rsidRDefault="00763D32" w:rsidP="00E93685">
      <w:pPr>
        <w:pStyle w:val="BodyTextIndent2"/>
        <w:tabs>
          <w:tab w:val="left" w:pos="567"/>
        </w:tabs>
        <w:spacing w:line="23" w:lineRule="atLeast"/>
        <w:ind w:left="720" w:firstLine="0"/>
        <w:rPr>
          <w:sz w:val="28"/>
        </w:rPr>
      </w:pPr>
      <w:r w:rsidRPr="00E93685">
        <w:rPr>
          <w:sz w:val="28"/>
        </w:rPr>
        <w:sym w:font="Symbol" w:char="F0B7"/>
      </w:r>
      <w:r w:rsidRPr="00E93685">
        <w:rPr>
          <w:sz w:val="28"/>
        </w:rPr>
        <w:t xml:space="preserve"> владеть навыками самостоятельного планирования и проведения опытов, требующих широкого образования в соответствующем направлении химии;</w:t>
      </w:r>
    </w:p>
    <w:p w:rsidR="00763D32" w:rsidRPr="00E93685" w:rsidRDefault="00763D32" w:rsidP="00E93685">
      <w:pPr>
        <w:pStyle w:val="BodyTextIndent2"/>
        <w:tabs>
          <w:tab w:val="left" w:pos="0"/>
        </w:tabs>
        <w:spacing w:line="23" w:lineRule="atLeast"/>
        <w:ind w:left="720" w:firstLine="0"/>
        <w:rPr>
          <w:sz w:val="28"/>
        </w:rPr>
      </w:pPr>
      <w:r w:rsidRPr="00E93685">
        <w:rPr>
          <w:sz w:val="28"/>
        </w:rPr>
        <w:sym w:font="Symbol" w:char="F0B7"/>
      </w:r>
      <w:r w:rsidRPr="00E93685">
        <w:rPr>
          <w:sz w:val="28"/>
        </w:rPr>
        <w:t> уметь формулировать и решать задачи, возникающие в ходе научно-исследовательской практики и требующие углубленных профессиональных знаний по химии;</w:t>
      </w:r>
    </w:p>
    <w:p w:rsidR="00763D32" w:rsidRPr="00E93685" w:rsidRDefault="00763D32" w:rsidP="00E93685">
      <w:pPr>
        <w:pStyle w:val="BodyTextIndent2"/>
        <w:tabs>
          <w:tab w:val="left" w:pos="0"/>
        </w:tabs>
        <w:spacing w:line="23" w:lineRule="atLeast"/>
        <w:ind w:left="720" w:firstLine="0"/>
        <w:rPr>
          <w:sz w:val="28"/>
        </w:rPr>
      </w:pPr>
      <w:r w:rsidRPr="00E93685">
        <w:rPr>
          <w:sz w:val="28"/>
        </w:rPr>
        <w:sym w:font="Symbol" w:char="F0B7"/>
      </w:r>
      <w:r w:rsidRPr="00E93685">
        <w:rPr>
          <w:sz w:val="28"/>
        </w:rPr>
        <w:t xml:space="preserve"> владеть методами синтеза и анализа структуры и свойств вещества в избранной области химической науки;</w:t>
      </w:r>
    </w:p>
    <w:p w:rsidR="00763D32" w:rsidRPr="00E93685" w:rsidRDefault="00763D32" w:rsidP="00E93685">
      <w:pPr>
        <w:pStyle w:val="BodyTextIndent2"/>
        <w:tabs>
          <w:tab w:val="left" w:pos="0"/>
        </w:tabs>
        <w:spacing w:line="23" w:lineRule="atLeast"/>
        <w:ind w:left="720" w:firstLine="0"/>
        <w:rPr>
          <w:sz w:val="28"/>
        </w:rPr>
      </w:pPr>
      <w:r w:rsidRPr="00E93685">
        <w:rPr>
          <w:sz w:val="28"/>
        </w:rPr>
        <w:sym w:font="Symbol" w:char="F0B7"/>
      </w:r>
      <w:r w:rsidRPr="00E93685">
        <w:rPr>
          <w:sz w:val="28"/>
        </w:rPr>
        <w:t xml:space="preserve"> уметь обрабатывать полученные результаты, анализировать и осмысливать их с учетом данных, имеющихся в литературе;</w:t>
      </w:r>
    </w:p>
    <w:p w:rsidR="00763D32" w:rsidRPr="00E93685" w:rsidRDefault="00763D32" w:rsidP="00E93685">
      <w:pPr>
        <w:pStyle w:val="BodyTextIndent2"/>
        <w:tabs>
          <w:tab w:val="left" w:pos="0"/>
        </w:tabs>
        <w:spacing w:line="23" w:lineRule="atLeast"/>
        <w:ind w:left="720" w:firstLine="0"/>
        <w:rPr>
          <w:sz w:val="28"/>
        </w:rPr>
      </w:pPr>
      <w:r w:rsidRPr="00E93685">
        <w:rPr>
          <w:sz w:val="28"/>
        </w:rPr>
        <w:sym w:font="Symbol" w:char="F0B7"/>
      </w:r>
      <w:r w:rsidRPr="00E93685">
        <w:rPr>
          <w:sz w:val="28"/>
        </w:rPr>
        <w:t> уметь представлять итоги проделанной работы в виде отчетов, оформленных в соответствии с имеющимися требованиями, с привлечением современных средств редактирования и печати.</w:t>
      </w:r>
    </w:p>
    <w:p w:rsidR="00763D32" w:rsidRPr="00E93685" w:rsidRDefault="00763D32" w:rsidP="00E93685">
      <w:pPr>
        <w:pStyle w:val="NormalWeb"/>
        <w:spacing w:before="0" w:beforeAutospacing="0" w:after="0" w:afterAutospacing="0" w:line="23" w:lineRule="atLeast"/>
        <w:ind w:firstLine="708"/>
        <w:jc w:val="both"/>
        <w:rPr>
          <w:sz w:val="28"/>
          <w:szCs w:val="28"/>
        </w:rPr>
      </w:pPr>
      <w:r w:rsidRPr="00E93685">
        <w:rPr>
          <w:sz w:val="28"/>
          <w:szCs w:val="28"/>
        </w:rPr>
        <w:t xml:space="preserve">По окончании 7 и 8 учебных семестров студент представляет отчет о практике в форме научного доклада. Отчет заслушивается на заседании кафедры, студенту задаются вопросы по всем разделам практики. По итогам отчета кафедрой выставляется дифференцированный зачет с </w:t>
      </w:r>
      <w:r w:rsidRPr="00E93685">
        <w:rPr>
          <w:bCs/>
          <w:sz w:val="28"/>
          <w:szCs w:val="28"/>
        </w:rPr>
        <w:t>оценкой (7 семестр), либо</w:t>
      </w:r>
      <w:r w:rsidRPr="00E93685">
        <w:rPr>
          <w:rStyle w:val="Strong"/>
          <w:b w:val="0"/>
          <w:sz w:val="28"/>
          <w:szCs w:val="28"/>
        </w:rPr>
        <w:t xml:space="preserve"> выдается допуск к защите дипломной работы (8 семестр).</w:t>
      </w:r>
    </w:p>
    <w:p w:rsidR="00763D32" w:rsidRPr="00E93685" w:rsidRDefault="00763D32" w:rsidP="00E93685">
      <w:pPr>
        <w:pStyle w:val="NormalWeb"/>
        <w:spacing w:before="0" w:beforeAutospacing="0" w:after="0" w:afterAutospacing="0" w:line="23" w:lineRule="atLeast"/>
        <w:jc w:val="both"/>
        <w:rPr>
          <w:sz w:val="28"/>
          <w:szCs w:val="28"/>
        </w:rPr>
      </w:pPr>
      <w:r w:rsidRPr="00E93685">
        <w:rPr>
          <w:sz w:val="28"/>
          <w:szCs w:val="28"/>
        </w:rPr>
        <w:t>При определении оценки учитываются следующие показатели:</w:t>
      </w:r>
    </w:p>
    <w:p w:rsidR="00763D32" w:rsidRPr="00E93685" w:rsidRDefault="00763D32" w:rsidP="00934D74">
      <w:pPr>
        <w:numPr>
          <w:ilvl w:val="0"/>
          <w:numId w:val="49"/>
        </w:numPr>
        <w:tabs>
          <w:tab w:val="clear" w:pos="720"/>
          <w:tab w:val="num" w:pos="900"/>
        </w:tabs>
        <w:spacing w:after="0" w:line="23" w:lineRule="atLeast"/>
        <w:ind w:firstLine="0"/>
        <w:jc w:val="both"/>
        <w:rPr>
          <w:rFonts w:ascii="Times New Roman" w:hAnsi="Times New Roman"/>
          <w:sz w:val="28"/>
          <w:szCs w:val="28"/>
        </w:rPr>
      </w:pPr>
      <w:r w:rsidRPr="00E93685">
        <w:rPr>
          <w:rFonts w:ascii="Times New Roman" w:hAnsi="Times New Roman"/>
          <w:sz w:val="28"/>
          <w:szCs w:val="28"/>
        </w:rPr>
        <w:t>содержание и качество оформления презентации;</w:t>
      </w:r>
    </w:p>
    <w:p w:rsidR="00763D32" w:rsidRPr="00E93685" w:rsidRDefault="00763D32" w:rsidP="00934D74">
      <w:pPr>
        <w:numPr>
          <w:ilvl w:val="0"/>
          <w:numId w:val="49"/>
        </w:numPr>
        <w:tabs>
          <w:tab w:val="clear" w:pos="720"/>
          <w:tab w:val="num" w:pos="900"/>
        </w:tabs>
        <w:spacing w:after="0" w:line="23" w:lineRule="atLeast"/>
        <w:ind w:firstLine="0"/>
        <w:jc w:val="both"/>
        <w:rPr>
          <w:rFonts w:ascii="Times New Roman" w:hAnsi="Times New Roman"/>
          <w:sz w:val="28"/>
          <w:szCs w:val="28"/>
        </w:rPr>
      </w:pPr>
      <w:r w:rsidRPr="00E93685">
        <w:rPr>
          <w:rFonts w:ascii="Times New Roman" w:hAnsi="Times New Roman"/>
          <w:sz w:val="28"/>
          <w:szCs w:val="28"/>
        </w:rPr>
        <w:t>ответы на вопросы;</w:t>
      </w:r>
    </w:p>
    <w:p w:rsidR="00763D32" w:rsidRPr="00E93685" w:rsidRDefault="00763D32" w:rsidP="00934D74">
      <w:pPr>
        <w:numPr>
          <w:ilvl w:val="0"/>
          <w:numId w:val="49"/>
        </w:numPr>
        <w:tabs>
          <w:tab w:val="clear" w:pos="720"/>
          <w:tab w:val="num" w:pos="900"/>
        </w:tabs>
        <w:spacing w:after="0" w:line="23" w:lineRule="atLeast"/>
        <w:ind w:firstLine="0"/>
        <w:jc w:val="both"/>
        <w:rPr>
          <w:rFonts w:ascii="Times New Roman" w:hAnsi="Times New Roman"/>
          <w:sz w:val="28"/>
          <w:szCs w:val="28"/>
        </w:rPr>
      </w:pPr>
      <w:r w:rsidRPr="00E93685">
        <w:rPr>
          <w:rFonts w:ascii="Times New Roman" w:hAnsi="Times New Roman"/>
          <w:sz w:val="28"/>
          <w:szCs w:val="28"/>
        </w:rPr>
        <w:t>характеристика работы студента научным руководителем.</w:t>
      </w:r>
    </w:p>
    <w:p w:rsidR="00763D32" w:rsidRPr="00E93685" w:rsidRDefault="00763D32" w:rsidP="00E93685">
      <w:pPr>
        <w:pStyle w:val="NormalWeb"/>
        <w:spacing w:before="0" w:beforeAutospacing="0" w:after="0" w:afterAutospacing="0" w:line="23" w:lineRule="atLeast"/>
        <w:jc w:val="both"/>
        <w:rPr>
          <w:sz w:val="28"/>
          <w:szCs w:val="28"/>
        </w:rPr>
      </w:pPr>
      <w:r w:rsidRPr="00E93685">
        <w:rPr>
          <w:sz w:val="28"/>
          <w:szCs w:val="28"/>
        </w:rPr>
        <w:t>Оценки комиссии проставляются в ведомость и в зачетную книжку, допуск к защите дипломной работы подписывается заведующим кафедрой.</w:t>
      </w:r>
    </w:p>
    <w:p w:rsidR="00763D32" w:rsidRPr="00E93685" w:rsidRDefault="00763D32" w:rsidP="00E93685">
      <w:pPr>
        <w:pStyle w:val="NormalWeb"/>
        <w:spacing w:before="0" w:beforeAutospacing="0" w:after="0" w:afterAutospacing="0" w:line="23" w:lineRule="atLeast"/>
        <w:ind w:firstLine="708"/>
        <w:jc w:val="both"/>
        <w:rPr>
          <w:sz w:val="28"/>
          <w:szCs w:val="28"/>
        </w:rPr>
      </w:pPr>
      <w:r w:rsidRPr="00E93685">
        <w:rPr>
          <w:sz w:val="28"/>
          <w:szCs w:val="28"/>
        </w:rPr>
        <w:t>Студенты, не выполнившие программу практики или получившие неудовлетворительную оценку, могут быть отчислены из университета как имеющие академическую задолженность в порядке, предусмотренном действующим законодательством и локальными актами университета.</w:t>
      </w:r>
    </w:p>
    <w:p w:rsidR="00763D32" w:rsidRPr="00E93685" w:rsidRDefault="00763D32" w:rsidP="00E93685">
      <w:pPr>
        <w:autoSpaceDE w:val="0"/>
        <w:autoSpaceDN w:val="0"/>
        <w:adjustRightInd w:val="0"/>
        <w:spacing w:after="0" w:line="23" w:lineRule="atLeast"/>
        <w:ind w:firstLine="567"/>
        <w:jc w:val="both"/>
        <w:rPr>
          <w:rFonts w:ascii="Times New Roman" w:hAnsi="Times New Roman"/>
          <w:sz w:val="28"/>
          <w:szCs w:val="28"/>
        </w:rPr>
      </w:pPr>
    </w:p>
    <w:p w:rsidR="00763D32" w:rsidRPr="00E93685" w:rsidRDefault="00763D32" w:rsidP="00E93685">
      <w:pPr>
        <w:widowControl w:val="0"/>
        <w:spacing w:after="0" w:line="23" w:lineRule="atLeast"/>
        <w:ind w:left="708" w:firstLine="708"/>
        <w:rPr>
          <w:rFonts w:ascii="Times New Roman" w:hAnsi="Times New Roman"/>
          <w:b/>
          <w:sz w:val="28"/>
          <w:szCs w:val="28"/>
        </w:rPr>
      </w:pPr>
      <w:r w:rsidRPr="00E93685">
        <w:rPr>
          <w:rFonts w:ascii="Times New Roman" w:hAnsi="Times New Roman"/>
          <w:b/>
          <w:sz w:val="28"/>
          <w:szCs w:val="28"/>
        </w:rPr>
        <w:t>11. Список разработчиков ООП</w:t>
      </w:r>
    </w:p>
    <w:p w:rsidR="00763D32" w:rsidRPr="00E93685" w:rsidRDefault="00763D32" w:rsidP="00E93685">
      <w:pPr>
        <w:spacing w:after="0" w:line="23" w:lineRule="atLeast"/>
        <w:ind w:right="-766"/>
        <w:rPr>
          <w:rFonts w:ascii="Times New Roman" w:hAnsi="Times New Roman"/>
          <w:sz w:val="28"/>
        </w:rPr>
      </w:pPr>
    </w:p>
    <w:p w:rsidR="00763D32" w:rsidRPr="00E93685" w:rsidRDefault="00763D32" w:rsidP="00E93685">
      <w:pPr>
        <w:spacing w:after="0" w:line="23" w:lineRule="atLeast"/>
        <w:ind w:right="-766"/>
        <w:rPr>
          <w:rFonts w:ascii="Times New Roman" w:hAnsi="Times New Roman"/>
          <w:sz w:val="28"/>
        </w:rPr>
      </w:pPr>
      <w:r w:rsidRPr="00E93685">
        <w:rPr>
          <w:rFonts w:ascii="Times New Roman" w:hAnsi="Times New Roman"/>
          <w:sz w:val="28"/>
        </w:rPr>
        <w:t>Декан факультета</w:t>
      </w:r>
    </w:p>
    <w:p w:rsidR="00763D32" w:rsidRPr="00E93685" w:rsidRDefault="00763D32" w:rsidP="00E93685">
      <w:pPr>
        <w:spacing w:after="0" w:line="23" w:lineRule="atLeast"/>
        <w:ind w:right="-766"/>
        <w:rPr>
          <w:rFonts w:ascii="Times New Roman" w:hAnsi="Times New Roman"/>
          <w:sz w:val="28"/>
        </w:rPr>
      </w:pPr>
      <w:r w:rsidRPr="00E93685">
        <w:rPr>
          <w:rFonts w:ascii="Times New Roman" w:hAnsi="Times New Roman"/>
          <w:sz w:val="28"/>
        </w:rPr>
        <w:t>Естественных наук НГУ                                    д.х.н., профессор  В.А. Резников</w:t>
      </w:r>
    </w:p>
    <w:p w:rsidR="00763D32" w:rsidRPr="00E93685" w:rsidRDefault="00763D32" w:rsidP="00E93685">
      <w:pPr>
        <w:spacing w:after="0" w:line="23" w:lineRule="atLeast"/>
        <w:ind w:right="-766"/>
        <w:rPr>
          <w:rFonts w:ascii="Times New Roman" w:hAnsi="Times New Roman"/>
          <w:sz w:val="28"/>
        </w:rPr>
      </w:pPr>
    </w:p>
    <w:p w:rsidR="00763D32" w:rsidRPr="00E93685" w:rsidRDefault="00763D32" w:rsidP="00E93685">
      <w:pPr>
        <w:spacing w:after="0" w:line="23" w:lineRule="atLeast"/>
        <w:ind w:right="-766"/>
        <w:rPr>
          <w:rFonts w:ascii="Times New Roman" w:hAnsi="Times New Roman"/>
          <w:sz w:val="28"/>
        </w:rPr>
      </w:pPr>
      <w:r w:rsidRPr="00E93685">
        <w:rPr>
          <w:rFonts w:ascii="Times New Roman" w:hAnsi="Times New Roman"/>
          <w:sz w:val="28"/>
        </w:rPr>
        <w:t>Зам. декана факультета</w:t>
      </w:r>
    </w:p>
    <w:p w:rsidR="00763D32" w:rsidRPr="00E93685" w:rsidRDefault="00763D32" w:rsidP="00E93685">
      <w:pPr>
        <w:autoSpaceDE w:val="0"/>
        <w:autoSpaceDN w:val="0"/>
        <w:adjustRightInd w:val="0"/>
        <w:spacing w:after="0" w:line="23" w:lineRule="atLeast"/>
        <w:ind w:firstLine="567"/>
        <w:jc w:val="both"/>
        <w:rPr>
          <w:rFonts w:ascii="Times New Roman" w:hAnsi="Times New Roman"/>
          <w:sz w:val="28"/>
          <w:szCs w:val="28"/>
        </w:rPr>
      </w:pPr>
      <w:r w:rsidRPr="00E93685">
        <w:rPr>
          <w:rFonts w:ascii="Times New Roman" w:hAnsi="Times New Roman"/>
          <w:sz w:val="28"/>
        </w:rPr>
        <w:t xml:space="preserve">Естественных наук НГУ                                  д.б.н., профессор Л.В. Шестопалова              </w:t>
      </w:r>
    </w:p>
    <w:p w:rsidR="00763D32" w:rsidRDefault="00763D32" w:rsidP="00E93685">
      <w:pPr>
        <w:autoSpaceDE w:val="0"/>
        <w:autoSpaceDN w:val="0"/>
        <w:adjustRightInd w:val="0"/>
        <w:spacing w:after="0" w:line="23" w:lineRule="atLeast"/>
        <w:jc w:val="right"/>
        <w:rPr>
          <w:rFonts w:ascii="Times New Roman" w:hAnsi="Times New Roman"/>
          <w:sz w:val="28"/>
          <w:szCs w:val="28"/>
        </w:rPr>
      </w:pPr>
      <w:r>
        <w:rPr>
          <w:rFonts w:ascii="Times New Roman" w:hAnsi="Times New Roman"/>
          <w:sz w:val="28"/>
          <w:szCs w:val="28"/>
        </w:rPr>
        <w:br w:type="page"/>
        <w:t>ПРИЛОЖЕНИЕ 1</w:t>
      </w:r>
    </w:p>
    <w:p w:rsidR="00763D32" w:rsidRPr="00E24178" w:rsidRDefault="00763D32" w:rsidP="00E24178">
      <w:pPr>
        <w:autoSpaceDE w:val="0"/>
        <w:autoSpaceDN w:val="0"/>
        <w:adjustRightInd w:val="0"/>
        <w:spacing w:after="0" w:line="240" w:lineRule="auto"/>
        <w:ind w:firstLine="540"/>
        <w:jc w:val="right"/>
        <w:rPr>
          <w:rFonts w:ascii="Times New Roman" w:hAnsi="Times New Roman"/>
          <w:sz w:val="28"/>
          <w:szCs w:val="28"/>
        </w:rPr>
      </w:pPr>
    </w:p>
    <w:p w:rsidR="00763D32" w:rsidRPr="00E24178" w:rsidRDefault="00763D32" w:rsidP="00E24178">
      <w:pPr>
        <w:autoSpaceDE w:val="0"/>
        <w:autoSpaceDN w:val="0"/>
        <w:adjustRightInd w:val="0"/>
        <w:spacing w:after="0" w:line="240" w:lineRule="auto"/>
        <w:ind w:firstLine="540"/>
        <w:jc w:val="center"/>
        <w:rPr>
          <w:rFonts w:ascii="Times New Roman" w:hAnsi="Times New Roman"/>
          <w:b/>
          <w:bCs/>
          <w:sz w:val="28"/>
          <w:szCs w:val="28"/>
        </w:rPr>
      </w:pPr>
      <w:r w:rsidRPr="00E24178">
        <w:rPr>
          <w:rFonts w:ascii="Times New Roman" w:hAnsi="Times New Roman"/>
          <w:b/>
          <w:bCs/>
          <w:sz w:val="28"/>
          <w:szCs w:val="28"/>
        </w:rPr>
        <w:t>АННОТАЦИИ ПРИМЕРНЫХ ПРОГРАММ УЧЕБНЫХ ДИСЦИПЛИН</w:t>
      </w:r>
    </w:p>
    <w:p w:rsidR="00763D32" w:rsidRPr="00E24178" w:rsidRDefault="00763D32" w:rsidP="00E24178">
      <w:pPr>
        <w:autoSpaceDE w:val="0"/>
        <w:autoSpaceDN w:val="0"/>
        <w:adjustRightInd w:val="0"/>
        <w:spacing w:after="0" w:line="240" w:lineRule="auto"/>
        <w:ind w:firstLine="540"/>
        <w:jc w:val="center"/>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подготовки бакалавра по направлению 020400 – Биология</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 xml:space="preserve"> Высшая алгебра, Математический анализ и математическая статистика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w:t>
      </w:r>
      <w:r w:rsidRPr="00E24178">
        <w:rPr>
          <w:rFonts w:ascii="Times New Roman" w:hAnsi="Times New Roman"/>
          <w:sz w:val="28"/>
          <w:szCs w:val="28"/>
        </w:rPr>
        <w:t>познакомить студентов с основными идеями и понятиями высшей математики, научить студентов языку математики, подготовить к изучению и применению математических методов в биологии, к самостоятельному изучению тех разделов математики, которые могут потребоваться дополнительно в практической и исследовательской работе. Практические работы.</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Требования к результатам освоения дисциплины: </w:t>
      </w:r>
      <w:r w:rsidRPr="00E24178">
        <w:rPr>
          <w:rFonts w:ascii="Times New Roman" w:hAnsi="Times New Roman"/>
          <w:sz w:val="28"/>
          <w:szCs w:val="28"/>
        </w:rPr>
        <w:t>В результате освоения дисциплины формируются следующие компетенции: ОК-6; ПК-19.</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цикл Б.2, базовая часть</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Аналитическая геометрия и линейная алгебра; последовательности и ряды; дифференциальное и интегральное исчисления; векторный анализ и элементы теории поля; гармонический анализ; дифференциальные уравнения; численные методы; функции комплексного переменного; элементы функционального анализа;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вероятность и статистика: теория вероятностей, случайные процессы, статистическое оценивание и проверка гипотез, статистические методы обработки экспериментальных данных.</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 xml:space="preserve"> Физика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w:t>
      </w:r>
      <w:r w:rsidRPr="00E24178">
        <w:rPr>
          <w:rFonts w:ascii="Times New Roman" w:hAnsi="Times New Roman"/>
          <w:sz w:val="28"/>
          <w:szCs w:val="28"/>
        </w:rPr>
        <w:t>дать студентам последовательную систему физических знаний, необходимых для становления их естественнонаучного образования, формирования в сознании физической картины окружающего мира; практические навыки, необходимые для применения физических законов к решению конкретных физических задач и проведения физического эксперимента; представление о возможностях применения физических методов исследования в профессиональной деятельности биологов.</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Требования к результатам освоения дисциплины: </w:t>
      </w:r>
      <w:r w:rsidRPr="00E24178">
        <w:rPr>
          <w:rFonts w:ascii="Times New Roman" w:hAnsi="Times New Roman"/>
          <w:sz w:val="28"/>
          <w:szCs w:val="28"/>
        </w:rPr>
        <w:t>В результате освоения дисциплины формируются следующие компетенции: ОК-6, ОК-13; ПК-15.</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цикл Б.2, базовая часть</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Физические основы механики; колебания и волны; молекулярная физика и термодинамика; электричество и магнетизм; оптика; атомная и ядерная физика; релятивизм, квантовая и статистическая физика; космология; эволюция Вселенной; физический практикум.</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 xml:space="preserve"> Химия</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w:t>
      </w:r>
      <w:r w:rsidRPr="00E24178">
        <w:rPr>
          <w:rFonts w:ascii="Times New Roman" w:hAnsi="Times New Roman"/>
          <w:sz w:val="28"/>
          <w:szCs w:val="28"/>
        </w:rPr>
        <w:t>освоение теоретических основ современной химии, ее методологических подходов и понимание процессов жизнедеятельности на основе явлений матричного синтеза и комплементарности биополимеров; сформирование представления о возможности применения закономерностей и методов химии в профессиональной деятельности биологов.</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Требования к результатам освоения дисциплины: </w:t>
      </w:r>
      <w:r w:rsidRPr="00E24178">
        <w:rPr>
          <w:rFonts w:ascii="Times New Roman" w:hAnsi="Times New Roman"/>
          <w:sz w:val="28"/>
          <w:szCs w:val="28"/>
        </w:rPr>
        <w:t>В результате освоения дисциплины формируются следующие компетенции: ОК-6; ПК-15, ПК-19.</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цикл Б.2, базовая часть</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Химические системы: растворы, дисперсные системы, электрохимические системы, катализаторы и каталитические системы, полимеры и олигомеры; химическая термодинамика и кинетика: энергетика химических процессов, химическое и фазовое равновесие, скорость реакции и методы ее регулирования, колебательные реакции; реакционная способность веществ: химия и периодическая система элементов, кислотно-основные и окислительно-восстановительные свойства веществ, химическая связь, комплементарность; химическая идентификация: качественный и количественный анализ, аналитический сигнал, химический, физико-химический и физический анализ; органическая и биоорганическая химия, высокомолекулярные соединения и коллоидная химия; химический практикум.</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 xml:space="preserve"> Введение в общую биологию и Общая биология</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w:t>
      </w:r>
      <w:r w:rsidRPr="00E24178">
        <w:rPr>
          <w:rFonts w:ascii="Times New Roman" w:hAnsi="Times New Roman"/>
          <w:sz w:val="28"/>
          <w:szCs w:val="28"/>
        </w:rPr>
        <w:t>сформировать у студентов целостное представление о свойствах живых систем, историческом развитии жизни, роли биоты в планетарных процессах, о современных направлениях, проблемах и перспективах биологических наук, дать основу для изучения профессиональных дисциплин.</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Требования к результатам освоения дисциплины: </w:t>
      </w:r>
      <w:r w:rsidRPr="00E24178">
        <w:rPr>
          <w:rFonts w:ascii="Times New Roman" w:hAnsi="Times New Roman"/>
          <w:sz w:val="28"/>
          <w:szCs w:val="28"/>
        </w:rPr>
        <w:t>В результате освоения дисциплины формируются следующие компетенции: ОК-1, ОК-3, ОК-6, ОК-12; ПК-17.</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цикл Б.2, базовая часть</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Сущность жизни; разнообразие и уровни организации биологических систем; клетки, их цикл, дифференциация; организмы, их основные системы, принципы классификации; наследственность и изменчивость, биологическая эволюция, основные концепции и методы биологии; перспективы развития биологических наук и стратегия охраны природы, роль биологического знания в решении социальных проблем.</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1. Науки о биологическом многообразии</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w:t>
      </w:r>
      <w:r w:rsidRPr="00E24178">
        <w:rPr>
          <w:rFonts w:ascii="Times New Roman" w:hAnsi="Times New Roman"/>
          <w:sz w:val="28"/>
          <w:szCs w:val="28"/>
        </w:rPr>
        <w:t>– ознакомить студентов с многообразием микроорганизмов, грибов, растений и животных. Дисциплина является базовой в биологическом образовании. Задачей дисциплины является изучение основных систематических групп микроорганизмов, грибов, растений и животных, их морфологических особенностей, роли в природе, географическим распространением и хозяйственным значением.</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Требования к уровню освоения содержания курса: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В результате освоения дисциплины формируются следующие компетенции: ОК-1, ОК-8, ОК-16, ОК-18; ПК-1; ПК-2, ПК-5, ПК-15.</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Место в учебном плане – цикл Б.3, базовая часть. В процессе освоения дисциплина подразделяется на несколько лекционных и практических курсов, каждый из которых ведет соответствующий специалист. Осваивается на первых курсах (1 – 6 семестр).</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Вирусы, бактерии, простейшие, грибы, растения, животные, их морфология, основы физиологии, образ жизни, географическое распространение. Происхождение, классификация, роль в биосфере и в жизни человека. Методы прижизненного наблюдения, описания, культивирования, таксономических исследований, коллекционирования.</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2. Физиология</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 </w:t>
      </w:r>
      <w:r w:rsidRPr="00E24178">
        <w:rPr>
          <w:rFonts w:ascii="Times New Roman" w:hAnsi="Times New Roman"/>
          <w:sz w:val="28"/>
          <w:szCs w:val="28"/>
        </w:rPr>
        <w:t>ознакомление студентов с принципами системной организации, дифференциации, интеграции функций организма. Задачей дисциплины является изучение особенностей строения и функционирования основных систем органов животных и человека, основных физиологических процессов зеленого растения, формирование представлений о регуляторных механизмах обеспечения гомеостаза у животных и растений.</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Требования к уровню освоения содержания курса: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В процессе освоения дисциплины формируются следующие компетенции: ОК-1, ОК-6, ОК-16, ОК-18; ПК-3, ПК-5.</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 </w:t>
      </w:r>
      <w:r w:rsidRPr="00E24178">
        <w:rPr>
          <w:rFonts w:ascii="Times New Roman" w:hAnsi="Times New Roman"/>
          <w:sz w:val="28"/>
          <w:szCs w:val="28"/>
        </w:rPr>
        <w:t>цикл Б.3, базовая часть. Дисциплина изучается в 5 – 6 семестрах по отдельным разделам, преподаваемым соответствующими специалистами.</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Строение и функции основных систем органов животных и человека. Принципы восприятия, передачи и переработки информации в организме;</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регуляция жизненных функций и системы обеспечения гомеостаза; сравнительный аспект становления функций. Физиологические процессы зеленого растения: фотосинтез, дыхание, водообмен, рост и развитие; формирование иммунитета растений, животных и человека; молекулярные механизмы физиологических процессов, ферменты, гормоны, биологически активные вещества; основы этологии. Методы экспериментальной работы с лабораторными животными, методы физиологии растений. Практикумы.</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3. Биология клетки</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 </w:t>
      </w:r>
      <w:r w:rsidRPr="00E24178">
        <w:rPr>
          <w:rFonts w:ascii="Times New Roman" w:hAnsi="Times New Roman"/>
          <w:sz w:val="28"/>
          <w:szCs w:val="28"/>
        </w:rPr>
        <w:t>ознакомление студентов с современными представлениями о биологии клетки как фундаментальной основы развития молекулярной биологии, биохимии и новейших методологических подходов в экспериментальной биологии. Задача: изучение концептуальных основ и методических приемов цитологии, гистологии, биохимии и молекулярной биологии.</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Требования к уровню освоения содержания курса: </w:t>
      </w:r>
      <w:r w:rsidRPr="00E24178">
        <w:rPr>
          <w:rFonts w:ascii="Times New Roman" w:hAnsi="Times New Roman"/>
          <w:sz w:val="28"/>
          <w:szCs w:val="28"/>
        </w:rPr>
        <w:t>перед началом освоения курса студент должен освоить дисциплины ОПД.Ф.01, ЕН.Ф.3, ЕН.Ф.4</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В процессе освоения дисциплины формируются следующие компетенции: ОК-1, ОК-6, ОК-16, ОК-18; ПК-4, ПК-5.</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 </w:t>
      </w:r>
      <w:r w:rsidRPr="00E24178">
        <w:rPr>
          <w:rFonts w:ascii="Times New Roman" w:hAnsi="Times New Roman"/>
          <w:sz w:val="28"/>
          <w:szCs w:val="28"/>
        </w:rPr>
        <w:t>цикл Б.3, базовая часть. Дисциплина осваивается по отдельным разделам, преподаваемым соответствующими специалистами, в 4 – 6 семестрах.</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Строение и принципы жизнедеятельности клетки, единство и разнообразие клеточных типов, воспроизведение и специализация. Ткани, их происхождение в индивидуальном и историческом развитии. Субклеточные компоненты, их биохимические характеристики; структура и свойства белков, нуклеиновых кислот, углеводов, пути биосинтеза макромолекул, энергетика клеток растений и животных, структура и функции биомембран, принципы регуляции метаболизма. Радиобиология; методы световой микроскопии, культуры клеток и тканей, выделения и исследования субклеточных структур, потенции фотометрии, приемы изучения ферментативной активности, изотопный анализ. Практикумы.</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4. Генетика и эволюция</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 </w:t>
      </w:r>
      <w:r w:rsidRPr="00E24178">
        <w:rPr>
          <w:rFonts w:ascii="Times New Roman" w:hAnsi="Times New Roman"/>
          <w:sz w:val="28"/>
          <w:szCs w:val="28"/>
        </w:rPr>
        <w:t>ознакомить студентов с теорией эволюции и ее генетическим обоснованием, а также фундаментальными достижениями современной генетики и перспективам ее развития. Задачи дисциплины: изучение теории эволюции как основы современного эволюционного подхода к исследованию биологических процессов; изучение закономерностей наследственности и изменчивости как фундаментальных свойств живого; изучение основ селекции, генетической инженерии, перспектив развития молекулярно-генетических методов.</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Требования к уровню освоения содержания курса: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В процессе освоения дисциплины формируются следующие компетенции: ОК-1, ОК-6, ОК-8; ПК-6, ПК-7, ПК.15.</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цикл Б.3, базовая часть. Дисциплина изучается по разделам, преподаваемым соответствующими специалистами, в 5 – 6 семестрах.</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Наследственность и изменчивость на всех уровнях организации живого; генная теория; мутагенез, природные и антропогенные мутагены, генетическая инженерия, ее применение в биотехнологии; основы геномики, протеомики; генетические основы селекции; генетика популяций; генетические обоснования эволюции; методы генетического анализа, селекции. Основные теории эволюции; история становления эволюционных представлений; генетические основы эволюционного процесса; концепция видообразования. Практикумы. Семинарские занятия.</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5. Биология индивидуального развития</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w:t>
      </w:r>
      <w:r w:rsidRPr="00E24178">
        <w:rPr>
          <w:rFonts w:ascii="Times New Roman" w:hAnsi="Times New Roman"/>
          <w:sz w:val="28"/>
          <w:szCs w:val="28"/>
        </w:rPr>
        <w:t>ознакомить студентов с закономерностями размножения и индивидуального развития организмов как фундаментальной основой жизненных процессов.</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Задачей дисциплины является изучение основных закономерностей биологии размножения животных и растений, основных этапов онтогенеза, фаз эмбрионального развития, механизмов роста, морфогенеза и цитодифференциации, причин появления аномалий развития.</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Требования к уровню освоения содержания курса: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В процессе освоения дисциплины формируются следующие компетенции: ОК-1, ОК-6, ОК-8; ПК-8.</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цикл Б.3, базовая часть. Дисциплина изучается в 5 семестре.</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Условия воспроизведения организмов, онтогенез и филогенез, жизненные циклы, этапы и процессы индивидуального развития, причины аномалий, биологический возраст; методы получения и исследования эмбрионального материала. Практикумы.</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Default="00763D32" w:rsidP="00401576">
      <w:pPr>
        <w:widowControl w:val="0"/>
        <w:shd w:val="clear" w:color="auto" w:fill="FFFFFF"/>
        <w:autoSpaceDE w:val="0"/>
        <w:autoSpaceDN w:val="0"/>
        <w:adjustRightInd w:val="0"/>
        <w:spacing w:after="0" w:line="240" w:lineRule="auto"/>
        <w:ind w:firstLine="720"/>
        <w:rPr>
          <w:rFonts w:ascii="Times New Roman" w:hAnsi="Times New Roman"/>
          <w:b/>
          <w:bCs/>
          <w:sz w:val="28"/>
          <w:szCs w:val="28"/>
          <w:u w:val="single"/>
        </w:rPr>
      </w:pPr>
      <w:r w:rsidRPr="00E24178">
        <w:rPr>
          <w:rFonts w:ascii="Times New Roman" w:hAnsi="Times New Roman"/>
          <w:b/>
          <w:bCs/>
          <w:sz w:val="28"/>
          <w:szCs w:val="28"/>
        </w:rPr>
        <w:t xml:space="preserve">6. </w:t>
      </w:r>
      <w:r>
        <w:rPr>
          <w:rFonts w:ascii="Times New Roman" w:hAnsi="Times New Roman"/>
          <w:b/>
          <w:bCs/>
          <w:sz w:val="28"/>
          <w:szCs w:val="28"/>
          <w:u w:val="single"/>
        </w:rPr>
        <w:t>Общая экология</w:t>
      </w:r>
    </w:p>
    <w:p w:rsidR="00763D32" w:rsidRDefault="00763D32" w:rsidP="00401576">
      <w:pPr>
        <w:widowControl w:val="0"/>
        <w:shd w:val="clear" w:color="auto" w:fill="FFFFFF"/>
        <w:autoSpaceDE w:val="0"/>
        <w:autoSpaceDN w:val="0"/>
        <w:adjustRightInd w:val="0"/>
        <w:spacing w:after="0" w:line="240" w:lineRule="auto"/>
        <w:rPr>
          <w:rFonts w:ascii="Times New Roman" w:hAnsi="Times New Roman"/>
          <w:sz w:val="28"/>
          <w:szCs w:val="28"/>
        </w:rPr>
      </w:pPr>
    </w:p>
    <w:p w:rsidR="00763D32" w:rsidRDefault="00763D32" w:rsidP="00401576">
      <w:pPr>
        <w:widowControl w:val="0"/>
        <w:spacing w:after="0" w:line="240" w:lineRule="auto"/>
        <w:ind w:firstLine="720"/>
        <w:jc w:val="both"/>
        <w:rPr>
          <w:rFonts w:ascii="Times New Roman" w:hAnsi="Times New Roman"/>
          <w:bCs/>
          <w:sz w:val="28"/>
        </w:rPr>
      </w:pPr>
      <w:r>
        <w:rPr>
          <w:rFonts w:ascii="Times New Roman" w:hAnsi="Times New Roman"/>
          <w:bCs/>
          <w:sz w:val="28"/>
        </w:rPr>
        <w:t>Основной целью освоения дисциплины является получение и творческое освоение студентами систематизированных экологических знаний и терминологии, формирование умения использовать их в своей научно-исследовательской работе.</w:t>
      </w:r>
    </w:p>
    <w:p w:rsidR="00763D32" w:rsidRDefault="00763D32" w:rsidP="00401576">
      <w:pPr>
        <w:widowControl w:val="0"/>
        <w:spacing w:after="0" w:line="240" w:lineRule="auto"/>
        <w:ind w:firstLine="720"/>
        <w:jc w:val="both"/>
        <w:rPr>
          <w:rFonts w:ascii="Times New Roman" w:hAnsi="Times New Roman"/>
          <w:bCs/>
          <w:sz w:val="28"/>
        </w:rPr>
      </w:pPr>
      <w:r>
        <w:rPr>
          <w:rFonts w:ascii="Times New Roman" w:hAnsi="Times New Roman"/>
          <w:bCs/>
          <w:sz w:val="28"/>
        </w:rPr>
        <w:t>Задачи курса:</w:t>
      </w:r>
    </w:p>
    <w:p w:rsidR="00763D32" w:rsidRDefault="00763D32" w:rsidP="00401576">
      <w:pPr>
        <w:widowControl w:val="0"/>
        <w:spacing w:after="0" w:line="240" w:lineRule="auto"/>
        <w:ind w:firstLine="720"/>
        <w:jc w:val="both"/>
        <w:rPr>
          <w:rFonts w:ascii="Times New Roman" w:hAnsi="Times New Roman"/>
          <w:bCs/>
          <w:sz w:val="28"/>
        </w:rPr>
      </w:pPr>
      <w:r>
        <w:rPr>
          <w:rFonts w:ascii="Times New Roman" w:hAnsi="Times New Roman"/>
          <w:bCs/>
          <w:sz w:val="28"/>
        </w:rPr>
        <w:t xml:space="preserve">дать основные понятия о взаимодействии живых систем с окружающей средой на уровне особи, популяции, экосистемы и биосферы в целом; </w:t>
      </w:r>
    </w:p>
    <w:p w:rsidR="00763D32" w:rsidRDefault="00763D32" w:rsidP="00401576">
      <w:pPr>
        <w:widowControl w:val="0"/>
        <w:spacing w:after="0" w:line="240" w:lineRule="auto"/>
        <w:ind w:firstLine="720"/>
        <w:jc w:val="both"/>
        <w:rPr>
          <w:rFonts w:ascii="Times New Roman" w:hAnsi="Times New Roman"/>
          <w:bCs/>
          <w:sz w:val="28"/>
        </w:rPr>
      </w:pPr>
      <w:r>
        <w:rPr>
          <w:rFonts w:ascii="Times New Roman" w:hAnsi="Times New Roman"/>
          <w:bCs/>
          <w:sz w:val="28"/>
        </w:rPr>
        <w:t xml:space="preserve">охарактеризовать основные процессы в надорганизменных живых системах, происхождение этих систем, их развитие и разнообразие; </w:t>
      </w:r>
    </w:p>
    <w:p w:rsidR="00763D32" w:rsidRDefault="00763D32" w:rsidP="00401576">
      <w:pPr>
        <w:widowControl w:val="0"/>
        <w:spacing w:after="0" w:line="240" w:lineRule="auto"/>
        <w:ind w:firstLine="720"/>
        <w:jc w:val="both"/>
        <w:rPr>
          <w:rFonts w:ascii="Times New Roman" w:hAnsi="Times New Roman"/>
          <w:bCs/>
          <w:sz w:val="28"/>
        </w:rPr>
      </w:pPr>
      <w:r>
        <w:rPr>
          <w:rFonts w:ascii="Times New Roman" w:hAnsi="Times New Roman"/>
          <w:bCs/>
          <w:sz w:val="28"/>
        </w:rPr>
        <w:t xml:space="preserve">сформировать понимание роли человека в биосфере. </w:t>
      </w:r>
    </w:p>
    <w:p w:rsidR="00763D32" w:rsidRDefault="00763D32" w:rsidP="00401576">
      <w:pPr>
        <w:widowControl w:val="0"/>
        <w:spacing w:after="0" w:line="240" w:lineRule="auto"/>
        <w:ind w:firstLine="720"/>
        <w:jc w:val="both"/>
        <w:rPr>
          <w:rFonts w:ascii="Times New Roman" w:hAnsi="Times New Roman"/>
          <w:bCs/>
          <w:sz w:val="28"/>
        </w:rPr>
      </w:pPr>
      <w:r>
        <w:rPr>
          <w:rFonts w:ascii="Times New Roman" w:hAnsi="Times New Roman"/>
          <w:bCs/>
          <w:sz w:val="28"/>
        </w:rPr>
        <w:t xml:space="preserve">В рамках курса даются базовые знания по структуре, функционированию, историческому развитию экосистем, влиянию на них человеческой деятельности; рассматриваются основные понятия, принципы и категории экологии. На лекциях рассматриваются основные этапы истории экосистем Земли, наиболее распространенные ныне существующие типы экосистем, основные типы антропогенного воздействия на экосистемы, разбираются системы уровня ниже экосистемы (особь, популяция, сообщество). </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7. Биология человека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w:t>
      </w:r>
      <w:r w:rsidRPr="00E24178">
        <w:rPr>
          <w:rFonts w:ascii="Times New Roman" w:hAnsi="Times New Roman"/>
          <w:sz w:val="28"/>
          <w:szCs w:val="28"/>
        </w:rPr>
        <w:t>знакомство со строением тела человека, его органов и тканей, представление о положении человека в системе животного мира. Задачей курса является получение знаний по анатомии человека, по морфологии его органов и систем, получение представлений об эволюции, расовых особенностях, сведений об антропогенезе.</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Требования к уровню освоения содержания курса: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В процессе освоения дисциплины формируются следующие компетенции: ОК-1, ОК-6, ОК-7, ОК-8, ОК-17; ПК-10, ПК-15.</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цикл Б.3, базовая часть. Дисциплина изучается в 4 семестре.</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Антропогенез; морфология человека; формы поведения, закономерности интегральной деятельности мозга, механизмы памяти, целенаправленных действий; психофизиологические и биосоциальные особенности человека. Здоровье, экология, факторы риска, причины и типы основных патологий, стресс и адаптация; генетика и демография; методы анализа и коррекции физиологического состояния. Практические занятия.</w:t>
      </w:r>
    </w:p>
    <w:p w:rsidR="00763D32"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7</w:t>
      </w:r>
      <w:r w:rsidRPr="00E24178">
        <w:rPr>
          <w:rFonts w:ascii="Times New Roman" w:hAnsi="Times New Roman"/>
          <w:b/>
          <w:bCs/>
          <w:sz w:val="28"/>
          <w:szCs w:val="28"/>
        </w:rPr>
        <w:t>. Биоэтика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Цель дисциплины: </w:t>
      </w:r>
      <w:r w:rsidRPr="00E24178">
        <w:rPr>
          <w:rFonts w:ascii="Times New Roman" w:hAnsi="Times New Roman"/>
          <w:sz w:val="28"/>
          <w:szCs w:val="28"/>
        </w:rPr>
        <w:t>сформировать у студентов морально-этические принципы взаимодействия человека с природой и представление о правовых аспектах биоэтики.</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Требования к уровню освоения содержания курса:</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sz w:val="28"/>
          <w:szCs w:val="28"/>
        </w:rPr>
        <w:t>В процессе освоения дисциплины формируются следующие компетенции: ОК-1, ОК-3, ОК-7, ОК-8; ПК-1, ПК-13.</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Место дисциплины в учебном плане: </w:t>
      </w:r>
      <w:r w:rsidRPr="00E24178">
        <w:rPr>
          <w:rFonts w:ascii="Times New Roman" w:hAnsi="Times New Roman"/>
          <w:sz w:val="28"/>
          <w:szCs w:val="28"/>
        </w:rPr>
        <w:t>цикл Б.3, базовая часть. Дисциплина изучается в 8 семестре.</w:t>
      </w:r>
    </w:p>
    <w:p w:rsidR="00763D32" w:rsidRPr="00E24178" w:rsidRDefault="00763D32" w:rsidP="00E24178">
      <w:pPr>
        <w:autoSpaceDE w:val="0"/>
        <w:autoSpaceDN w:val="0"/>
        <w:adjustRightInd w:val="0"/>
        <w:spacing w:after="0" w:line="240" w:lineRule="auto"/>
        <w:ind w:firstLine="540"/>
        <w:jc w:val="both"/>
        <w:rPr>
          <w:rFonts w:ascii="Times New Roman" w:hAnsi="Times New Roman"/>
          <w:sz w:val="28"/>
          <w:szCs w:val="28"/>
        </w:rPr>
      </w:pPr>
      <w:r w:rsidRPr="00E24178">
        <w:rPr>
          <w:rFonts w:ascii="Times New Roman" w:hAnsi="Times New Roman"/>
          <w:b/>
          <w:bCs/>
          <w:sz w:val="28"/>
          <w:szCs w:val="28"/>
        </w:rPr>
        <w:t xml:space="preserve">Содержание дисциплины: </w:t>
      </w:r>
      <w:r w:rsidRPr="00E24178">
        <w:rPr>
          <w:rFonts w:ascii="Times New Roman" w:hAnsi="Times New Roman"/>
          <w:sz w:val="28"/>
          <w:szCs w:val="28"/>
        </w:rPr>
        <w:t>биоэтика как раздел философского знания; экологическая этика; биоэтика и медицина; биоэтика отношений человека и животных; правила и международные нормы биоэтики в проведении биологических экспериментов; правовые аспекты биоэтики и защиты живой природы; воспитание, образование и проблемы биоэтики.</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Б.3 Профессиональный цикл. Вариативная часть</w:t>
      </w:r>
      <w:r>
        <w:rPr>
          <w:rFonts w:ascii="Times New Roman" w:hAnsi="Times New Roman"/>
          <w:b/>
          <w:bCs/>
          <w:sz w:val="28"/>
          <w:szCs w:val="28"/>
        </w:rPr>
        <w:t xml:space="preserve"> (26 з.е.)</w:t>
      </w:r>
      <w:r w:rsidRPr="00E24178">
        <w:rPr>
          <w:rFonts w:ascii="Times New Roman" w:hAnsi="Times New Roman"/>
          <w:b/>
          <w:bCs/>
          <w:sz w:val="28"/>
          <w:szCs w:val="28"/>
        </w:rPr>
        <w:t>.</w:t>
      </w:r>
    </w:p>
    <w:p w:rsidR="00763D32" w:rsidRPr="00E24178" w:rsidRDefault="00763D32" w:rsidP="00E24178">
      <w:pPr>
        <w:autoSpaceDE w:val="0"/>
        <w:autoSpaceDN w:val="0"/>
        <w:adjustRightInd w:val="0"/>
        <w:spacing w:after="0" w:line="240" w:lineRule="auto"/>
        <w:ind w:firstLine="540"/>
        <w:jc w:val="both"/>
        <w:rPr>
          <w:rFonts w:ascii="Times New Roman" w:hAnsi="Times New Roman"/>
          <w:b/>
          <w:bCs/>
          <w:sz w:val="28"/>
          <w:szCs w:val="28"/>
        </w:rPr>
      </w:pPr>
      <w:r w:rsidRPr="00E24178">
        <w:rPr>
          <w:rFonts w:ascii="Times New Roman" w:hAnsi="Times New Roman"/>
          <w:b/>
          <w:bCs/>
          <w:sz w:val="28"/>
          <w:szCs w:val="28"/>
        </w:rPr>
        <w:t>Профильно ориентированные дополнительные разделы общепрофессиональных дисциплин (базовых)</w:t>
      </w:r>
    </w:p>
    <w:p w:rsidR="00763D32" w:rsidRDefault="00763D32" w:rsidP="009D1F7E">
      <w:pPr>
        <w:autoSpaceDE w:val="0"/>
        <w:autoSpaceDN w:val="0"/>
        <w:adjustRightInd w:val="0"/>
        <w:spacing w:after="0" w:line="240" w:lineRule="auto"/>
        <w:ind w:firstLine="567"/>
        <w:jc w:val="both"/>
        <w:rPr>
          <w:rFonts w:ascii="Times New Roman" w:hAnsi="Times New Roman"/>
          <w:b/>
          <w:bCs/>
          <w:sz w:val="28"/>
          <w:szCs w:val="28"/>
        </w:rPr>
      </w:pPr>
    </w:p>
    <w:p w:rsidR="00763D32" w:rsidRPr="00465EF9" w:rsidRDefault="00763D32" w:rsidP="00465EF9">
      <w:pPr>
        <w:spacing w:after="0" w:line="240" w:lineRule="auto"/>
        <w:rPr>
          <w:rFonts w:ascii="Times New Roman" w:hAnsi="Times New Roman"/>
          <w:b/>
          <w:sz w:val="28"/>
          <w:szCs w:val="28"/>
        </w:rPr>
      </w:pPr>
      <w:r w:rsidRPr="00465EF9">
        <w:rPr>
          <w:rFonts w:ascii="Times New Roman" w:hAnsi="Times New Roman"/>
          <w:b/>
          <w:sz w:val="28"/>
          <w:szCs w:val="28"/>
        </w:rPr>
        <w:t>Дисциплины профиля подготовки «Экология»</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 xml:space="preserve">Кариосистематика </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Продукционные процессы</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Конкретная биогеоценология</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Экологическая физиология животных</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Экологическое моделирование</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Экологическая физиология растений</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Биогеография</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Экология антропогенных ландшафтов</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Современные проблемы этологии</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Экология насекомых</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Основы систематики и филогении</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Фитоценология</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Учение о популяциях</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Большой экологический практикум</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Цитогенетика</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Популяционная физиология животных</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Токсикология</w:t>
      </w:r>
    </w:p>
    <w:p w:rsidR="00763D32" w:rsidRPr="00465EF9" w:rsidRDefault="00763D32" w:rsidP="00F82D87">
      <w:pPr>
        <w:numPr>
          <w:ilvl w:val="0"/>
          <w:numId w:val="43"/>
        </w:numPr>
        <w:spacing w:after="0" w:line="240" w:lineRule="auto"/>
        <w:rPr>
          <w:rFonts w:ascii="Times New Roman" w:hAnsi="Times New Roman"/>
          <w:sz w:val="28"/>
          <w:szCs w:val="28"/>
        </w:rPr>
      </w:pPr>
      <w:r w:rsidRPr="00465EF9">
        <w:rPr>
          <w:rFonts w:ascii="Times New Roman" w:hAnsi="Times New Roman"/>
          <w:sz w:val="28"/>
          <w:szCs w:val="28"/>
        </w:rPr>
        <w:t>Экология почв</w:t>
      </w:r>
    </w:p>
    <w:p w:rsidR="00763D32" w:rsidRPr="00465EF9" w:rsidRDefault="00763D32" w:rsidP="00465EF9">
      <w:pPr>
        <w:spacing w:after="0" w:line="240" w:lineRule="auto"/>
        <w:rPr>
          <w:rFonts w:ascii="Times New Roman" w:hAnsi="Times New Roman"/>
          <w:sz w:val="28"/>
          <w:szCs w:val="28"/>
        </w:rPr>
      </w:pPr>
    </w:p>
    <w:p w:rsidR="00763D32" w:rsidRPr="00465EF9" w:rsidRDefault="00763D32" w:rsidP="00465EF9">
      <w:pPr>
        <w:spacing w:after="0" w:line="240" w:lineRule="auto"/>
        <w:rPr>
          <w:rFonts w:ascii="Times New Roman" w:hAnsi="Times New Roman"/>
          <w:sz w:val="28"/>
          <w:szCs w:val="28"/>
        </w:rPr>
      </w:pPr>
      <w:r w:rsidRPr="00465EF9">
        <w:rPr>
          <w:rFonts w:ascii="Times New Roman" w:hAnsi="Times New Roman"/>
          <w:b/>
          <w:sz w:val="28"/>
          <w:szCs w:val="28"/>
        </w:rPr>
        <w:t xml:space="preserve">Дисциплины профиля подготовки «Генетика», «Биология клетки» </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Молекулярная генетика</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Генная инженерия</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Генетика клеточного цикла</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Геном эукариот</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 xml:space="preserve">Иммуногенетика </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Большой генетический практикум</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 xml:space="preserve">Большой цитологический практикум </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Теория селекции</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Биотехнология растений</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Цитогенетика</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Генетика человека</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Семинар «Актуальные проблемы генетики»</w:t>
      </w:r>
    </w:p>
    <w:p w:rsidR="00763D32" w:rsidRPr="00465EF9" w:rsidRDefault="00763D32" w:rsidP="00F82D87">
      <w:pPr>
        <w:numPr>
          <w:ilvl w:val="0"/>
          <w:numId w:val="44"/>
        </w:numPr>
        <w:spacing w:after="0" w:line="240" w:lineRule="auto"/>
        <w:rPr>
          <w:rFonts w:ascii="Times New Roman" w:hAnsi="Times New Roman"/>
          <w:sz w:val="28"/>
          <w:szCs w:val="28"/>
        </w:rPr>
      </w:pPr>
      <w:r w:rsidRPr="00465EF9">
        <w:rPr>
          <w:rFonts w:ascii="Times New Roman" w:hAnsi="Times New Roman"/>
          <w:sz w:val="28"/>
          <w:szCs w:val="28"/>
        </w:rPr>
        <w:t>Биология размножения с основами эмбриотехнологии</w:t>
      </w:r>
    </w:p>
    <w:p w:rsidR="00763D32" w:rsidRPr="00465EF9" w:rsidRDefault="00763D32" w:rsidP="00465EF9">
      <w:pPr>
        <w:spacing w:after="0" w:line="240" w:lineRule="auto"/>
        <w:rPr>
          <w:rFonts w:ascii="Times New Roman" w:hAnsi="Times New Roman"/>
          <w:sz w:val="28"/>
          <w:szCs w:val="28"/>
        </w:rPr>
      </w:pPr>
    </w:p>
    <w:p w:rsidR="00763D32" w:rsidRPr="00465EF9" w:rsidRDefault="00763D32" w:rsidP="00465EF9">
      <w:pPr>
        <w:spacing w:after="0" w:line="240" w:lineRule="auto"/>
        <w:rPr>
          <w:rFonts w:ascii="Times New Roman" w:hAnsi="Times New Roman"/>
          <w:b/>
          <w:sz w:val="28"/>
          <w:szCs w:val="28"/>
        </w:rPr>
      </w:pPr>
      <w:r w:rsidRPr="00465EF9">
        <w:rPr>
          <w:rFonts w:ascii="Times New Roman" w:hAnsi="Times New Roman"/>
          <w:b/>
          <w:sz w:val="28"/>
          <w:szCs w:val="28"/>
        </w:rPr>
        <w:t xml:space="preserve">Дисциплины профиля подготовки «Физиология» </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 xml:space="preserve">Экологическая физиология </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Реферативные семинары по специальности</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Физиологическая генетика и генетика эндокринных функций</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Исследование функций эндокринных желез в условиях эксперимента</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Функциональная морфология органов и тканей</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Эндокринные основы репродуктивной функции</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Молекулярные основы регуляции поведения</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Молекулярные основы эндокринологии</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Физиология сенсорных систем</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Психонейроиммунология</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Высшая нервная деятельность и физиология поведения</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Элементы этологии</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Большой физиологический практикум:</w:t>
      </w:r>
    </w:p>
    <w:p w:rsidR="00763D32" w:rsidRPr="00465EF9" w:rsidRDefault="00763D32" w:rsidP="00F82D87">
      <w:pPr>
        <w:numPr>
          <w:ilvl w:val="1"/>
          <w:numId w:val="45"/>
        </w:numPr>
        <w:spacing w:after="0" w:line="240" w:lineRule="auto"/>
        <w:rPr>
          <w:rFonts w:ascii="Times New Roman" w:hAnsi="Times New Roman"/>
          <w:sz w:val="28"/>
          <w:szCs w:val="28"/>
        </w:rPr>
      </w:pPr>
      <w:r w:rsidRPr="00465EF9">
        <w:rPr>
          <w:rFonts w:ascii="Times New Roman" w:hAnsi="Times New Roman"/>
          <w:sz w:val="28"/>
          <w:szCs w:val="28"/>
        </w:rPr>
        <w:t>Практикум по электронной микроскопии</w:t>
      </w:r>
    </w:p>
    <w:p w:rsidR="00763D32" w:rsidRPr="00465EF9" w:rsidRDefault="00763D32" w:rsidP="00F82D87">
      <w:pPr>
        <w:numPr>
          <w:ilvl w:val="1"/>
          <w:numId w:val="45"/>
        </w:numPr>
        <w:spacing w:after="0" w:line="240" w:lineRule="auto"/>
        <w:rPr>
          <w:rFonts w:ascii="Times New Roman" w:hAnsi="Times New Roman"/>
          <w:sz w:val="28"/>
          <w:szCs w:val="28"/>
        </w:rPr>
      </w:pPr>
      <w:r w:rsidRPr="00465EF9">
        <w:rPr>
          <w:rFonts w:ascii="Times New Roman" w:hAnsi="Times New Roman"/>
          <w:sz w:val="28"/>
          <w:szCs w:val="28"/>
        </w:rPr>
        <w:t>Исследование функций эндокринных желез</w:t>
      </w:r>
    </w:p>
    <w:p w:rsidR="00763D32" w:rsidRPr="00465EF9" w:rsidRDefault="00763D32" w:rsidP="00F82D87">
      <w:pPr>
        <w:numPr>
          <w:ilvl w:val="1"/>
          <w:numId w:val="45"/>
        </w:numPr>
        <w:spacing w:after="0" w:line="240" w:lineRule="auto"/>
        <w:rPr>
          <w:rFonts w:ascii="Times New Roman" w:hAnsi="Times New Roman"/>
          <w:sz w:val="28"/>
          <w:szCs w:val="28"/>
        </w:rPr>
      </w:pPr>
      <w:r w:rsidRPr="00465EF9">
        <w:rPr>
          <w:rFonts w:ascii="Times New Roman" w:hAnsi="Times New Roman"/>
          <w:sz w:val="28"/>
          <w:szCs w:val="28"/>
        </w:rPr>
        <w:t>Оперативная техника</w:t>
      </w:r>
    </w:p>
    <w:p w:rsidR="00763D32" w:rsidRPr="00465EF9" w:rsidRDefault="00763D32" w:rsidP="00F82D87">
      <w:pPr>
        <w:numPr>
          <w:ilvl w:val="0"/>
          <w:numId w:val="45"/>
        </w:numPr>
        <w:spacing w:after="0" w:line="240" w:lineRule="auto"/>
        <w:rPr>
          <w:rFonts w:ascii="Times New Roman" w:hAnsi="Times New Roman"/>
          <w:sz w:val="28"/>
          <w:szCs w:val="28"/>
        </w:rPr>
      </w:pPr>
      <w:r w:rsidRPr="00465EF9">
        <w:rPr>
          <w:rFonts w:ascii="Times New Roman" w:hAnsi="Times New Roman"/>
          <w:sz w:val="28"/>
          <w:szCs w:val="28"/>
        </w:rPr>
        <w:t>Современные технологии в изучении активности мозга</w:t>
      </w:r>
    </w:p>
    <w:p w:rsidR="00763D32" w:rsidRPr="00465EF9" w:rsidRDefault="00763D32" w:rsidP="00465EF9">
      <w:pPr>
        <w:spacing w:after="0" w:line="240" w:lineRule="auto"/>
        <w:rPr>
          <w:rFonts w:ascii="Times New Roman" w:hAnsi="Times New Roman"/>
          <w:sz w:val="28"/>
          <w:szCs w:val="28"/>
        </w:rPr>
      </w:pPr>
    </w:p>
    <w:p w:rsidR="00763D32" w:rsidRPr="00465EF9" w:rsidRDefault="00763D32" w:rsidP="00465EF9">
      <w:pPr>
        <w:spacing w:after="0" w:line="240" w:lineRule="auto"/>
        <w:ind w:left="360"/>
        <w:rPr>
          <w:rFonts w:ascii="Times New Roman" w:hAnsi="Times New Roman"/>
          <w:sz w:val="28"/>
          <w:szCs w:val="28"/>
        </w:rPr>
      </w:pPr>
      <w:r w:rsidRPr="00465EF9">
        <w:rPr>
          <w:rFonts w:ascii="Times New Roman" w:hAnsi="Times New Roman"/>
          <w:b/>
          <w:sz w:val="28"/>
          <w:szCs w:val="28"/>
        </w:rPr>
        <w:t>Дисциплины профиля подготовки «Биохимия» и «Микробиология»</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Молекулярная вирусология</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Основные молекулярно-генетические процессы</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Токсикология (фак.)</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Биотехнология</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Молекулярные механизмы токсических процессов</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Генная инженерия</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Молекулярная эволюция</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Мутагенез и репарация</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Молекулярная иммунология</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Методы исследования биополимеров</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Биокатализ</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Химия биополимеров</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Биотехнология</w:t>
      </w:r>
    </w:p>
    <w:p w:rsidR="00763D32" w:rsidRPr="00465EF9" w:rsidRDefault="00763D32" w:rsidP="00934D74">
      <w:pPr>
        <w:numPr>
          <w:ilvl w:val="0"/>
          <w:numId w:val="46"/>
        </w:numPr>
        <w:spacing w:after="0" w:line="240" w:lineRule="auto"/>
        <w:ind w:left="1077" w:hanging="357"/>
        <w:rPr>
          <w:rFonts w:ascii="Times New Roman" w:hAnsi="Times New Roman"/>
          <w:sz w:val="28"/>
          <w:szCs w:val="28"/>
        </w:rPr>
      </w:pPr>
      <w:r w:rsidRPr="00465EF9">
        <w:rPr>
          <w:rFonts w:ascii="Times New Roman" w:hAnsi="Times New Roman"/>
          <w:sz w:val="28"/>
          <w:szCs w:val="28"/>
        </w:rPr>
        <w:t>Большой биохимический практикум</w:t>
      </w:r>
    </w:p>
    <w:p w:rsidR="00763D32" w:rsidRPr="00465EF9" w:rsidRDefault="00763D32" w:rsidP="00465EF9">
      <w:pPr>
        <w:spacing w:after="0" w:line="240" w:lineRule="auto"/>
        <w:rPr>
          <w:rFonts w:ascii="Times New Roman" w:hAnsi="Times New Roman"/>
          <w:sz w:val="28"/>
          <w:szCs w:val="28"/>
        </w:rPr>
      </w:pPr>
    </w:p>
    <w:p w:rsidR="00763D32" w:rsidRPr="00465EF9" w:rsidRDefault="00763D32" w:rsidP="00465EF9">
      <w:pPr>
        <w:spacing w:after="0" w:line="240" w:lineRule="auto"/>
        <w:rPr>
          <w:rFonts w:ascii="Times New Roman" w:hAnsi="Times New Roman"/>
          <w:sz w:val="28"/>
          <w:szCs w:val="28"/>
        </w:rPr>
      </w:pPr>
      <w:r w:rsidRPr="00465EF9">
        <w:rPr>
          <w:rFonts w:ascii="Times New Roman" w:hAnsi="Times New Roman"/>
          <w:b/>
          <w:sz w:val="28"/>
          <w:szCs w:val="28"/>
        </w:rPr>
        <w:t xml:space="preserve">Дисциплины профиля подготовки «Биоинженерия и биоинформатика» </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Новейшие молекулярно-генетические технологии</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Эволюционная биология 1: теория молекулярной эволюции</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Эволюционная биология 2: самоорганизация и эволюция неравновесных систем</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Эволюционная биология 3: эволюция сложных систем</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Многомерный анализ биологических данных</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Организация и функционирование молекулярно-генетических систем 1: геном про- и эукариот</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Организация и функционирование молекулярно-генетических систем 2: регуляторные геномные последовательности</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Организация и функционирование молекулярно-генетических систем 3: методы анализа генетических текстов</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Организация и функционирование молекулярно-генетических систем 4: генные сети</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Структурная и компьютерная биология 1: строение биополимеров</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Структурная и компьютерная биология 2: Биоинформатика структур макромолекул</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Обыкновенные дифференциальные уравнения</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Введение в дискретную математику</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Информационные технологии и языки программирования</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Нелинейная динамика и хаос</w:t>
      </w:r>
    </w:p>
    <w:p w:rsidR="00763D32" w:rsidRPr="00465EF9" w:rsidRDefault="00763D32" w:rsidP="00F82D87">
      <w:pPr>
        <w:numPr>
          <w:ilvl w:val="0"/>
          <w:numId w:val="11"/>
        </w:numPr>
        <w:spacing w:after="0" w:line="240" w:lineRule="auto"/>
        <w:rPr>
          <w:rFonts w:ascii="Times New Roman" w:hAnsi="Times New Roman"/>
          <w:sz w:val="28"/>
          <w:szCs w:val="28"/>
        </w:rPr>
      </w:pPr>
      <w:r w:rsidRPr="00465EF9">
        <w:rPr>
          <w:rFonts w:ascii="Times New Roman" w:hAnsi="Times New Roman"/>
          <w:sz w:val="28"/>
          <w:szCs w:val="28"/>
        </w:rPr>
        <w:t>Математические основы системной биологии 1: генные сети: математическое моделирование и анализ</w:t>
      </w:r>
    </w:p>
    <w:p w:rsidR="00763D32" w:rsidRPr="00465EF9" w:rsidRDefault="00763D32" w:rsidP="00465EF9">
      <w:pPr>
        <w:autoSpaceDE w:val="0"/>
        <w:autoSpaceDN w:val="0"/>
        <w:adjustRightInd w:val="0"/>
        <w:spacing w:after="0" w:line="240" w:lineRule="auto"/>
        <w:ind w:firstLine="567"/>
        <w:jc w:val="both"/>
        <w:rPr>
          <w:rFonts w:ascii="Times New Roman" w:hAnsi="Times New Roman"/>
          <w:b/>
          <w:bCs/>
          <w:sz w:val="28"/>
          <w:szCs w:val="28"/>
        </w:rPr>
      </w:pPr>
    </w:p>
    <w:p w:rsidR="00763D32" w:rsidRDefault="00763D32" w:rsidP="00465EF9">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Аннотации программ профильных дисциплин</w:t>
      </w:r>
    </w:p>
    <w:p w:rsidR="00763D32" w:rsidRDefault="00763D32" w:rsidP="00465EF9">
      <w:pPr>
        <w:autoSpaceDE w:val="0"/>
        <w:autoSpaceDN w:val="0"/>
        <w:adjustRightInd w:val="0"/>
        <w:spacing w:after="0" w:line="240" w:lineRule="auto"/>
        <w:jc w:val="center"/>
        <w:rPr>
          <w:rFonts w:ascii="Times New Roman" w:hAnsi="Times New Roman"/>
          <w:b/>
          <w:bCs/>
          <w:sz w:val="28"/>
          <w:szCs w:val="28"/>
        </w:rPr>
      </w:pPr>
    </w:p>
    <w:p w:rsidR="00763D32" w:rsidRPr="006A784C" w:rsidRDefault="00763D32" w:rsidP="00B34BC2">
      <w:pPr>
        <w:spacing w:after="0" w:line="240" w:lineRule="auto"/>
        <w:jc w:val="both"/>
        <w:rPr>
          <w:rFonts w:ascii="Times New Roman" w:hAnsi="Times New Roman"/>
          <w:sz w:val="28"/>
          <w:szCs w:val="28"/>
        </w:rPr>
      </w:pPr>
      <w:r>
        <w:rPr>
          <w:rStyle w:val="Strong"/>
          <w:rFonts w:ascii="Times New Roman" w:hAnsi="Times New Roman"/>
          <w:sz w:val="28"/>
          <w:szCs w:val="28"/>
        </w:rPr>
        <w:t xml:space="preserve">1. </w:t>
      </w:r>
      <w:r w:rsidRPr="006A784C">
        <w:rPr>
          <w:rStyle w:val="Strong"/>
          <w:rFonts w:ascii="Times New Roman" w:hAnsi="Times New Roman"/>
          <w:sz w:val="28"/>
          <w:szCs w:val="28"/>
        </w:rPr>
        <w:t>Молекулярные и цито-генетические аспекты эволюции и систематики</w:t>
      </w:r>
      <w:r w:rsidRPr="006A784C">
        <w:rPr>
          <w:rFonts w:ascii="Times New Roman" w:hAnsi="Times New Roman"/>
          <w:sz w:val="28"/>
          <w:szCs w:val="28"/>
        </w:rPr>
        <w:t xml:space="preserve"> </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 xml:space="preserve">Современные методы сравнительного изучения молекулярной и надмолекулярной организации генома. Эволюционные скорости дивергенции различных нуклеотидных последовательностей и струкетурных перестроек хромосом. Возможности интегральных оценок молекулярных и цитогенетических признаков. Адекватность выбора признаков для анализа эволюционных взаимоотношений таксонов. Использование молекулярных и цитогенетических маркеров в исследованиях внутривидового полиморфизма. Лекции сопровождаются практическими занятиями, на которых студенты знакомятся с методами цитогенетического анализа. </w:t>
      </w:r>
    </w:p>
    <w:p w:rsidR="00763D32" w:rsidRDefault="00763D32" w:rsidP="00B34BC2">
      <w:pPr>
        <w:spacing w:after="0" w:line="240" w:lineRule="auto"/>
        <w:ind w:left="540"/>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Pr>
          <w:rFonts w:ascii="Times New Roman" w:hAnsi="Times New Roman"/>
          <w:b/>
          <w:sz w:val="28"/>
          <w:szCs w:val="28"/>
        </w:rPr>
        <w:t xml:space="preserve">2. </w:t>
      </w:r>
      <w:r w:rsidRPr="00B34BC2">
        <w:rPr>
          <w:rFonts w:ascii="Times New Roman" w:hAnsi="Times New Roman"/>
          <w:b/>
          <w:sz w:val="28"/>
          <w:szCs w:val="28"/>
        </w:rPr>
        <w:t>Продукционные процессы</w:t>
      </w:r>
    </w:p>
    <w:p w:rsidR="00763D32" w:rsidRPr="006A784C" w:rsidRDefault="00763D32" w:rsidP="00B34BC2">
      <w:pPr>
        <w:tabs>
          <w:tab w:val="num" w:pos="0"/>
        </w:tabs>
        <w:spacing w:after="0" w:line="240" w:lineRule="auto"/>
        <w:jc w:val="both"/>
        <w:rPr>
          <w:rFonts w:ascii="Times New Roman" w:hAnsi="Times New Roman"/>
          <w:sz w:val="28"/>
          <w:szCs w:val="28"/>
        </w:rPr>
      </w:pPr>
      <w:r w:rsidRPr="006A784C">
        <w:rPr>
          <w:rFonts w:ascii="Times New Roman" w:hAnsi="Times New Roman"/>
          <w:sz w:val="28"/>
          <w:szCs w:val="28"/>
        </w:rPr>
        <w:t>Энергетический стержень существования природных экосистем: фиксация сообществом энергии Солнца и создание сложных органических веществ из элементарных, перераспределение энергии внутри экосистемы и циркуляция в ней вещества, высвобождение энергии и редукция сложных органических соединений. Рассматриваются основные компоненты экосистем, выполняющие различные энергетические функции: продуценты, консументы, редуценты. Адаптации организмов разных трофических уровней и сообществ в целом для максимизации продукционных процессов. Большое внимание обращено на сравнительный анализ эффективности переноса энергии по пищевым цепям. Географические закономерности продуктивности в основных биомах современной биосферы.</w:t>
      </w:r>
    </w:p>
    <w:p w:rsidR="00763D32"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3. Конкретная биогеоценология</w:t>
      </w:r>
    </w:p>
    <w:p w:rsidR="00763D32" w:rsidRPr="006A784C" w:rsidRDefault="00763D32" w:rsidP="00B34BC2">
      <w:pPr>
        <w:tabs>
          <w:tab w:val="num" w:pos="0"/>
        </w:tabs>
        <w:spacing w:after="0" w:line="240" w:lineRule="auto"/>
        <w:jc w:val="both"/>
        <w:rPr>
          <w:rFonts w:ascii="Times New Roman" w:hAnsi="Times New Roman"/>
          <w:sz w:val="28"/>
          <w:szCs w:val="28"/>
        </w:rPr>
      </w:pPr>
      <w:r w:rsidRPr="006A784C">
        <w:rPr>
          <w:rFonts w:ascii="Times New Roman" w:hAnsi="Times New Roman"/>
          <w:sz w:val="28"/>
          <w:szCs w:val="28"/>
        </w:rPr>
        <w:t>Основные понятия биогеоценологии и смежных наук. Понятие о лесном и болотном биогеоценозе как системном объекте. Условия их формирования и существования. Состав и строение; структура и функции лесов и болот. Поясно-зональное разнообразие лесных и болотных экосистем, их реакции на антропогенные воздействия.</w:t>
      </w:r>
    </w:p>
    <w:p w:rsidR="00763D32" w:rsidRDefault="00763D32" w:rsidP="00B34BC2">
      <w:pPr>
        <w:spacing w:after="0" w:line="240" w:lineRule="auto"/>
        <w:ind w:firstLine="540"/>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4. Экологическая физиология животных</w:t>
      </w:r>
    </w:p>
    <w:p w:rsidR="00763D32" w:rsidRPr="006A784C" w:rsidRDefault="00763D32" w:rsidP="00B34BC2">
      <w:pPr>
        <w:tabs>
          <w:tab w:val="num" w:pos="0"/>
        </w:tabs>
        <w:spacing w:after="0" w:line="240" w:lineRule="auto"/>
        <w:jc w:val="both"/>
        <w:rPr>
          <w:rFonts w:ascii="Times New Roman" w:hAnsi="Times New Roman"/>
          <w:sz w:val="28"/>
          <w:szCs w:val="28"/>
        </w:rPr>
      </w:pPr>
      <w:r w:rsidRPr="006A784C">
        <w:rPr>
          <w:rFonts w:ascii="Times New Roman" w:hAnsi="Times New Roman"/>
          <w:sz w:val="28"/>
          <w:szCs w:val="28"/>
        </w:rPr>
        <w:t>Предмет, задачи и методы экологической физиологии. Приспособление животных к разным температурным условиям как один из примеров изучения физиологических механизмов адаптации. Основные стратегии температурной адаптации. Кинетика химических реакций при изменении температуры, механизмы компенсации температурных изменений скорости метаболизма. Влияние температуры на клеточные структуры. Гомойотермия. Физическая и химическая терморегуляция. Морфофизиологическая характеристика животных, адаптированных к разным температурам, критерии температурной адаптации человека и домашних животных. Физиологические механизмы индивидуальной долговременной адаптации. Биоритмы как особая форма адаптации, природа биоритмов. Структура суточных ритмов и их связь с образом жизни животных. Факторы синхронизации суточных ритмов. Сезонные ритмы. Стресс. Физиологические механизмы неспецифической адаптивной реакции. Индивидуальные и видовые особенности функциональной организации стресс-реакции. Популяционные структуры и физиологические механизмы их формирования. Физиологические механизмы поддержания демографической структуры популяций. Физиологические механизмы пространственно-этологической организации популяций. Изменчивость физиологических функций и ее генетическая основа в природных популяциях животных. Физиологические механизмы популяционной динамики. Физиологические механизмы межвидовых взаимодействий. Основные пути антропогенных взаимодействий на животный мир. Прикладные аспекты экологической физиологии.</w:t>
      </w:r>
    </w:p>
    <w:p w:rsidR="00763D32" w:rsidRDefault="00763D32" w:rsidP="00B34BC2">
      <w:pPr>
        <w:spacing w:after="0" w:line="240" w:lineRule="auto"/>
        <w:ind w:left="540"/>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5. Экологическое моделирование</w:t>
      </w:r>
    </w:p>
    <w:p w:rsidR="00763D32" w:rsidRDefault="00763D32" w:rsidP="00B34BC2">
      <w:pPr>
        <w:tabs>
          <w:tab w:val="num" w:pos="0"/>
        </w:tabs>
        <w:spacing w:after="0" w:line="240" w:lineRule="auto"/>
        <w:jc w:val="both"/>
        <w:rPr>
          <w:rFonts w:ascii="Times New Roman" w:hAnsi="Times New Roman"/>
          <w:sz w:val="28"/>
          <w:szCs w:val="28"/>
        </w:rPr>
      </w:pPr>
      <w:r w:rsidRPr="006A784C">
        <w:rPr>
          <w:rFonts w:ascii="Times New Roman" w:hAnsi="Times New Roman"/>
          <w:sz w:val="28"/>
          <w:szCs w:val="28"/>
        </w:rPr>
        <w:t>Задачи математического моделирования в экологии. Модели динамики численности одновидовой популяции. Экспоненциальный рост. Динамика популяций с учетом естественных ограничений (внутривидовая конкуренция, ограниченность пищевых ресурсов). Уравнение Ферхюльста-Перла. Модель разнополовой популяции, критическая плотность. Условия устойчивости. Модели динамики системы, состоящей из двух или нескольких видов. Отношения типа "хищник-жертва", симбиоз, конкуренция. Устойчивость в популяциях нескольких взаимодействующих видов. Принцип Либиха и Л-системы Полетаева. Некоторые вопросы представления результатов моделирования, фазовый и параметрический портреты системы. Параметры экологических систем и физические методы их измерения. Биомониторинг, биосферные станции, измерительные комплексы. Оценка точности измерения параметров и влияние погрешностей измерений на прогноз состояния экосистемы.</w:t>
      </w:r>
    </w:p>
    <w:p w:rsidR="00763D32" w:rsidRPr="006A784C" w:rsidRDefault="00763D32" w:rsidP="00B34BC2">
      <w:pPr>
        <w:tabs>
          <w:tab w:val="num" w:pos="0"/>
        </w:tabs>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6. Экологическая физиология растений</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Современные данные о физиологических механизмах, обеспечивающих регуляцию жизненных процессов и способность растений к адаптации в широком диапазоне экологических условий. При изложении основ строения и функционирования растений значительное внимание уделяется энергомассообмену и его зависимости от экологической обстановки. Раздел "Устойчивость" излагается в свете представлений о комплексном воздействии на растения абиотических и биотических факторов. В заключительном разделе - продукционный процесс растений и изложение экофизиологических основ интенсивного земледелия.</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7. Биогеография</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Объединение биохорологии с землеведением (или с планетарной географией). На основе динамики литосферных плит рассматривается специфика ареалов и распространение фаун. Для того же привлекается система гидротермических полей и глобальной атмосферной циркуляции. Тектоническая и эрозионная динамика орогенеза вместе с микроклиматом связывается с хорологией популяций и биоценозов. Уделено большое внимание возможностям аэрокосмической съемки для биологических целей. Оригинальная система изоплетного портретирования ландшафтной хорологии плотностей популяций насекомых с помощью компьютерной базы данных. Курс обеспечен оригинальными графическими пособиями и заканчивается обзором общепланетарной картины основных типов биогеосистем. Для студентов, специализирующихся в области экологии.</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8. Экология антропогенных ландшафтов</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Основные положения ландшафтной экологии и географии, место ландшафта в ряду геосистем, основные типы естественных и антропогенных ландшафтов и формы воздействия человека на них, представление о динамических процессах в геосистемах разного ранга, естественные и антропогенные ландшафты (включая сукцессионные системы) основных природных зон. Этапы эволюции антропогенных ландшафтов, перспективы их развития</w:t>
      </w:r>
      <w:r>
        <w:rPr>
          <w:rFonts w:ascii="Times New Roman" w:hAnsi="Times New Roman"/>
          <w:sz w:val="28"/>
          <w:szCs w:val="28"/>
        </w:rPr>
        <w:t>.</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9. Современные проблемы этологии</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Спецкурс основан на базовом альтернативном спецкурсе "Поведение животных и человека", прослушанном студентами на 3 курсе. Последние достижения и актуальные проблемы этологии. Наиболее подробно разбираются темы, связанные с дипломными работами студентов. Часть спецкурса отводится лекциям, часть - реферативным докладам студентов. Разбираемые темы сгруппированы в следующие блоки: 1. Этологические конференции - международные и российские за последние пять лет. 2. Горячие точки этологии. 3. Социальные структуры животных и человека. 4. Современные экспериментальные подходы к изучению поведения животных. 5. Экологические и эволюционные аспекты этологии: последние новости. 6. Исследование физиологических и генетических аспектов формирования поведения.</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10. Экология насекомых</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Насекомые как модель для изучения экологических и эволюционных основ функционирования биологических систем управления, в частности, для изучения функциональных взаимоотношений между компонентами различных физиологических механизмов. В качестве примеров рассматриваются следующие конкретные вопросы: 1. Механизмы регуляции внутренней среды у насекомых. 2. Адаптации различных систем органов к изменениям окружающей среды. 3. Интегративная роль нервной системы насекомых. 4. Особенности сенсорики и организации нервной системы у различных экологических группировок насекомых. 5. Механизмы функционирования опорных и двигательных систем. 6. Адаптивная роль сложных форм поведения у общественных и одиночных видов насекомых.</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11. Основы систематики и филогении</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Теория и практика классификации животных и растений. Предполагается знакомство с руководящими положениями кодексов ботанической и зоологической номенклатуры. На основе преобладающих концепций реконструкции исторического развития биоты - эволюционной таксономии и филогенетической систематики (кладистики) демонстрируются возможности и перспективы выявления генеалогических связей в пределах групп животных и растений разного таксономического ранга. Отработка на модельных таксонах различных приемов составления филогенетического сценария, исходя из классического геккелевского принципа повышения надежности и устойчивости филогенетической реконструкции путем параллельного использования различных методов</w:t>
      </w:r>
      <w:r>
        <w:rPr>
          <w:rFonts w:ascii="Times New Roman" w:hAnsi="Times New Roman"/>
          <w:sz w:val="28"/>
          <w:szCs w:val="28"/>
        </w:rPr>
        <w:t>.</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12. Фитоценология</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Предмет фитоценологии. Определение фитоценоза. Роль фитоценозов в структуре биогеоценозов, экосистем. Факторы, определяющие формирование фитоценозов. Типы взаимоотношений растений в фитоценозах: контактные, трансабиотические и трансфиотические отношения. Конкуренция. Возникновение фитосреды как новое качество фитоценотических систем. Структура и видовой состав фитоценозов. Вертикальная и горизонтальная структуры фитоценозов. Ярусность, видовая насыщенность, видовое разнообразие, распределение видов по обилию. Ценопопуляции: возрастной состав, жизненность. Построение спектров. Динамика фитоценозов. Флуктуации и сукцессии. Первичные и вторичные сукцессии, алиохтонные и автохтонные сукцессии. Понятие о климаксе. Типы сукцессий. Автогенные сукцессии, пирогенные, пасторальные, зоогенные сукцессии. Галогенные и климатические смены. Эволюция фитоценозов. Принципы классификации и ординации фитоценозов. Соотношение понятий "ассоциация" - "формация" - "тип растительности". Территориальные объединения фитоценозов. Геоботаническое картографирование. Принципы выделения территориальных единиц для целей картографии. Методы картографии. Основные типы растительности на территории Сибири. Необходимость охраны фитоценотических систем.</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13. Учение о популяциях</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Основные проблемы популяционной биологии. Методология системного подхода к изучению биологических явлений, основанному не на объектах, а на уровнях исследования. Центральная тема популяционной биологии - исследование биосистем на популяционном и смежных с ним уровнях организации жизни.</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14. Большой экологический практикум</w:t>
      </w:r>
    </w:p>
    <w:p w:rsidR="00763D32" w:rsidRDefault="00763D32" w:rsidP="00B34BC2">
      <w:pPr>
        <w:spacing w:after="0" w:line="240" w:lineRule="auto"/>
        <w:jc w:val="both"/>
        <w:rPr>
          <w:rFonts w:ascii="Times New Roman" w:hAnsi="Times New Roman"/>
          <w:sz w:val="28"/>
          <w:szCs w:val="28"/>
        </w:rPr>
      </w:pPr>
      <w:r w:rsidRPr="006A784C">
        <w:rPr>
          <w:rFonts w:ascii="Times New Roman" w:hAnsi="Times New Roman"/>
          <w:sz w:val="28"/>
          <w:szCs w:val="28"/>
        </w:rPr>
        <w:t>Изучение направлений эколого-морфологической эволюции в пределах основных подклассов. Идентификация видов растений, описание морфологии, выявление черт эволюционной продвинутости и примитивности, определение экологической группы растений. Экологическая анатомия растений, строение эпидермиса растений в зависимости от их систематического положения и экологической принадлежности. Общая организация листа. Структура стебля. Первичная и вторичные формы роста корня. Систематика и экология беспозвоночных. Подкласс скрыточелюстные, его сходство с многоножками. Подкласс открыточелюстные, крылатые насекомые. Происхождение полета и крылатых насекомых. Морфолого-анатомические, экологические и биогеографические особенности важнейших таксонов насекомых. Эволюция социальности. Методы экологический и биогеографических исследований беспозвоночных. Систематика и зоология позвоночных. Растительноядные наземные позвоночные. Биогеоценотическая роль фитофагов. Роль копытных и грызунов. Методы экологических исследований.</w:t>
      </w:r>
    </w:p>
    <w:p w:rsidR="00763D32" w:rsidRPr="006A784C" w:rsidRDefault="00763D32" w:rsidP="00B34BC2">
      <w:pPr>
        <w:spacing w:after="0" w:line="240" w:lineRule="auto"/>
        <w:jc w:val="both"/>
        <w:rPr>
          <w:rFonts w:ascii="Times New Roman" w:hAnsi="Times New Roman"/>
          <w:sz w:val="28"/>
          <w:szCs w:val="28"/>
        </w:rPr>
      </w:pPr>
    </w:p>
    <w:p w:rsidR="00763D32" w:rsidRPr="00B34BC2" w:rsidRDefault="00763D32" w:rsidP="00B34BC2">
      <w:pPr>
        <w:spacing w:after="0" w:line="240" w:lineRule="auto"/>
        <w:jc w:val="both"/>
        <w:rPr>
          <w:rFonts w:ascii="Times New Roman" w:hAnsi="Times New Roman"/>
          <w:b/>
          <w:sz w:val="28"/>
          <w:szCs w:val="28"/>
        </w:rPr>
      </w:pPr>
      <w:r w:rsidRPr="00B34BC2">
        <w:rPr>
          <w:rFonts w:ascii="Times New Roman" w:hAnsi="Times New Roman"/>
          <w:b/>
          <w:sz w:val="28"/>
          <w:szCs w:val="28"/>
        </w:rPr>
        <w:t>15. Экология почв</w:t>
      </w:r>
    </w:p>
    <w:p w:rsidR="00763D32" w:rsidRPr="006A784C" w:rsidRDefault="00763D32" w:rsidP="00021EF4">
      <w:pPr>
        <w:spacing w:after="0" w:line="240" w:lineRule="auto"/>
        <w:jc w:val="both"/>
        <w:rPr>
          <w:rFonts w:ascii="Times New Roman" w:hAnsi="Times New Roman"/>
          <w:sz w:val="28"/>
          <w:szCs w:val="28"/>
        </w:rPr>
      </w:pPr>
      <w:r w:rsidRPr="006A784C">
        <w:rPr>
          <w:rFonts w:ascii="Times New Roman" w:hAnsi="Times New Roman"/>
          <w:sz w:val="28"/>
          <w:szCs w:val="28"/>
        </w:rPr>
        <w:t>Экология почв как наука о законах формирования и функционирования почв, являющихся системами биосферного типа. Характеристика направлений в изучении разных аспектов взаимодействия организмов и почв как среды обитания. Различие задач экологического почвоведения и новой отрасли науки о почвах - экологии почв. Место последней в системе разделов почвоведения и общей экологии. Объект и предмет экологии почв, основные понятия и терминологический аппарат, методологическая основа и система методов, основные законы экологии почв. На основании того, что основной экологической функцией почв является регуляция устойчивости экосистем, рассматриваются вопросы, связанные с этой функцией почв: формирование и эволюция ее в процессе геологической истории взаимоотношений "организм-почва", возможные механизмы регуляции и их реализация в естественных условиях и при антропогенных нагрузках.</w:t>
      </w:r>
    </w:p>
    <w:p w:rsidR="00763D32" w:rsidRPr="005F2E7B" w:rsidRDefault="00763D32" w:rsidP="00021EF4">
      <w:pPr>
        <w:spacing w:after="0" w:line="240" w:lineRule="auto"/>
        <w:rPr>
          <w:sz w:val="28"/>
          <w:szCs w:val="28"/>
        </w:rPr>
      </w:pPr>
    </w:p>
    <w:p w:rsidR="00763D32" w:rsidRPr="00563494" w:rsidRDefault="00763D32" w:rsidP="00021EF4">
      <w:pPr>
        <w:spacing w:after="0" w:line="240" w:lineRule="auto"/>
        <w:jc w:val="both"/>
        <w:rPr>
          <w:rFonts w:ascii="Times New Roman" w:hAnsi="Times New Roman"/>
          <w:b/>
          <w:sz w:val="28"/>
          <w:szCs w:val="28"/>
        </w:rPr>
      </w:pPr>
      <w:r w:rsidRPr="00563494">
        <w:rPr>
          <w:rFonts w:ascii="Times New Roman" w:hAnsi="Times New Roman"/>
          <w:b/>
          <w:sz w:val="28"/>
          <w:szCs w:val="28"/>
        </w:rPr>
        <w:t>1</w:t>
      </w:r>
      <w:r>
        <w:rPr>
          <w:rFonts w:ascii="Times New Roman" w:hAnsi="Times New Roman"/>
          <w:b/>
          <w:sz w:val="28"/>
          <w:szCs w:val="28"/>
        </w:rPr>
        <w:t>6</w:t>
      </w:r>
      <w:r w:rsidRPr="00563494">
        <w:rPr>
          <w:rFonts w:ascii="Times New Roman" w:hAnsi="Times New Roman"/>
          <w:b/>
          <w:sz w:val="28"/>
          <w:szCs w:val="28"/>
        </w:rPr>
        <w:t>. Молекулярная генетика</w:t>
      </w:r>
    </w:p>
    <w:p w:rsidR="00763D32" w:rsidRDefault="00763D32" w:rsidP="00021EF4">
      <w:pPr>
        <w:spacing w:after="0" w:line="240" w:lineRule="auto"/>
        <w:jc w:val="both"/>
        <w:rPr>
          <w:rFonts w:ascii="Times New Roman" w:hAnsi="Times New Roman"/>
          <w:sz w:val="28"/>
          <w:szCs w:val="28"/>
        </w:rPr>
      </w:pPr>
      <w:r w:rsidRPr="00563494">
        <w:rPr>
          <w:rFonts w:ascii="Times New Roman" w:hAnsi="Times New Roman"/>
          <w:sz w:val="28"/>
          <w:szCs w:val="28"/>
        </w:rPr>
        <w:t>Спецкурс посвящен фундаментальным проблемам строения, воспроизведения, функционирования и изменчивости генетического материала прокариот и эукариот. Рассматриваются основные генетические процессы: репликация, мутагенез, репарация, рекомбинация, транскрипция, трансляция, принципы их организации и энзимология. Формулируются и обосновываются крупнейшие генетические проблемы: генетическое картирование, управление, генетический код, лизогения, мобильные элементы, структура генов и геномов, генетические системы.</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17</w:t>
      </w:r>
      <w:r w:rsidRPr="00563494">
        <w:rPr>
          <w:rFonts w:ascii="Times New Roman" w:hAnsi="Times New Roman"/>
          <w:b/>
          <w:sz w:val="28"/>
          <w:szCs w:val="28"/>
        </w:rPr>
        <w:t>. Генная инженерия</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 xml:space="preserve">Спецкурс посвящен методам генной инжении. Студенты изучают различные векторы и специфику их клонирования, ферменты и основные операции, применяемые в генной инженерии. Знакомятся с особенностями применения генно-инженерных методов в биотехнологии, медицинской генетике, при создании геномных библиотек, картировании геномов, и др. </w:t>
      </w:r>
      <w:r w:rsidRPr="00563494">
        <w:rPr>
          <w:rFonts w:ascii="Times New Roman" w:hAnsi="Times New Roman"/>
          <w:sz w:val="28"/>
          <w:szCs w:val="28"/>
        </w:rPr>
        <w:br/>
        <w:t>Спецкурс предусматривает практические занятия по стандартным операциям клонирования и секвенирования ДНК.</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18</w:t>
      </w:r>
      <w:r w:rsidRPr="00563494">
        <w:rPr>
          <w:rFonts w:ascii="Times New Roman" w:hAnsi="Times New Roman"/>
          <w:b/>
          <w:sz w:val="28"/>
          <w:szCs w:val="28"/>
        </w:rPr>
        <w:t>. Геном эукариот</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 xml:space="preserve">В курсе излагаются современные представления о структурно-функциональной организации генома эукариот, закономерностях изменения размера и строения генома на разных уровнях его эволюции. Охарактеризованы основные структурные элементы: облигатной, факультативной и программирующей частей генома, число и типы генов, классов м-РНК, верхняя оценка числа генов. Рассмотрены функциональный и эволюционный аспекты прерывистого строения генов, результаты осуществления геномных проектов (нематода, дрожжи, дрозофила, мышь и человек) и сравнительная организация генов и некодирующих последовательностей. Отдельное внимание уделено проблеме уникальной некодирующей ДНК, эволюции и функции интронов. </w:t>
      </w:r>
      <w:r w:rsidRPr="00563494">
        <w:rPr>
          <w:rFonts w:ascii="Times New Roman" w:hAnsi="Times New Roman"/>
          <w:sz w:val="28"/>
          <w:szCs w:val="28"/>
        </w:rPr>
        <w:br/>
        <w:t>Проанализированы контрольные уровни экспрессии генов, типы РНК и РНК-полимераз, общие и специфические транскрипционные факторы. Приведена классификация и общая характеристика типов мобильных элементов генома, их роль в преобразованиях генома и экспрессии генетического материала. Рассмотрена молекулярная организация центромер и теломер, митохондриального генома.</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19</w:t>
      </w:r>
      <w:r w:rsidRPr="00563494">
        <w:rPr>
          <w:rFonts w:ascii="Times New Roman" w:hAnsi="Times New Roman"/>
          <w:b/>
          <w:sz w:val="28"/>
          <w:szCs w:val="28"/>
        </w:rPr>
        <w:t xml:space="preserve">. Иммуногенетика </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Спецсеминар охватывает актуальные проблемы иммуногенетики с более подробным освещением, чем в курсе лекций. Это Т-клеточное распознавание, роль апоптоза в становлении и развитии иммунной системы, а также в противоопухолевой иммунотерапии, особенности противоопухолевого иммунитета, механизмы аутоиммунных поражений, генетика иммуноглобулинов, взаимодействие матери и плода, иммунная супрессия, иммунологические аспекты алкоголизма и наркотической зависимости, взаимодействия экологических факторов и иммунитета, ксенотрансплантации, иммунологические аспекты прионовых заболеваний, новости иммунологии и др</w:t>
      </w:r>
      <w:r>
        <w:rPr>
          <w:rFonts w:ascii="Times New Roman" w:hAnsi="Times New Roman"/>
          <w:sz w:val="28"/>
          <w:szCs w:val="28"/>
        </w:rPr>
        <w:t>.</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20</w:t>
      </w:r>
      <w:r w:rsidRPr="00563494">
        <w:rPr>
          <w:rFonts w:ascii="Times New Roman" w:hAnsi="Times New Roman"/>
          <w:b/>
          <w:sz w:val="28"/>
          <w:szCs w:val="28"/>
        </w:rPr>
        <w:t>. Теория селекции</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Спецкурс знакомит студентов с методами и направлениями селекционной работы в животноводстве и растениеводстве.</w:t>
      </w:r>
      <w:r>
        <w:rPr>
          <w:rFonts w:ascii="Times New Roman" w:hAnsi="Times New Roman"/>
          <w:sz w:val="28"/>
          <w:szCs w:val="28"/>
        </w:rPr>
        <w:t xml:space="preserve"> </w:t>
      </w:r>
      <w:r w:rsidRPr="00563494">
        <w:rPr>
          <w:rFonts w:ascii="Times New Roman" w:hAnsi="Times New Roman"/>
          <w:sz w:val="28"/>
          <w:szCs w:val="28"/>
        </w:rPr>
        <w:t>Раздел селекции растений знакомит с параметрами селекции и ее этапами, с формами отбора. Особое внимание уделено системам размножения растений и проблеме гетерозиса.</w:t>
      </w:r>
      <w:r>
        <w:rPr>
          <w:rFonts w:ascii="Times New Roman" w:hAnsi="Times New Roman"/>
          <w:sz w:val="28"/>
          <w:szCs w:val="28"/>
        </w:rPr>
        <w:t xml:space="preserve"> </w:t>
      </w:r>
      <w:r w:rsidRPr="00563494">
        <w:rPr>
          <w:rFonts w:ascii="Times New Roman" w:hAnsi="Times New Roman"/>
          <w:sz w:val="28"/>
          <w:szCs w:val="28"/>
        </w:rPr>
        <w:t>Поскольку в животноводстве основными селектируемыми признаками являются количественные, особое внимание уделяется генетике количественных признаков. Студенты знакомятся с гибридологическим, генетико-статистическим (популяционным) анализом количественных признаков. Изучаются методы, позволяющие определить вклад отдельных хромосом, их участков и генома в целом в фенотипическое проявление этих признаков. Студенты знакомятся с мировыми достижениями в области генетики количественных признаков и селекции.</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21</w:t>
      </w:r>
      <w:r w:rsidRPr="00563494">
        <w:rPr>
          <w:rFonts w:ascii="Times New Roman" w:hAnsi="Times New Roman"/>
          <w:b/>
          <w:sz w:val="28"/>
          <w:szCs w:val="28"/>
        </w:rPr>
        <w:t>. Биотехнология растений</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В курсе лекций рассматриваются современные и развивающиеся технологии, основанные на методах культивирования изолированных органов, тканей и клеток растений, используемые для ускорения селекционного процесса, массового получения оздоровленного материала, создания нового генетического разнообразия растений, в том числе в результате отдаленной гибридизации, сомаклональной изменчивости, клеточной и генетической инженерии</w:t>
      </w:r>
      <w:r>
        <w:rPr>
          <w:rFonts w:ascii="Times New Roman" w:hAnsi="Times New Roman"/>
          <w:sz w:val="28"/>
          <w:szCs w:val="28"/>
        </w:rPr>
        <w:t>.</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22</w:t>
      </w:r>
      <w:r w:rsidRPr="00563494">
        <w:rPr>
          <w:rFonts w:ascii="Times New Roman" w:hAnsi="Times New Roman"/>
          <w:b/>
          <w:sz w:val="28"/>
          <w:szCs w:val="28"/>
        </w:rPr>
        <w:t>. Цитогенетика</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В рамках курса рассматриваются вопросы организации и эволюции хромосомного аппарата клетки эукариот. Подробно описываются этапы становления и достижения цитогенетики в мире и у нас в стране. Особое внимание обращено на современные методические и идейные разработки, привнесенные в цитогенетику в ходе реализации таких глобальных программ как "Геном человека" и ряда других. В деталях представлены результаты исследований хромосом человека в норме и при различных клеточных и наследственных патологиях. Существенную долю предлагаемого курса составляют сведения об особенностях организации и эволюции хромосом в различных таксономических группах эукариот, прежде всего на примере наиболее изученных в этом плане позвоночных. Обсуждается доминирующее положение хромосомных исследований в современной системе биологии.</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23</w:t>
      </w:r>
      <w:r w:rsidRPr="00563494">
        <w:rPr>
          <w:rFonts w:ascii="Times New Roman" w:hAnsi="Times New Roman"/>
          <w:b/>
          <w:sz w:val="28"/>
          <w:szCs w:val="28"/>
        </w:rPr>
        <w:t>. Генетика человека</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Спецкурс посвящен, в основном, изучению вопросов популяционной генетики человека. Кратко излагается история развития генетики человека в СССР. Основной упор делается на рассмотрение факторов, влияющих на поддержание генетической структуры популяций: мутаций, миграций, генного дрейфа и естественного отбора. Поскольку удобной моделью для исследования генетических процессов в популяции человека являются малочисленные народности Севера - на конкретных примерах популяций лесных и тундровых ненцев, селькупов, эвенов и др. показана соотносительная роль факторов микроэволюции. Демонстрируется важность комплексного подхода к изучению нативных популяций человека, обладающих уникальными генофондами, который включает в себя генетико-демографические, медико-экологические, молекулярно-генетические и др. аспекты.</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24</w:t>
      </w:r>
      <w:r w:rsidRPr="00563494">
        <w:rPr>
          <w:rFonts w:ascii="Times New Roman" w:hAnsi="Times New Roman"/>
          <w:b/>
          <w:sz w:val="28"/>
          <w:szCs w:val="28"/>
        </w:rPr>
        <w:t>. Семинар «Актуальные проблемы генетики»</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 xml:space="preserve">В ходе семинара студенты знакомятся с новейшими достижениями в различных областях генетики, используя для своих сообщений публикации из самых свежих российских и зарубежных журналов. Задачей студента-докладчика является не только хорошо разобраться в проблеме, но и в доступной форме изложить ее суть своим коллегам, стиммулировать вопросы и обсуждение. </w:t>
      </w:r>
      <w:r w:rsidRPr="00563494">
        <w:rPr>
          <w:rFonts w:ascii="Times New Roman" w:hAnsi="Times New Roman"/>
          <w:sz w:val="28"/>
          <w:szCs w:val="28"/>
        </w:rPr>
        <w:br/>
        <w:t>К участию в дисскуссии привлекаются сотрудники лабораторий, работающих по близкой к теме доклада проблеме.</w:t>
      </w:r>
    </w:p>
    <w:p w:rsidR="00763D32" w:rsidRPr="00563494" w:rsidRDefault="00763D32" w:rsidP="00563494">
      <w:pPr>
        <w:spacing w:after="0" w:line="240" w:lineRule="auto"/>
        <w:jc w:val="both"/>
        <w:rPr>
          <w:rFonts w:ascii="Times New Roman" w:hAnsi="Times New Roman"/>
          <w:sz w:val="28"/>
          <w:szCs w:val="28"/>
        </w:rPr>
      </w:pPr>
    </w:p>
    <w:p w:rsidR="00763D32" w:rsidRPr="00563494" w:rsidRDefault="00763D32" w:rsidP="00563494">
      <w:pPr>
        <w:spacing w:after="0" w:line="240" w:lineRule="auto"/>
        <w:jc w:val="both"/>
        <w:rPr>
          <w:rFonts w:ascii="Times New Roman" w:hAnsi="Times New Roman"/>
          <w:b/>
          <w:sz w:val="28"/>
          <w:szCs w:val="28"/>
        </w:rPr>
      </w:pPr>
      <w:r>
        <w:rPr>
          <w:rFonts w:ascii="Times New Roman" w:hAnsi="Times New Roman"/>
          <w:b/>
          <w:sz w:val="28"/>
          <w:szCs w:val="28"/>
        </w:rPr>
        <w:t>25</w:t>
      </w:r>
      <w:r w:rsidRPr="00563494">
        <w:rPr>
          <w:rFonts w:ascii="Times New Roman" w:hAnsi="Times New Roman"/>
          <w:b/>
          <w:sz w:val="28"/>
          <w:szCs w:val="28"/>
        </w:rPr>
        <w:t>. Биология размножения с основами эмбриотехнологии</w:t>
      </w:r>
    </w:p>
    <w:p w:rsidR="00763D32" w:rsidRDefault="00763D32" w:rsidP="00563494">
      <w:pPr>
        <w:spacing w:after="0" w:line="240" w:lineRule="auto"/>
        <w:jc w:val="both"/>
        <w:rPr>
          <w:rFonts w:ascii="Times New Roman" w:hAnsi="Times New Roman"/>
          <w:sz w:val="28"/>
          <w:szCs w:val="28"/>
        </w:rPr>
      </w:pPr>
      <w:r w:rsidRPr="00563494">
        <w:rPr>
          <w:rFonts w:ascii="Times New Roman" w:hAnsi="Times New Roman"/>
          <w:sz w:val="28"/>
          <w:szCs w:val="28"/>
        </w:rPr>
        <w:t>В рамках спецкурса рассматриваются основные подходы, методы и современные достижения эмбриотехнологии. Студенты изучают основы репродуктивной биологии: особенности развития фолликулов и эмбрионов, роль гормонов и феромонов в регуляции размножения животных, гаметогенез, механизмы формирования пола. Знакомятся с конкретными биотехнологическими приемами: суперовуляция, криоконсервация и трансплантация зародышей, клонирование животных, регуляция соотношения полов в потомстве и др., а также с международными программами в области медицины (IVF) и сельского хозяйства (MOET), перспективными направлениями в области эмбриотехнологии. Освещается история возникновения данных направлений.</w:t>
      </w:r>
    </w:p>
    <w:p w:rsidR="00763D32" w:rsidRPr="00563494" w:rsidRDefault="00763D32" w:rsidP="00563494">
      <w:pPr>
        <w:spacing w:after="0" w:line="240" w:lineRule="auto"/>
        <w:jc w:val="both"/>
        <w:rPr>
          <w:rFonts w:ascii="Times New Roman" w:hAnsi="Times New Roman"/>
          <w:sz w:val="28"/>
          <w:szCs w:val="28"/>
        </w:rPr>
      </w:pPr>
    </w:p>
    <w:p w:rsidR="00763D32" w:rsidRPr="00A94C17"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26</w:t>
      </w:r>
      <w:r w:rsidRPr="00A94C17">
        <w:rPr>
          <w:rFonts w:ascii="Times New Roman" w:hAnsi="Times New Roman"/>
          <w:b/>
          <w:sz w:val="28"/>
          <w:szCs w:val="28"/>
        </w:rPr>
        <w:t xml:space="preserve">. Экологическая физиология </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Общие представления о механизмах адаптаций организмов к разнообразным факторам внешней среды. Вопросы приспособления организмов к действию конкретных факторов - высокой или низкой температуры, избытка солей, дефицита воды или кислорода, мышечной работы, чужеродных химических соединений, а также к различным сложным сочетаниям этих факторов в условиях конкретных климатогеографических зон (пустыня, Заполярье, высокогорье и т.д.).</w:t>
      </w:r>
    </w:p>
    <w:p w:rsidR="00763D32" w:rsidRPr="00A94C17" w:rsidRDefault="00763D32" w:rsidP="00A94C17">
      <w:pPr>
        <w:spacing w:after="0" w:line="240" w:lineRule="auto"/>
        <w:jc w:val="both"/>
        <w:rPr>
          <w:rFonts w:ascii="Times New Roman" w:hAnsi="Times New Roman"/>
          <w:sz w:val="28"/>
          <w:szCs w:val="28"/>
        </w:rPr>
      </w:pPr>
    </w:p>
    <w:p w:rsidR="00763D32" w:rsidRPr="00A94C17" w:rsidRDefault="00763D32" w:rsidP="00A94C17">
      <w:pPr>
        <w:spacing w:after="0" w:line="240" w:lineRule="auto"/>
        <w:jc w:val="both"/>
        <w:rPr>
          <w:rFonts w:ascii="Times New Roman" w:hAnsi="Times New Roman"/>
          <w:sz w:val="28"/>
          <w:szCs w:val="28"/>
        </w:rPr>
      </w:pPr>
      <w:r>
        <w:rPr>
          <w:rFonts w:ascii="Times New Roman" w:hAnsi="Times New Roman"/>
          <w:b/>
          <w:sz w:val="28"/>
          <w:szCs w:val="28"/>
        </w:rPr>
        <w:t xml:space="preserve">27. </w:t>
      </w:r>
      <w:r w:rsidRPr="00CE16F4">
        <w:rPr>
          <w:rFonts w:ascii="Times New Roman" w:hAnsi="Times New Roman"/>
          <w:b/>
          <w:sz w:val="28"/>
          <w:szCs w:val="28"/>
        </w:rPr>
        <w:t>Физиологическая генетика и генетика эндокринных функций</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Основные сведения по генетической детерминации сложных физиологических признаков. Специальные лекции посвящены генетике высшей нервной деятельности и поведения, нейро-эндокринной системы, генетической детерминации сложных физиологических функций, таких как кровообращение, стрессовые реакции, биологические ритмы, специфические адаптивные реакции. Основные проблемы физиологической генетики в их приложении к развитию эволюционной теории, в связи с исследованиями в области медицинской генетики. Ежегодная модификация лекционного курса и его своеобразная эволюция определяются динамичным развитием научных исследований в соответствующих областях физиологии и генетики.</w:t>
      </w:r>
    </w:p>
    <w:p w:rsidR="00763D32" w:rsidRPr="00A94C17" w:rsidRDefault="00763D32" w:rsidP="00A94C17">
      <w:pPr>
        <w:spacing w:after="0" w:line="240" w:lineRule="auto"/>
        <w:jc w:val="both"/>
        <w:rPr>
          <w:rFonts w:ascii="Times New Roman" w:hAnsi="Times New Roman"/>
          <w:sz w:val="28"/>
          <w:szCs w:val="28"/>
        </w:rPr>
      </w:pP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28</w:t>
      </w:r>
      <w:r w:rsidRPr="00CE16F4">
        <w:rPr>
          <w:rFonts w:ascii="Times New Roman" w:hAnsi="Times New Roman"/>
          <w:b/>
          <w:sz w:val="28"/>
          <w:szCs w:val="28"/>
        </w:rPr>
        <w:t xml:space="preserve"> Исследование функций эндокринных желез в условиях эксперимента</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Основные методы, которые используются в настоящее время для измерения содержания гормонов и нейромедиаторов в тканях и биологических жидкостях. К этим методам относятся: радиоиммунологические, экзимные, конкурентного белкового связывания, хромотографические и флюориметрические</w:t>
      </w:r>
      <w:r>
        <w:rPr>
          <w:rFonts w:ascii="Times New Roman" w:hAnsi="Times New Roman"/>
          <w:sz w:val="28"/>
          <w:szCs w:val="28"/>
        </w:rPr>
        <w:t xml:space="preserve">. </w:t>
      </w:r>
    </w:p>
    <w:p w:rsidR="00763D32" w:rsidRPr="00A94C17" w:rsidRDefault="00763D32" w:rsidP="00A94C17">
      <w:pPr>
        <w:spacing w:after="0" w:line="240" w:lineRule="auto"/>
        <w:jc w:val="both"/>
        <w:rPr>
          <w:rFonts w:ascii="Times New Roman" w:hAnsi="Times New Roman"/>
          <w:sz w:val="28"/>
          <w:szCs w:val="28"/>
        </w:rPr>
      </w:pP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29</w:t>
      </w:r>
      <w:r w:rsidRPr="00CE16F4">
        <w:rPr>
          <w:rFonts w:ascii="Times New Roman" w:hAnsi="Times New Roman"/>
          <w:b/>
          <w:sz w:val="28"/>
          <w:szCs w:val="28"/>
        </w:rPr>
        <w:t>. Функциональная морфология органов и систем</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Новейшие сведения о структуре и функционировании органов и систем органов позвоночных животных. Особое внимание уделяется вопросам взаимоотношения тканей в составе органа и органов в составе системы. Формирование органов в эмбриогенезе и особенности обновления их структурных элементов в различных условиях существования.</w:t>
      </w:r>
    </w:p>
    <w:p w:rsidR="00763D32" w:rsidRPr="00A94C17" w:rsidRDefault="00763D32" w:rsidP="00A94C17">
      <w:pPr>
        <w:spacing w:after="0" w:line="240" w:lineRule="auto"/>
        <w:jc w:val="both"/>
        <w:rPr>
          <w:rFonts w:ascii="Times New Roman" w:hAnsi="Times New Roman"/>
          <w:sz w:val="28"/>
          <w:szCs w:val="28"/>
        </w:rPr>
      </w:pP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30</w:t>
      </w:r>
      <w:r w:rsidRPr="00CE16F4">
        <w:rPr>
          <w:rFonts w:ascii="Times New Roman" w:hAnsi="Times New Roman"/>
          <w:b/>
          <w:sz w:val="28"/>
          <w:szCs w:val="28"/>
        </w:rPr>
        <w:t>. Эндокринные основы репродуктивной функции</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В курсе с позиции современных знаний даются анатомические, физиологические и биохимические основы системы размножения. Рассматриваются гормональные механизмы регуляции мужской и женской репродуктивной функции на различных стадиях онтогенетического развития, а также роль гормональных факторов в регуляции гаметогенеза. Особое внимание уделяется влиянию гормонов на процессы половой дифференцировки в ходе эмбриогенеза и влиянию средовых факторов на функционирование системы размножения</w:t>
      </w:r>
      <w:r>
        <w:rPr>
          <w:rFonts w:ascii="Times New Roman" w:hAnsi="Times New Roman"/>
          <w:sz w:val="28"/>
          <w:szCs w:val="28"/>
        </w:rPr>
        <w:t>.</w:t>
      </w:r>
    </w:p>
    <w:p w:rsidR="00763D32" w:rsidRDefault="00763D32" w:rsidP="00A94C17">
      <w:pPr>
        <w:spacing w:after="0" w:line="240" w:lineRule="auto"/>
        <w:jc w:val="both"/>
        <w:rPr>
          <w:rFonts w:ascii="Times New Roman" w:hAnsi="Times New Roman"/>
          <w:b/>
          <w:sz w:val="28"/>
          <w:szCs w:val="28"/>
        </w:rPr>
      </w:pP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31</w:t>
      </w:r>
      <w:r w:rsidRPr="00CE16F4">
        <w:rPr>
          <w:rFonts w:ascii="Times New Roman" w:hAnsi="Times New Roman"/>
          <w:b/>
          <w:sz w:val="28"/>
          <w:szCs w:val="28"/>
        </w:rPr>
        <w:t>. Молекулярные основы эндокринологии</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Обсуждение современных представлений о молекулярных механизмах трансдукции гормонального сигнала.</w:t>
      </w:r>
    </w:p>
    <w:p w:rsidR="00763D32" w:rsidRPr="00A94C17" w:rsidRDefault="00763D32" w:rsidP="00A94C17">
      <w:pPr>
        <w:spacing w:after="0" w:line="240" w:lineRule="auto"/>
        <w:jc w:val="both"/>
        <w:rPr>
          <w:rFonts w:ascii="Times New Roman" w:hAnsi="Times New Roman"/>
          <w:sz w:val="28"/>
          <w:szCs w:val="28"/>
        </w:rPr>
      </w:pP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32</w:t>
      </w:r>
      <w:r w:rsidRPr="00CE16F4">
        <w:rPr>
          <w:rFonts w:ascii="Times New Roman" w:hAnsi="Times New Roman"/>
          <w:b/>
          <w:sz w:val="28"/>
          <w:szCs w:val="28"/>
        </w:rPr>
        <w:t>. Физиология сенсорных систем</w:t>
      </w:r>
    </w:p>
    <w:p w:rsidR="00763D32" w:rsidRPr="00A94C17" w:rsidRDefault="00763D32" w:rsidP="00A94C17">
      <w:pPr>
        <w:spacing w:line="240" w:lineRule="auto"/>
        <w:jc w:val="both"/>
        <w:rPr>
          <w:rFonts w:ascii="Times New Roman" w:hAnsi="Times New Roman"/>
          <w:sz w:val="28"/>
          <w:szCs w:val="28"/>
        </w:rPr>
      </w:pPr>
      <w:r w:rsidRPr="00A94C17">
        <w:rPr>
          <w:rFonts w:ascii="Times New Roman" w:hAnsi="Times New Roman"/>
          <w:sz w:val="28"/>
          <w:szCs w:val="28"/>
        </w:rPr>
        <w:t>Кодировка и обработка сенсорной информации, общая схема организации сенсорных систем. Разнообразие периферических рецепторных структур. Восприятие, проведение и обработка информации о прикосновении. Боль и обезболивание на различных уровнях. Терморецепторы как формирующий фактор гомеостатической системы терморегуляции. Вкусовая информация и ощущение различных запахов. Принципы восприятия и обработка звуковых сигналов; чувство равновесия. Механизмы восприятия света на уровне сетчатки и структур головного мозга, формирование зрительных образов</w:t>
      </w: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33</w:t>
      </w:r>
      <w:r w:rsidRPr="00CE16F4">
        <w:rPr>
          <w:rFonts w:ascii="Times New Roman" w:hAnsi="Times New Roman"/>
          <w:b/>
          <w:sz w:val="28"/>
          <w:szCs w:val="28"/>
        </w:rPr>
        <w:t>. Психонейроиммунология</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Психонейроиммунология является новым, актуальным, быстро и интенсивно развивающимся направлением науки, имеющим свои методы и предмет исследования. Эта дисциплина изучает взаимоотношение между мозгом, психоэмоциональными состояниями и иммунологической реактивностью организма. Взаимодействие нервной и иммунной системы основывается на близости их биологического предназначения, основным из которых является поддержание гомеостаза и морфофункциональной организации. Основополагающие вопросы в этой области. Нейрохимические механизмы и пути регуляции иммунологической функции как частного случая регуляции различных функций организма. Влияние развития иммунологических процессов на нейроэндокринную функцию и, таким образом, на поведение и психическое состояние индивидуума. Представленный материал дает основные и самые современные представления о взаимоотношении нейроэндокринной и иммунных систем, результатом которого является сохранение гомеостаза организма с одной стороны, и быстрая адаптация к различным изменениям внешней и внутренней среды с другой стороны.</w:t>
      </w:r>
    </w:p>
    <w:p w:rsidR="00763D32" w:rsidRPr="00A94C17" w:rsidRDefault="00763D32" w:rsidP="00A94C17">
      <w:pPr>
        <w:spacing w:after="0" w:line="240" w:lineRule="auto"/>
        <w:jc w:val="both"/>
        <w:rPr>
          <w:rFonts w:ascii="Times New Roman" w:hAnsi="Times New Roman"/>
          <w:sz w:val="28"/>
          <w:szCs w:val="28"/>
        </w:rPr>
      </w:pP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34</w:t>
      </w:r>
      <w:r w:rsidRPr="00CE16F4">
        <w:rPr>
          <w:rFonts w:ascii="Times New Roman" w:hAnsi="Times New Roman"/>
          <w:b/>
          <w:sz w:val="28"/>
          <w:szCs w:val="28"/>
        </w:rPr>
        <w:t>. Высшая нервная деятельность и физиология поведения</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Современные представления о физиологических основах поведения. Формы поведения (наследственно-детерминированные формы поведения, формы индивидуального обучения, элементарная рассудочная деятельность у животных). Факторы организации поведения (доминирующая мотивация как системообразующий фактор поведения, роль эмоций в организации целенаправленного поведения, принцип доминанты, проблема памяти, этапы формирования рефных актов в онтогенезе). Системно-структурная организация деятельности мозга и высшая нервная (психическая) деятельность человека. Особое внимание уделяется комплексному подходу к изучению роли центральной нервной системы в обеспечении адаптивного поведения, включающему достижения современных нейронаук.</w:t>
      </w:r>
    </w:p>
    <w:p w:rsidR="00763D32" w:rsidRPr="00A94C17" w:rsidRDefault="00763D32" w:rsidP="00A94C17">
      <w:pPr>
        <w:spacing w:after="0" w:line="240" w:lineRule="auto"/>
        <w:jc w:val="both"/>
        <w:rPr>
          <w:rFonts w:ascii="Times New Roman" w:hAnsi="Times New Roman"/>
          <w:sz w:val="28"/>
          <w:szCs w:val="28"/>
        </w:rPr>
      </w:pP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35</w:t>
      </w:r>
      <w:r w:rsidRPr="00CE16F4">
        <w:rPr>
          <w:rFonts w:ascii="Times New Roman" w:hAnsi="Times New Roman"/>
          <w:b/>
          <w:sz w:val="28"/>
          <w:szCs w:val="28"/>
        </w:rPr>
        <w:t>. Элементы этологии</w:t>
      </w:r>
    </w:p>
    <w:p w:rsidR="00763D32"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Приобретение практических навыков в работе с лабораторными животными (мыши, крысы) на примере исследования их поведения. При помощи тестов исследуется мотивационная структура поведения животных, влияние генетических и средовых факторов, стимуляция в раннем постнатальном онтогенезе. Особое внимание уделяется необходимости гуманного обращения с лабораторными животными.</w:t>
      </w:r>
    </w:p>
    <w:p w:rsidR="00763D32" w:rsidRPr="00A94C17" w:rsidRDefault="00763D32" w:rsidP="00A94C17">
      <w:pPr>
        <w:spacing w:after="0" w:line="240" w:lineRule="auto"/>
        <w:jc w:val="both"/>
        <w:rPr>
          <w:rFonts w:ascii="Times New Roman" w:hAnsi="Times New Roman"/>
          <w:sz w:val="28"/>
          <w:szCs w:val="28"/>
        </w:rPr>
      </w:pPr>
    </w:p>
    <w:p w:rsidR="00763D32" w:rsidRPr="00CE16F4"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36</w:t>
      </w:r>
      <w:r w:rsidRPr="00CE16F4">
        <w:rPr>
          <w:rFonts w:ascii="Times New Roman" w:hAnsi="Times New Roman"/>
          <w:b/>
          <w:sz w:val="28"/>
          <w:szCs w:val="28"/>
        </w:rPr>
        <w:t>. Большой физиологический практикум:</w:t>
      </w:r>
    </w:p>
    <w:p w:rsidR="00763D32" w:rsidRPr="00A94C17" w:rsidRDefault="00763D32" w:rsidP="00A94C17">
      <w:pPr>
        <w:spacing w:after="0" w:line="240" w:lineRule="auto"/>
        <w:jc w:val="both"/>
        <w:rPr>
          <w:rFonts w:ascii="Times New Roman" w:hAnsi="Times New Roman"/>
          <w:sz w:val="28"/>
          <w:szCs w:val="28"/>
        </w:rPr>
      </w:pPr>
      <w:r w:rsidRPr="00A94C17">
        <w:rPr>
          <w:rFonts w:ascii="Times New Roman" w:hAnsi="Times New Roman"/>
          <w:sz w:val="28"/>
          <w:szCs w:val="28"/>
        </w:rPr>
        <w:t xml:space="preserve">Включает </w:t>
      </w:r>
      <w:r>
        <w:rPr>
          <w:rFonts w:ascii="Times New Roman" w:hAnsi="Times New Roman"/>
          <w:sz w:val="28"/>
          <w:szCs w:val="28"/>
        </w:rPr>
        <w:t>три</w:t>
      </w:r>
      <w:r w:rsidRPr="00A94C17">
        <w:rPr>
          <w:rFonts w:ascii="Times New Roman" w:hAnsi="Times New Roman"/>
          <w:sz w:val="28"/>
          <w:szCs w:val="28"/>
        </w:rPr>
        <w:t xml:space="preserve"> раздела: 1) Экспериментальная хирургия; 2) Исследование функции почек в условиях хронического эксперимента</w:t>
      </w:r>
      <w:r>
        <w:rPr>
          <w:rFonts w:ascii="Times New Roman" w:hAnsi="Times New Roman"/>
          <w:sz w:val="28"/>
          <w:szCs w:val="28"/>
        </w:rPr>
        <w:t>; 3) Практикум по электронной микроскопии.</w:t>
      </w:r>
      <w:r w:rsidRPr="00A94C17">
        <w:rPr>
          <w:rFonts w:ascii="Times New Roman" w:hAnsi="Times New Roman"/>
          <w:sz w:val="28"/>
          <w:szCs w:val="28"/>
        </w:rPr>
        <w:t xml:space="preserve"> Хирургический метод позволяет исследовать физиологические функции организма в более естественных условиях, чем при вивисекции. Другим важным преимуществом хирургического метода является возможность использования одного и того же животного для повторных экспериментов. Во второй части практикума в хронических условиях с применением современных методов изучаются некоторые функциональные показатели (клубочковая фильтрация, осмотическое концентрирование и др.) почек лабораторных крыс при гидратации, антидиурезе и осмотической полиурии.</w:t>
      </w:r>
      <w:r>
        <w:rPr>
          <w:rFonts w:ascii="Times New Roman" w:hAnsi="Times New Roman"/>
          <w:sz w:val="28"/>
          <w:szCs w:val="28"/>
        </w:rPr>
        <w:t xml:space="preserve"> В процессе прохождения практикума по электронной микроскопии осваиваются методы пробоподготовки и ультраструктурных исследований субклеточных структур тканей животных в норме и при патологических процессах.</w:t>
      </w:r>
    </w:p>
    <w:p w:rsidR="00763D32" w:rsidRDefault="00763D32" w:rsidP="00A94C17">
      <w:pPr>
        <w:spacing w:after="0" w:line="240" w:lineRule="auto"/>
        <w:jc w:val="both"/>
        <w:rPr>
          <w:rFonts w:ascii="Times New Roman" w:hAnsi="Times New Roman"/>
          <w:sz w:val="28"/>
          <w:szCs w:val="28"/>
        </w:rPr>
      </w:pPr>
    </w:p>
    <w:p w:rsidR="00763D32" w:rsidRDefault="00763D32" w:rsidP="00A94C17">
      <w:pPr>
        <w:spacing w:after="0" w:line="240" w:lineRule="auto"/>
        <w:jc w:val="both"/>
        <w:rPr>
          <w:rFonts w:ascii="Times New Roman" w:hAnsi="Times New Roman"/>
          <w:b/>
          <w:sz w:val="28"/>
          <w:szCs w:val="28"/>
        </w:rPr>
      </w:pPr>
      <w:r>
        <w:rPr>
          <w:rFonts w:ascii="Times New Roman" w:hAnsi="Times New Roman"/>
          <w:b/>
          <w:sz w:val="28"/>
          <w:szCs w:val="28"/>
        </w:rPr>
        <w:t>37</w:t>
      </w:r>
      <w:r w:rsidRPr="00CE16F4">
        <w:rPr>
          <w:rFonts w:ascii="Times New Roman" w:hAnsi="Times New Roman"/>
          <w:b/>
          <w:sz w:val="28"/>
          <w:szCs w:val="28"/>
        </w:rPr>
        <w:t>. Современные технологии в изучении активности мозга</w:t>
      </w:r>
    </w:p>
    <w:p w:rsidR="00763D32" w:rsidRPr="00CE16F4" w:rsidRDefault="00763D32" w:rsidP="00A94C17">
      <w:pPr>
        <w:spacing w:after="0" w:line="240" w:lineRule="auto"/>
        <w:jc w:val="both"/>
        <w:rPr>
          <w:rFonts w:ascii="Times New Roman" w:hAnsi="Times New Roman"/>
          <w:sz w:val="28"/>
          <w:szCs w:val="28"/>
        </w:rPr>
      </w:pPr>
      <w:r w:rsidRPr="00CE16F4">
        <w:rPr>
          <w:rFonts w:ascii="Times New Roman" w:hAnsi="Times New Roman"/>
          <w:sz w:val="28"/>
          <w:szCs w:val="28"/>
        </w:rPr>
        <w:t>Освещаются вопросы, касающиеся современных методов изучения активности мозговых структур.</w:t>
      </w:r>
    </w:p>
    <w:p w:rsidR="00763D32" w:rsidRPr="005F2E7B" w:rsidRDefault="00763D32" w:rsidP="00A94C17">
      <w:pPr>
        <w:spacing w:after="0" w:line="240" w:lineRule="auto"/>
        <w:jc w:val="both"/>
        <w:rPr>
          <w:sz w:val="28"/>
          <w:szCs w:val="28"/>
        </w:rPr>
      </w:pPr>
    </w:p>
    <w:p w:rsidR="00763D32" w:rsidRDefault="00763D32" w:rsidP="00CE16F4">
      <w:pPr>
        <w:spacing w:after="0" w:line="240" w:lineRule="auto"/>
        <w:jc w:val="both"/>
        <w:rPr>
          <w:rFonts w:ascii="Times New Roman" w:hAnsi="Times New Roman"/>
          <w:b/>
          <w:sz w:val="28"/>
          <w:szCs w:val="28"/>
        </w:rPr>
      </w:pPr>
      <w:r>
        <w:rPr>
          <w:rFonts w:ascii="Times New Roman" w:hAnsi="Times New Roman"/>
          <w:b/>
          <w:sz w:val="28"/>
          <w:szCs w:val="28"/>
        </w:rPr>
        <w:t>38</w:t>
      </w:r>
      <w:r w:rsidRPr="00CE16F4">
        <w:rPr>
          <w:rFonts w:ascii="Times New Roman" w:hAnsi="Times New Roman"/>
          <w:b/>
          <w:sz w:val="28"/>
          <w:szCs w:val="28"/>
        </w:rPr>
        <w:t>. Реферативные семинары по специальности</w:t>
      </w:r>
    </w:p>
    <w:p w:rsidR="00763D32" w:rsidRDefault="00763D32" w:rsidP="008C133B">
      <w:pPr>
        <w:spacing w:after="0" w:line="240" w:lineRule="auto"/>
        <w:jc w:val="both"/>
        <w:rPr>
          <w:rFonts w:ascii="Times New Roman" w:hAnsi="Times New Roman"/>
          <w:sz w:val="28"/>
          <w:szCs w:val="28"/>
        </w:rPr>
      </w:pPr>
      <w:r>
        <w:rPr>
          <w:sz w:val="28"/>
          <w:szCs w:val="28"/>
        </w:rPr>
        <w:t>Основная цель семинара – о</w:t>
      </w:r>
      <w:r w:rsidRPr="00563494">
        <w:rPr>
          <w:rFonts w:ascii="Times New Roman" w:hAnsi="Times New Roman"/>
          <w:sz w:val="28"/>
          <w:szCs w:val="28"/>
        </w:rPr>
        <w:t>знаком</w:t>
      </w:r>
      <w:r>
        <w:rPr>
          <w:rFonts w:ascii="Times New Roman" w:hAnsi="Times New Roman"/>
          <w:sz w:val="28"/>
          <w:szCs w:val="28"/>
        </w:rPr>
        <w:t>ление студентов</w:t>
      </w:r>
      <w:r w:rsidRPr="00563494">
        <w:rPr>
          <w:rFonts w:ascii="Times New Roman" w:hAnsi="Times New Roman"/>
          <w:sz w:val="28"/>
          <w:szCs w:val="28"/>
        </w:rPr>
        <w:t xml:space="preserve"> с новейшими достижениями в различных областях </w:t>
      </w:r>
      <w:r>
        <w:rPr>
          <w:rFonts w:ascii="Times New Roman" w:hAnsi="Times New Roman"/>
          <w:sz w:val="28"/>
          <w:szCs w:val="28"/>
        </w:rPr>
        <w:t>физиологии</w:t>
      </w:r>
      <w:r w:rsidRPr="00563494">
        <w:rPr>
          <w:rFonts w:ascii="Times New Roman" w:hAnsi="Times New Roman"/>
          <w:sz w:val="28"/>
          <w:szCs w:val="28"/>
        </w:rPr>
        <w:t>, используя для своих сообщений публикации из самых свежих российских и зарубежных журналов. Задачей студента-докладчика является не только хорошо разобраться в проблеме, но и в доступной форме изложить ее суть своим коллегам, стиммулировать вопросы и обсуждение. К участию в дисскуссии привлекаются сотрудники лабораторий, работающих по близкой к теме доклада проблеме.</w:t>
      </w:r>
    </w:p>
    <w:p w:rsidR="00763D32" w:rsidRPr="005F2E7B" w:rsidRDefault="00763D32" w:rsidP="00CE16F4">
      <w:pPr>
        <w:spacing w:after="0" w:line="240" w:lineRule="auto"/>
        <w:jc w:val="both"/>
        <w:rPr>
          <w:sz w:val="28"/>
          <w:szCs w:val="28"/>
        </w:rPr>
      </w:pPr>
    </w:p>
    <w:p w:rsidR="00763D32" w:rsidRPr="000851B3" w:rsidRDefault="00763D32" w:rsidP="000851B3">
      <w:pPr>
        <w:spacing w:after="0" w:line="240" w:lineRule="auto"/>
        <w:jc w:val="both"/>
        <w:rPr>
          <w:rFonts w:ascii="Times New Roman" w:hAnsi="Times New Roman"/>
          <w:b/>
          <w:sz w:val="28"/>
          <w:szCs w:val="28"/>
        </w:rPr>
      </w:pPr>
      <w:r>
        <w:rPr>
          <w:rFonts w:ascii="Times New Roman" w:hAnsi="Times New Roman"/>
          <w:b/>
          <w:sz w:val="28"/>
          <w:szCs w:val="28"/>
        </w:rPr>
        <w:t>39</w:t>
      </w:r>
      <w:r w:rsidRPr="000851B3">
        <w:rPr>
          <w:rFonts w:ascii="Times New Roman" w:hAnsi="Times New Roman"/>
          <w:b/>
          <w:sz w:val="28"/>
          <w:szCs w:val="28"/>
        </w:rPr>
        <w:t>. Молекулярная вирусология</w:t>
      </w:r>
    </w:p>
    <w:p w:rsidR="00763D32" w:rsidRPr="000851B3" w:rsidRDefault="00763D32" w:rsidP="000851B3">
      <w:pPr>
        <w:spacing w:after="0" w:line="240" w:lineRule="auto"/>
        <w:jc w:val="both"/>
        <w:rPr>
          <w:rFonts w:ascii="Times New Roman" w:hAnsi="Times New Roman"/>
          <w:sz w:val="28"/>
          <w:szCs w:val="28"/>
        </w:rPr>
      </w:pPr>
      <w:r w:rsidRPr="000851B3">
        <w:rPr>
          <w:rFonts w:ascii="Times New Roman" w:hAnsi="Times New Roman"/>
          <w:sz w:val="28"/>
          <w:szCs w:val="28"/>
        </w:rPr>
        <w:t>Современная вирусология за последние 5-10 лет превратилась из описательной науки в область знания, которая в построении, описании явлений и строгости близка к точным наукам. Связано это в первую очередь с тем, что расшифрованы структуры геномов практически всех наиболее важных вирусов человека, животных и растений, выяснены механизмы действия многих вирусных ферментов, все более проясняются молекулярные механизмы репликации ряда вирусов, а также многие аспекты вирусного патогенеза. Описание основных семейств вирусов - наиболее важных патогенов животных и человека. Рассмотрение строения их геномов и самих вирусных частиц, механизмов репликации, механизмов действия противовирусных препаратов. Основные способы диагностики и способы получения противовирусных вакцин. Краткий очерк истории открытия вирусов и методов работы с ними, описание принципов классификации вирусов</w:t>
      </w:r>
    </w:p>
    <w:p w:rsidR="00763D32" w:rsidRDefault="00763D32" w:rsidP="000851B3">
      <w:pPr>
        <w:spacing w:after="0" w:line="240" w:lineRule="auto"/>
        <w:jc w:val="both"/>
        <w:rPr>
          <w:rFonts w:ascii="Times New Roman" w:hAnsi="Times New Roman"/>
          <w:b/>
          <w:sz w:val="28"/>
          <w:szCs w:val="28"/>
        </w:rPr>
      </w:pPr>
    </w:p>
    <w:p w:rsidR="00763D32" w:rsidRPr="000851B3" w:rsidRDefault="00763D32" w:rsidP="000851B3">
      <w:pPr>
        <w:spacing w:after="0" w:line="240" w:lineRule="auto"/>
        <w:jc w:val="both"/>
        <w:rPr>
          <w:rFonts w:ascii="Times New Roman" w:hAnsi="Times New Roman"/>
          <w:b/>
          <w:sz w:val="28"/>
          <w:szCs w:val="28"/>
        </w:rPr>
      </w:pPr>
      <w:r>
        <w:rPr>
          <w:rFonts w:ascii="Times New Roman" w:hAnsi="Times New Roman"/>
          <w:b/>
          <w:sz w:val="28"/>
          <w:szCs w:val="28"/>
        </w:rPr>
        <w:t>40</w:t>
      </w:r>
      <w:r w:rsidRPr="000851B3">
        <w:rPr>
          <w:rFonts w:ascii="Times New Roman" w:hAnsi="Times New Roman"/>
          <w:b/>
          <w:sz w:val="28"/>
          <w:szCs w:val="28"/>
        </w:rPr>
        <w:t>. Биотехнология</w:t>
      </w:r>
    </w:p>
    <w:p w:rsidR="00763D32" w:rsidRPr="000851B3" w:rsidRDefault="00763D32" w:rsidP="000851B3">
      <w:pPr>
        <w:pStyle w:val="BodyTextIndent"/>
        <w:ind w:left="0"/>
        <w:jc w:val="both"/>
        <w:rPr>
          <w:rFonts w:ascii="Times New Roman" w:hAnsi="Times New Roman"/>
          <w:sz w:val="28"/>
        </w:rPr>
      </w:pPr>
      <w:r w:rsidRPr="000851B3">
        <w:rPr>
          <w:rFonts w:ascii="Times New Roman" w:hAnsi="Times New Roman"/>
          <w:sz w:val="28"/>
        </w:rPr>
        <w:t>Основной целью освоения дисциплины является изучение основ биотехнологии и ее связи с другими областями знаний (химия, молекулярная биология, экология, биохимия, физическая и органическая химия). Для достижения поставленной цели выделяются задачи курса: дать студентам основные представления о продуцентах, используемых в биотехнологии, способах их культивирования и управления процессами биосинтеза продуктов; дать студентам основные представления о технологии выделения и очистки продуктов биосинтеза, структуре и организации биотехнологического процесса и современных методах фракционирования сложных смесей компонентов биологического материала</w:t>
      </w:r>
    </w:p>
    <w:p w:rsidR="00763D32" w:rsidRPr="000851B3" w:rsidRDefault="00763D32" w:rsidP="000851B3">
      <w:pPr>
        <w:spacing w:after="0" w:line="240" w:lineRule="auto"/>
        <w:jc w:val="both"/>
        <w:rPr>
          <w:rFonts w:ascii="Times New Roman" w:hAnsi="Times New Roman"/>
          <w:sz w:val="28"/>
          <w:szCs w:val="28"/>
        </w:rPr>
      </w:pPr>
    </w:p>
    <w:p w:rsidR="00763D32" w:rsidRPr="000851B3" w:rsidRDefault="00763D32" w:rsidP="000851B3">
      <w:pPr>
        <w:spacing w:after="0" w:line="240" w:lineRule="auto"/>
        <w:jc w:val="both"/>
        <w:rPr>
          <w:rFonts w:ascii="Times New Roman" w:hAnsi="Times New Roman"/>
          <w:b/>
          <w:sz w:val="28"/>
          <w:szCs w:val="28"/>
        </w:rPr>
      </w:pPr>
      <w:r>
        <w:rPr>
          <w:rFonts w:ascii="Times New Roman" w:hAnsi="Times New Roman"/>
          <w:b/>
          <w:sz w:val="28"/>
          <w:szCs w:val="28"/>
        </w:rPr>
        <w:t>41</w:t>
      </w:r>
      <w:r w:rsidRPr="000851B3">
        <w:rPr>
          <w:rFonts w:ascii="Times New Roman" w:hAnsi="Times New Roman"/>
          <w:b/>
          <w:sz w:val="28"/>
          <w:szCs w:val="28"/>
        </w:rPr>
        <w:t>. Молекулярные механизмы токсических процессов</w:t>
      </w:r>
    </w:p>
    <w:p w:rsidR="00763D32" w:rsidRPr="000851B3" w:rsidRDefault="00763D32" w:rsidP="000851B3">
      <w:pPr>
        <w:spacing w:line="240" w:lineRule="auto"/>
        <w:jc w:val="both"/>
        <w:rPr>
          <w:rFonts w:ascii="Times New Roman" w:hAnsi="Times New Roman"/>
          <w:sz w:val="28"/>
          <w:szCs w:val="28"/>
        </w:rPr>
      </w:pPr>
      <w:r w:rsidRPr="000851B3">
        <w:rPr>
          <w:rFonts w:ascii="Times New Roman" w:hAnsi="Times New Roman"/>
          <w:sz w:val="28"/>
          <w:szCs w:val="28"/>
        </w:rPr>
        <w:t>Основные разделы современной токсикологии: биотрансформация ксенобиотиков, мутагенез и канцерогенез. Процессы детоксикации лекарств, токсинов, канцерогенов и других чужеродных соединений. Представления о функционировании ферментов 1 и 2 фазы метаболизма ксенобиотиков и механизмах, регулирующих активность этих ферментных систем. Современные представления о биоактивации проканцерогенов н мутагенов в реактивные метаболиты, способные образовывать аддукты с белками, ДНК и РНК. Сведения о молекулярно-биологических тестах для определения мутагенности и канцерогенности химических соединений. Важное место уделено механизмам регуляции клеточного деления и процессам, приводящим к ее нарушению. Механизмы повреждения клеточных протоонкогенов и раковых супрессорных генов в развитии процессов трансформации клетки. Роль апоптоза в регуляции этих процессов.</w:t>
      </w:r>
    </w:p>
    <w:p w:rsidR="00763D32" w:rsidRPr="000851B3" w:rsidRDefault="00763D32" w:rsidP="000851B3">
      <w:pPr>
        <w:spacing w:after="0" w:line="240" w:lineRule="auto"/>
        <w:jc w:val="both"/>
        <w:rPr>
          <w:rFonts w:ascii="Times New Roman" w:hAnsi="Times New Roman"/>
          <w:sz w:val="28"/>
          <w:szCs w:val="28"/>
        </w:rPr>
      </w:pPr>
    </w:p>
    <w:p w:rsidR="00763D32" w:rsidRPr="000851B3" w:rsidRDefault="00763D32" w:rsidP="000851B3">
      <w:pPr>
        <w:spacing w:after="0" w:line="240" w:lineRule="auto"/>
        <w:jc w:val="both"/>
        <w:rPr>
          <w:rFonts w:ascii="Times New Roman" w:hAnsi="Times New Roman"/>
          <w:b/>
          <w:sz w:val="28"/>
          <w:szCs w:val="28"/>
        </w:rPr>
      </w:pPr>
      <w:r w:rsidRPr="000851B3">
        <w:rPr>
          <w:rFonts w:ascii="Times New Roman" w:hAnsi="Times New Roman"/>
          <w:b/>
          <w:sz w:val="28"/>
          <w:szCs w:val="28"/>
        </w:rPr>
        <w:t>4</w:t>
      </w:r>
      <w:r>
        <w:rPr>
          <w:rFonts w:ascii="Times New Roman" w:hAnsi="Times New Roman"/>
          <w:b/>
          <w:sz w:val="28"/>
          <w:szCs w:val="28"/>
        </w:rPr>
        <w:t>2</w:t>
      </w:r>
      <w:r w:rsidRPr="000851B3">
        <w:rPr>
          <w:rFonts w:ascii="Times New Roman" w:hAnsi="Times New Roman"/>
          <w:b/>
          <w:sz w:val="28"/>
          <w:szCs w:val="28"/>
        </w:rPr>
        <w:t>. Генная инженерия</w:t>
      </w:r>
    </w:p>
    <w:p w:rsidR="00763D32" w:rsidRPr="000851B3" w:rsidRDefault="00763D32" w:rsidP="000851B3">
      <w:pPr>
        <w:spacing w:after="0" w:line="240" w:lineRule="auto"/>
        <w:jc w:val="both"/>
        <w:rPr>
          <w:rFonts w:ascii="Times New Roman" w:hAnsi="Times New Roman"/>
          <w:sz w:val="28"/>
          <w:szCs w:val="28"/>
        </w:rPr>
      </w:pPr>
      <w:r w:rsidRPr="000851B3">
        <w:rPr>
          <w:rFonts w:ascii="Times New Roman" w:hAnsi="Times New Roman"/>
          <w:sz w:val="28"/>
          <w:szCs w:val="28"/>
        </w:rPr>
        <w:t>Ферменты генетической инженерии, общие принципы конструирования in vitro гибридных молекул ДНК. Понятия о клонирующих, интегративных и экспрессирующих молекулярных векторах. Методы введения молекул ДНК в клетки и отбора гибридных клонов, методы направленного мутагенеза и секвенирования фрагментов ДНК и др. Освещается генно-инженерная система грамотрицательной бактерии Escherichia coli, подходы, реализуемые для достижения повышенной продукции белков, кодируемых клонированными генами. Основные сведения относительно особенностей генно-инженерных систем грамотрицательной бактерии Bacillus subtilis, низшего эукариота дрожжей Saccharomyces cerevisiae и культивируемых клеток тканей животных. Современные подходы к созданию живых поливалентных вакцин, успехи в такой области, как генотерапия. Подчеркивается огромный вклад генетической инженерии в развитие современной биотехнологии.</w:t>
      </w:r>
    </w:p>
    <w:p w:rsidR="00763D32" w:rsidRDefault="00763D32" w:rsidP="000851B3">
      <w:pPr>
        <w:spacing w:after="0" w:line="240" w:lineRule="auto"/>
        <w:jc w:val="both"/>
        <w:rPr>
          <w:rFonts w:ascii="Times New Roman" w:hAnsi="Times New Roman"/>
          <w:b/>
          <w:sz w:val="28"/>
          <w:szCs w:val="28"/>
        </w:rPr>
      </w:pPr>
    </w:p>
    <w:p w:rsidR="00763D32" w:rsidRPr="000851B3" w:rsidRDefault="00763D32" w:rsidP="000851B3">
      <w:pPr>
        <w:spacing w:after="0" w:line="240" w:lineRule="auto"/>
        <w:jc w:val="both"/>
        <w:rPr>
          <w:rFonts w:ascii="Times New Roman" w:hAnsi="Times New Roman"/>
          <w:b/>
          <w:sz w:val="28"/>
          <w:szCs w:val="28"/>
        </w:rPr>
      </w:pPr>
      <w:r>
        <w:rPr>
          <w:rFonts w:ascii="Times New Roman" w:hAnsi="Times New Roman"/>
          <w:b/>
          <w:sz w:val="28"/>
          <w:szCs w:val="28"/>
        </w:rPr>
        <w:t xml:space="preserve">43. </w:t>
      </w:r>
      <w:r w:rsidRPr="000851B3">
        <w:rPr>
          <w:rFonts w:ascii="Times New Roman" w:hAnsi="Times New Roman"/>
          <w:b/>
          <w:sz w:val="28"/>
          <w:szCs w:val="28"/>
        </w:rPr>
        <w:t>Мутагенез и репарация</w:t>
      </w:r>
    </w:p>
    <w:p w:rsidR="00763D32" w:rsidRPr="000851B3" w:rsidRDefault="00763D32" w:rsidP="000851B3">
      <w:pPr>
        <w:overflowPunct w:val="0"/>
        <w:autoSpaceDE w:val="0"/>
        <w:autoSpaceDN w:val="0"/>
        <w:adjustRightInd w:val="0"/>
        <w:spacing w:after="0" w:line="240" w:lineRule="auto"/>
        <w:ind w:right="-58"/>
        <w:jc w:val="both"/>
        <w:textAlignment w:val="baseline"/>
        <w:rPr>
          <w:rFonts w:ascii="Times New Roman" w:hAnsi="Times New Roman"/>
          <w:sz w:val="28"/>
          <w:szCs w:val="28"/>
        </w:rPr>
      </w:pPr>
      <w:r w:rsidRPr="000851B3">
        <w:rPr>
          <w:rFonts w:ascii="Times New Roman" w:hAnsi="Times New Roman"/>
          <w:sz w:val="28"/>
          <w:szCs w:val="28"/>
        </w:rPr>
        <w:t xml:space="preserve">Дисциплина </w:t>
      </w:r>
      <w:r w:rsidRPr="000851B3">
        <w:rPr>
          <w:rFonts w:ascii="Times New Roman" w:hAnsi="Times New Roman"/>
          <w:i/>
          <w:sz w:val="28"/>
          <w:szCs w:val="28"/>
        </w:rPr>
        <w:t>предназначена для</w:t>
      </w:r>
      <w:r w:rsidRPr="000851B3">
        <w:rPr>
          <w:rFonts w:ascii="Times New Roman" w:hAnsi="Times New Roman"/>
          <w:sz w:val="28"/>
          <w:szCs w:val="28"/>
        </w:rPr>
        <w:t xml:space="preserve"> ознакомления студентов с современными представлениями о сохранении и реорганизации генетического материала клетки. </w:t>
      </w:r>
      <w:r w:rsidRPr="000851B3">
        <w:rPr>
          <w:rFonts w:ascii="Times New Roman" w:hAnsi="Times New Roman"/>
          <w:i/>
          <w:sz w:val="28"/>
          <w:szCs w:val="28"/>
        </w:rPr>
        <w:t>Основной целью</w:t>
      </w:r>
      <w:r w:rsidRPr="000851B3">
        <w:rPr>
          <w:rFonts w:ascii="Times New Roman" w:hAnsi="Times New Roman"/>
          <w:sz w:val="28"/>
          <w:szCs w:val="28"/>
        </w:rPr>
        <w:t xml:space="preserve"> дисциплины является свободная ориентация студентов в проблематике метаболизма ДНК и формировании мутаций. </w:t>
      </w:r>
      <w:r w:rsidRPr="000851B3">
        <w:rPr>
          <w:rFonts w:ascii="Times New Roman" w:hAnsi="Times New Roman"/>
          <w:i/>
          <w:sz w:val="28"/>
          <w:szCs w:val="28"/>
        </w:rPr>
        <w:t>Для достижения этого</w:t>
      </w:r>
      <w:r w:rsidRPr="000851B3">
        <w:rPr>
          <w:rFonts w:ascii="Times New Roman" w:hAnsi="Times New Roman"/>
          <w:sz w:val="28"/>
          <w:szCs w:val="28"/>
        </w:rPr>
        <w:t xml:space="preserve"> выделяются задачи: а). информировать студентов об основных механизмах действия повреждающих агентов; б). дать представления о действии систем репарации клетки; в). дать представления о действии систем рекомбинации ДНК клетки; в). ознакомить с клеточным ответом на повреждения ДНК у прокариот и эукариот</w:t>
      </w:r>
    </w:p>
    <w:p w:rsidR="00763D32" w:rsidRPr="000851B3" w:rsidRDefault="00763D32" w:rsidP="000851B3">
      <w:pPr>
        <w:spacing w:after="0" w:line="240" w:lineRule="auto"/>
        <w:jc w:val="both"/>
        <w:rPr>
          <w:rFonts w:ascii="Times New Roman" w:hAnsi="Times New Roman"/>
          <w:sz w:val="28"/>
          <w:szCs w:val="28"/>
        </w:rPr>
      </w:pPr>
    </w:p>
    <w:p w:rsidR="00763D32" w:rsidRPr="000851B3" w:rsidRDefault="00763D32" w:rsidP="000851B3">
      <w:pPr>
        <w:spacing w:after="0" w:line="240" w:lineRule="auto"/>
        <w:jc w:val="both"/>
        <w:rPr>
          <w:rFonts w:ascii="Times New Roman" w:hAnsi="Times New Roman"/>
          <w:b/>
          <w:sz w:val="28"/>
          <w:szCs w:val="28"/>
        </w:rPr>
      </w:pPr>
      <w:r>
        <w:rPr>
          <w:rFonts w:ascii="Times New Roman" w:hAnsi="Times New Roman"/>
          <w:b/>
          <w:sz w:val="28"/>
          <w:szCs w:val="28"/>
        </w:rPr>
        <w:t>44</w:t>
      </w:r>
      <w:r w:rsidRPr="000851B3">
        <w:rPr>
          <w:rFonts w:ascii="Times New Roman" w:hAnsi="Times New Roman"/>
          <w:b/>
          <w:sz w:val="28"/>
          <w:szCs w:val="28"/>
        </w:rPr>
        <w:t>. Молекулярная иммунология</w:t>
      </w:r>
    </w:p>
    <w:p w:rsidR="00763D32" w:rsidRPr="000851B3" w:rsidRDefault="00763D32" w:rsidP="000851B3">
      <w:pPr>
        <w:spacing w:after="0" w:line="240" w:lineRule="auto"/>
        <w:jc w:val="both"/>
        <w:rPr>
          <w:rFonts w:ascii="Times New Roman" w:hAnsi="Times New Roman"/>
          <w:sz w:val="28"/>
          <w:szCs w:val="28"/>
        </w:rPr>
      </w:pPr>
      <w:r>
        <w:rPr>
          <w:rFonts w:ascii="Times New Roman" w:hAnsi="Times New Roman"/>
          <w:sz w:val="28"/>
          <w:szCs w:val="28"/>
        </w:rPr>
        <w:t xml:space="preserve">7. </w:t>
      </w:r>
      <w:r w:rsidRPr="000851B3">
        <w:rPr>
          <w:rFonts w:ascii="Times New Roman" w:hAnsi="Times New Roman"/>
          <w:sz w:val="28"/>
          <w:szCs w:val="28"/>
        </w:rPr>
        <w:t>Методы исследования биополимеров</w:t>
      </w:r>
    </w:p>
    <w:p w:rsidR="00763D32" w:rsidRPr="000851B3" w:rsidRDefault="00763D32" w:rsidP="000851B3">
      <w:pPr>
        <w:pStyle w:val="PlainText"/>
        <w:jc w:val="both"/>
        <w:rPr>
          <w:rFonts w:ascii="Times New Roman" w:hAnsi="Times New Roman" w:cs="Times New Roman"/>
          <w:sz w:val="28"/>
          <w:szCs w:val="28"/>
        </w:rPr>
      </w:pPr>
      <w:r w:rsidRPr="000851B3">
        <w:rPr>
          <w:rFonts w:ascii="Times New Roman" w:hAnsi="Times New Roman" w:cs="Times New Roman"/>
          <w:sz w:val="28"/>
          <w:szCs w:val="28"/>
        </w:rPr>
        <w:t>Дисциплина "Методы исследования биополимеров" предназначена для ознакомления студентов с теоретическими основами, а также примерами и особенностями практического применения современных методов исследования биополимеров.</w:t>
      </w:r>
    </w:p>
    <w:p w:rsidR="00763D32" w:rsidRPr="000851B3" w:rsidRDefault="00763D32" w:rsidP="000851B3">
      <w:pPr>
        <w:pStyle w:val="PlainText"/>
        <w:jc w:val="both"/>
        <w:rPr>
          <w:rFonts w:ascii="Times New Roman" w:hAnsi="Times New Roman" w:cs="Times New Roman"/>
          <w:sz w:val="28"/>
          <w:szCs w:val="28"/>
        </w:rPr>
      </w:pPr>
      <w:r w:rsidRPr="000851B3">
        <w:rPr>
          <w:rFonts w:ascii="Times New Roman" w:hAnsi="Times New Roman" w:cs="Times New Roman"/>
          <w:sz w:val="28"/>
          <w:szCs w:val="28"/>
        </w:rPr>
        <w:t>Основной целью освоения дисциплины является освоение знаний и подходов, необходимых для самостоятельного планирования экспериментов по фракционированию биополимеров и определению их основных характеристик, а также для самостоятельной интерпретации результатов таких экспериментов.</w:t>
      </w:r>
    </w:p>
    <w:p w:rsidR="00763D32" w:rsidRPr="000851B3" w:rsidRDefault="00763D32" w:rsidP="000851B3">
      <w:pPr>
        <w:pStyle w:val="PlainText"/>
        <w:jc w:val="both"/>
        <w:rPr>
          <w:rFonts w:ascii="Times New Roman" w:hAnsi="Times New Roman" w:cs="Times New Roman"/>
          <w:sz w:val="28"/>
          <w:szCs w:val="28"/>
        </w:rPr>
      </w:pPr>
      <w:r w:rsidRPr="000851B3">
        <w:rPr>
          <w:rFonts w:ascii="Times New Roman" w:hAnsi="Times New Roman" w:cs="Times New Roman"/>
          <w:sz w:val="28"/>
          <w:szCs w:val="28"/>
        </w:rPr>
        <w:t xml:space="preserve">Для достижения поставленной цели выделяются задачи курса: </w:t>
      </w:r>
    </w:p>
    <w:p w:rsidR="00763D32" w:rsidRPr="000851B3" w:rsidRDefault="00763D32" w:rsidP="000851B3">
      <w:pPr>
        <w:pStyle w:val="PlainText"/>
        <w:tabs>
          <w:tab w:val="clear" w:pos="708"/>
        </w:tabs>
        <w:jc w:val="both"/>
        <w:rPr>
          <w:rFonts w:ascii="Times New Roman" w:hAnsi="Times New Roman" w:cs="Times New Roman"/>
          <w:sz w:val="28"/>
          <w:szCs w:val="28"/>
        </w:rPr>
      </w:pPr>
      <w:r w:rsidRPr="000851B3">
        <w:rPr>
          <w:rFonts w:ascii="Times New Roman" w:hAnsi="Times New Roman" w:cs="Times New Roman"/>
          <w:sz w:val="28"/>
          <w:szCs w:val="28"/>
        </w:rPr>
        <w:t>изучение физико-химических закономерностей, лежащих в основе основных методов фракционирования и анализа биополимеров;</w:t>
      </w:r>
    </w:p>
    <w:p w:rsidR="00763D32" w:rsidRPr="000851B3" w:rsidRDefault="00763D32" w:rsidP="000851B3">
      <w:pPr>
        <w:pStyle w:val="PlainText"/>
        <w:tabs>
          <w:tab w:val="clear" w:pos="708"/>
        </w:tabs>
        <w:jc w:val="both"/>
        <w:rPr>
          <w:rFonts w:ascii="Times New Roman" w:hAnsi="Times New Roman" w:cs="Times New Roman"/>
          <w:sz w:val="28"/>
          <w:szCs w:val="28"/>
        </w:rPr>
      </w:pPr>
      <w:r w:rsidRPr="000851B3">
        <w:rPr>
          <w:rFonts w:ascii="Times New Roman" w:hAnsi="Times New Roman" w:cs="Times New Roman"/>
          <w:sz w:val="28"/>
          <w:szCs w:val="28"/>
        </w:rPr>
        <w:t>изучение устройства и особенностей функционирования оборудования, используемого для этих целей;</w:t>
      </w:r>
    </w:p>
    <w:p w:rsidR="00763D32" w:rsidRPr="000851B3" w:rsidRDefault="00763D32" w:rsidP="000851B3">
      <w:pPr>
        <w:pStyle w:val="PlainText"/>
        <w:tabs>
          <w:tab w:val="clear" w:pos="708"/>
        </w:tabs>
        <w:jc w:val="both"/>
        <w:rPr>
          <w:rFonts w:ascii="Times New Roman" w:hAnsi="Times New Roman" w:cs="Times New Roman"/>
          <w:sz w:val="28"/>
          <w:szCs w:val="28"/>
        </w:rPr>
      </w:pPr>
      <w:r w:rsidRPr="000851B3">
        <w:rPr>
          <w:rFonts w:ascii="Times New Roman" w:hAnsi="Times New Roman" w:cs="Times New Roman"/>
          <w:sz w:val="28"/>
          <w:szCs w:val="28"/>
        </w:rPr>
        <w:t>изучение реальных примеров экспериментов по фракционированию и анализу биополимеров.</w:t>
      </w:r>
    </w:p>
    <w:p w:rsidR="00763D32" w:rsidRPr="000851B3" w:rsidRDefault="00763D32" w:rsidP="000851B3">
      <w:pPr>
        <w:spacing w:after="0" w:line="240" w:lineRule="auto"/>
        <w:jc w:val="both"/>
        <w:rPr>
          <w:rFonts w:ascii="Times New Roman" w:hAnsi="Times New Roman"/>
          <w:sz w:val="28"/>
          <w:szCs w:val="28"/>
        </w:rPr>
      </w:pPr>
    </w:p>
    <w:p w:rsidR="00763D32" w:rsidRPr="000851B3" w:rsidRDefault="00763D32" w:rsidP="000851B3">
      <w:pPr>
        <w:spacing w:after="0" w:line="240" w:lineRule="auto"/>
        <w:jc w:val="both"/>
        <w:rPr>
          <w:rFonts w:ascii="Times New Roman" w:hAnsi="Times New Roman"/>
          <w:b/>
          <w:sz w:val="28"/>
          <w:szCs w:val="28"/>
        </w:rPr>
      </w:pPr>
      <w:r>
        <w:rPr>
          <w:rFonts w:ascii="Times New Roman" w:hAnsi="Times New Roman"/>
          <w:b/>
          <w:sz w:val="28"/>
          <w:szCs w:val="28"/>
        </w:rPr>
        <w:t>45</w:t>
      </w:r>
      <w:r w:rsidRPr="000851B3">
        <w:rPr>
          <w:rFonts w:ascii="Times New Roman" w:hAnsi="Times New Roman"/>
          <w:b/>
          <w:sz w:val="28"/>
          <w:szCs w:val="28"/>
        </w:rPr>
        <w:t>. Биокатализ</w:t>
      </w:r>
    </w:p>
    <w:p w:rsidR="00763D32" w:rsidRDefault="00763D32" w:rsidP="000851B3">
      <w:pPr>
        <w:spacing w:after="0" w:line="240" w:lineRule="auto"/>
        <w:jc w:val="both"/>
        <w:rPr>
          <w:rFonts w:ascii="Times New Roman" w:hAnsi="Times New Roman"/>
          <w:sz w:val="28"/>
          <w:szCs w:val="28"/>
        </w:rPr>
      </w:pPr>
      <w:r w:rsidRPr="000851B3">
        <w:rPr>
          <w:rFonts w:ascii="Times New Roman" w:hAnsi="Times New Roman"/>
          <w:sz w:val="28"/>
          <w:szCs w:val="28"/>
        </w:rPr>
        <w:t>Наиболее важные понятия ферментативного катализа, связанные с механизмами и специфической регуляцией действия ферментов. Химический катализ, базовые уравнения ферментативной кинетики, определение скорости ферментативных реакций и констант диссоциации, практическая кинетика, силы взаимодействия молекул с ферментами, переходное состояние фермента - комплементарность, специфичность и относительная реактивность, трехмерная структура ферментов и т.д. В деталях обсуждается кинетика стационарного состояния простых и мультисубстратных ферментов, а также химия коферментов и кофакторов. Предстационарная кинетика, когда ферменты связываются с субстратами количественно и фермент-субстратный комплекс наблюдается непосредственно. Теоретические и экспериментальные аспекты аллостерических ферментов и белков. Детальные химические механизмы действия ферментов, чья третичная структура определена с помощью рентгено-структурного анализа. Обсуждаются наиболее интересные данные и идеи, касающиеся энзимологии, которые развиваются в последнее десятилетие.</w:t>
      </w:r>
    </w:p>
    <w:p w:rsidR="00763D32" w:rsidRPr="000851B3" w:rsidRDefault="00763D32" w:rsidP="000851B3">
      <w:pPr>
        <w:spacing w:after="0" w:line="240" w:lineRule="auto"/>
        <w:jc w:val="both"/>
        <w:rPr>
          <w:rFonts w:ascii="Times New Roman" w:hAnsi="Times New Roman"/>
          <w:sz w:val="28"/>
          <w:szCs w:val="28"/>
        </w:rPr>
      </w:pPr>
    </w:p>
    <w:p w:rsidR="00763D32" w:rsidRPr="000851B3" w:rsidRDefault="00763D32" w:rsidP="000851B3">
      <w:pPr>
        <w:spacing w:after="0" w:line="240" w:lineRule="auto"/>
        <w:jc w:val="both"/>
        <w:rPr>
          <w:rFonts w:ascii="Times New Roman" w:hAnsi="Times New Roman"/>
          <w:b/>
          <w:sz w:val="28"/>
          <w:szCs w:val="28"/>
        </w:rPr>
      </w:pPr>
      <w:r>
        <w:rPr>
          <w:rFonts w:ascii="Times New Roman" w:hAnsi="Times New Roman"/>
          <w:b/>
          <w:sz w:val="28"/>
          <w:szCs w:val="28"/>
        </w:rPr>
        <w:t>46</w:t>
      </w:r>
      <w:r w:rsidRPr="000851B3">
        <w:rPr>
          <w:rFonts w:ascii="Times New Roman" w:hAnsi="Times New Roman"/>
          <w:b/>
          <w:sz w:val="28"/>
          <w:szCs w:val="28"/>
        </w:rPr>
        <w:t>. Химия биополимеров</w:t>
      </w:r>
    </w:p>
    <w:p w:rsidR="00763D32" w:rsidRPr="000851B3" w:rsidRDefault="00763D32" w:rsidP="000851B3">
      <w:pPr>
        <w:spacing w:line="240" w:lineRule="auto"/>
        <w:jc w:val="both"/>
        <w:rPr>
          <w:rFonts w:ascii="Times New Roman" w:hAnsi="Times New Roman"/>
          <w:sz w:val="28"/>
          <w:szCs w:val="28"/>
        </w:rPr>
      </w:pPr>
      <w:r w:rsidRPr="000851B3">
        <w:rPr>
          <w:rFonts w:ascii="Times New Roman" w:hAnsi="Times New Roman"/>
          <w:sz w:val="28"/>
          <w:szCs w:val="28"/>
        </w:rPr>
        <w:t>Основным предметом изучения являются два наиболее важных класса клеточных биополимеров - белки и нуклеиновые кислоты. Химические подходы к изучению структурных основ функционирования биополимеров, новейшие методы исследования первичной структуры белков и нуклеиновых кислот, методы конструирования высокоспецифичных реагентов для модификации белков и нуклеиновых кислот, а также их комплексов - нуклеопротеидов, основные принципы аффинной модификации биополимеров и их комплексов.</w:t>
      </w:r>
    </w:p>
    <w:p w:rsidR="00763D32" w:rsidRPr="000851B3" w:rsidRDefault="00763D32" w:rsidP="000851B3">
      <w:pPr>
        <w:spacing w:after="0" w:line="240" w:lineRule="auto"/>
        <w:jc w:val="both"/>
        <w:rPr>
          <w:rFonts w:ascii="Times New Roman" w:hAnsi="Times New Roman"/>
          <w:b/>
          <w:sz w:val="28"/>
          <w:szCs w:val="28"/>
        </w:rPr>
      </w:pPr>
      <w:r>
        <w:rPr>
          <w:rFonts w:ascii="Times New Roman" w:hAnsi="Times New Roman"/>
          <w:b/>
          <w:sz w:val="28"/>
          <w:szCs w:val="28"/>
        </w:rPr>
        <w:t>47</w:t>
      </w:r>
      <w:r w:rsidRPr="000851B3">
        <w:rPr>
          <w:rFonts w:ascii="Times New Roman" w:hAnsi="Times New Roman"/>
          <w:b/>
          <w:sz w:val="28"/>
          <w:szCs w:val="28"/>
        </w:rPr>
        <w:t>. Большой биохимический практикум</w:t>
      </w:r>
    </w:p>
    <w:p w:rsidR="00763D32" w:rsidRPr="000851B3" w:rsidRDefault="00763D32" w:rsidP="000851B3">
      <w:pPr>
        <w:spacing w:after="0" w:line="240" w:lineRule="auto"/>
        <w:jc w:val="both"/>
        <w:rPr>
          <w:rFonts w:ascii="Times New Roman" w:hAnsi="Times New Roman"/>
          <w:sz w:val="28"/>
          <w:szCs w:val="28"/>
        </w:rPr>
      </w:pPr>
      <w:r w:rsidRPr="000851B3">
        <w:rPr>
          <w:rFonts w:ascii="Times New Roman" w:hAnsi="Times New Roman"/>
          <w:sz w:val="28"/>
          <w:szCs w:val="28"/>
        </w:rPr>
        <w:t>Практикум по энзимологии, целью которого является ознакомление студентов с методами и приемами работы с ферментами на примере выделения из биологических объектов конкретных ферментов. Практикум по молекулярной генетике, в задачи которого входит знакомство студентов с основными бактериологическими методами, а также с базовыми процедурами генной инженерии. Раздел практикума выбирается по желанию студента. В процессе выделения фермента осваиваются различные способы фракционирования сложных смесей с помощью хроматографии, осаждения, диализа и т.д., методы определения концентрации белка и тестирования ферментативной активности. При выполнении молекулярно-генетического практикума студенты обучаются методам работы с бактериальными клонами, получения компетентных клеток, трансформации ДНК, выделения и анализа плазмидной ДНК и ее фрагментов, проведением стандартных реакций с эндонуклеазами рестрикции, лигирования и секвенирования ДНК методом Сенгера.</w:t>
      </w:r>
    </w:p>
    <w:p w:rsidR="00763D32" w:rsidRDefault="00763D32" w:rsidP="000851B3">
      <w:pPr>
        <w:spacing w:after="0" w:line="240" w:lineRule="auto"/>
        <w:jc w:val="both"/>
        <w:rPr>
          <w:rFonts w:ascii="Times New Roman" w:hAnsi="Times New Roman"/>
          <w:b/>
          <w:sz w:val="28"/>
          <w:szCs w:val="28"/>
        </w:rPr>
      </w:pP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Новейшие молекулярно-генетические технологии</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Эволюционная биология 1: теория молекулярной эволюции</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Эволюционная биология 2: самоорганизация и эволюция неравновесных систем</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Эволюционная биология 3: эволюция сложных систем</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Многомерный анализ биологических данных</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Организация и функционирование молекулярно-генетических систем 1: геном про- и эукариот</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Организация и функционирование молекулярно-генетических систем 2: регуляторные геномные последовательности</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Организация и функционирование молекулярно-генетических систем 3: методы анализа генетических текстов</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Организация и функционирование молекулярно-генетических систем 4: генные сети</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Структурная и компьютерная биология 1: строение биополимеров</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Структурная и компьютерная биология 2: Биоинформатика структур макромолекул</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Обыкновенные дифференциальные уравнения</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Введение в дискретную математику</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Информационные технологии и языки программирования</w:t>
      </w:r>
    </w:p>
    <w:p w:rsidR="00763D32" w:rsidRPr="0023562B"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Нелинейная динамика и хаос</w:t>
      </w:r>
    </w:p>
    <w:p w:rsidR="00763D32" w:rsidRDefault="00763D32" w:rsidP="00F82D87">
      <w:pPr>
        <w:numPr>
          <w:ilvl w:val="0"/>
          <w:numId w:val="11"/>
        </w:numPr>
        <w:spacing w:after="0" w:line="240" w:lineRule="auto"/>
        <w:rPr>
          <w:rFonts w:ascii="TimesNewRomanPSMT" w:hAnsi="TimesNewRomanPSMT" w:cs="TimesNewRomanPSMT"/>
          <w:sz w:val="28"/>
          <w:szCs w:val="28"/>
        </w:rPr>
      </w:pPr>
      <w:r w:rsidRPr="0023562B">
        <w:rPr>
          <w:rFonts w:ascii="TimesNewRomanPSMT" w:hAnsi="TimesNewRomanPSMT" w:cs="TimesNewRomanPSMT"/>
          <w:sz w:val="28"/>
          <w:szCs w:val="28"/>
        </w:rPr>
        <w:t>Математические основы системной биологии 1: генные сети: математическое моделирование и анализ</w:t>
      </w:r>
    </w:p>
    <w:p w:rsidR="00763D32" w:rsidRDefault="00763D32" w:rsidP="007461F7">
      <w:pPr>
        <w:jc w:val="center"/>
        <w:rPr>
          <w:b/>
          <w:color w:val="000000"/>
          <w:sz w:val="30"/>
          <w:szCs w:val="30"/>
        </w:rPr>
        <w:sectPr w:rsidR="00763D32" w:rsidSect="007461F7">
          <w:footerReference w:type="even" r:id="rId7"/>
          <w:footerReference w:type="default" r:id="rId8"/>
          <w:footerReference w:type="first" r:id="rId9"/>
          <w:pgSz w:w="11906" w:h="16838"/>
          <w:pgMar w:top="851" w:right="1133" w:bottom="851" w:left="1134" w:header="709" w:footer="709" w:gutter="0"/>
          <w:paperSrc w:first="4" w:other="4"/>
          <w:cols w:space="227"/>
          <w:docGrid w:linePitch="360"/>
        </w:sectPr>
      </w:pPr>
    </w:p>
    <w:p w:rsidR="00763D32" w:rsidRDefault="00763D32" w:rsidP="00BE042E">
      <w:pPr>
        <w:spacing w:after="0" w:line="240" w:lineRule="auto"/>
        <w:ind w:firstLine="440"/>
        <w:jc w:val="right"/>
        <w:rPr>
          <w:rFonts w:ascii="Times New Roman" w:hAnsi="Times New Roman"/>
          <w:b/>
          <w:color w:val="000000"/>
          <w:sz w:val="24"/>
          <w:szCs w:val="24"/>
        </w:rPr>
      </w:pPr>
      <w:r>
        <w:rPr>
          <w:rFonts w:ascii="Times New Roman" w:hAnsi="Times New Roman"/>
          <w:b/>
          <w:color w:val="000000"/>
          <w:sz w:val="24"/>
          <w:szCs w:val="24"/>
        </w:rPr>
        <w:t>ПРИЛОЖЕНИЕ 2</w:t>
      </w:r>
    </w:p>
    <w:p w:rsidR="00763D32" w:rsidRPr="00AD1795" w:rsidRDefault="00763D32" w:rsidP="00BE042E">
      <w:pPr>
        <w:spacing w:after="0" w:line="240" w:lineRule="auto"/>
        <w:ind w:firstLine="440"/>
        <w:jc w:val="center"/>
        <w:rPr>
          <w:rFonts w:ascii="Times New Roman" w:hAnsi="Times New Roman"/>
          <w:b/>
          <w:color w:val="000000"/>
          <w:sz w:val="24"/>
          <w:szCs w:val="24"/>
        </w:rPr>
      </w:pPr>
      <w:r w:rsidRPr="00AD1795">
        <w:rPr>
          <w:rFonts w:ascii="Times New Roman" w:hAnsi="Times New Roman"/>
          <w:b/>
          <w:color w:val="000000"/>
          <w:sz w:val="24"/>
          <w:szCs w:val="24"/>
        </w:rPr>
        <w:t xml:space="preserve">Учебная программа лабораторных исследований по </w:t>
      </w:r>
      <w:r w:rsidRPr="00AD1795">
        <w:rPr>
          <w:rStyle w:val="bjgneiye041"/>
          <w:rFonts w:ascii="Times New Roman" w:hAnsi="Times New Roman" w:cs="Times New Roman"/>
          <w:color w:val="000000"/>
          <w:sz w:val="24"/>
          <w:szCs w:val="24"/>
        </w:rPr>
        <w:t>общей  экологии</w:t>
      </w:r>
    </w:p>
    <w:p w:rsidR="00763D32" w:rsidRPr="00AD1795" w:rsidRDefault="00763D32" w:rsidP="00BE042E">
      <w:pPr>
        <w:spacing w:after="0" w:line="240" w:lineRule="auto"/>
        <w:ind w:firstLine="440"/>
        <w:rPr>
          <w:rFonts w:ascii="Times New Roman" w:hAnsi="Times New Roman"/>
          <w:color w:val="000000"/>
          <w:sz w:val="24"/>
          <w:szCs w:val="24"/>
        </w:rPr>
      </w:pPr>
      <w:r w:rsidRPr="00AD1795">
        <w:rPr>
          <w:rFonts w:ascii="Times New Roman" w:hAnsi="Times New Roman"/>
          <w:color w:val="000000"/>
          <w:sz w:val="24"/>
          <w:szCs w:val="24"/>
        </w:rPr>
        <w:t>I.  Часы  лабораторных  исследований</w:t>
      </w:r>
      <w:r w:rsidRPr="00AD1795">
        <w:rPr>
          <w:rFonts w:ascii="Arial Unicode MS" w:eastAsia="Arial Unicode MS" w:hAnsi="Arial Unicode MS" w:cs="Arial Unicode MS" w:hint="eastAsia"/>
          <w:color w:val="000000"/>
          <w:sz w:val="24"/>
          <w:szCs w:val="24"/>
        </w:rPr>
        <w:t>：</w:t>
      </w:r>
      <w:r w:rsidRPr="00AD1795">
        <w:rPr>
          <w:rFonts w:ascii="Times New Roman" w:hAnsi="Times New Roman"/>
          <w:color w:val="000000"/>
          <w:sz w:val="24"/>
          <w:szCs w:val="24"/>
        </w:rPr>
        <w:t>30  часов</w:t>
      </w:r>
    </w:p>
    <w:p w:rsidR="00763D32" w:rsidRPr="00AD1795" w:rsidRDefault="00763D32" w:rsidP="00BE042E">
      <w:pPr>
        <w:spacing w:after="0" w:line="240" w:lineRule="auto"/>
        <w:ind w:firstLine="440"/>
        <w:rPr>
          <w:rFonts w:ascii="Times New Roman" w:hAnsi="Times New Roman"/>
          <w:color w:val="000000"/>
          <w:sz w:val="24"/>
          <w:szCs w:val="24"/>
        </w:rPr>
      </w:pPr>
      <w:r w:rsidRPr="00AD1795">
        <w:rPr>
          <w:rFonts w:ascii="Times New Roman" w:hAnsi="Times New Roman"/>
          <w:color w:val="000000"/>
          <w:sz w:val="24"/>
          <w:szCs w:val="24"/>
        </w:rPr>
        <w:t>II.  Содержания  учебных  лабораторных  занятий.</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855"/>
        <w:gridCol w:w="5624"/>
        <w:gridCol w:w="95"/>
        <w:gridCol w:w="895"/>
        <w:gridCol w:w="95"/>
        <w:gridCol w:w="1015"/>
        <w:gridCol w:w="95"/>
        <w:gridCol w:w="1393"/>
        <w:gridCol w:w="177"/>
        <w:gridCol w:w="1588"/>
      </w:tblGrid>
      <w:tr w:rsidR="00763D32" w:rsidRPr="00BE042E" w:rsidTr="00BE042E">
        <w:trPr>
          <w:cantSplit/>
          <w:trHeight w:val="302"/>
        </w:trPr>
        <w:tc>
          <w:tcPr>
            <w:tcW w:w="776" w:type="dxa"/>
            <w:vMerge w:val="restart"/>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1</w:t>
            </w: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Объект</w:t>
            </w:r>
          </w:p>
        </w:tc>
        <w:tc>
          <w:tcPr>
            <w:tcW w:w="5719" w:type="dxa"/>
            <w:gridSpan w:val="2"/>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Сбор и приготовление  образцов  почвы.</w:t>
            </w:r>
          </w:p>
        </w:tc>
        <w:tc>
          <w:tcPr>
            <w:tcW w:w="99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час</w:t>
            </w:r>
          </w:p>
        </w:tc>
        <w:tc>
          <w:tcPr>
            <w:tcW w:w="111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три</w:t>
            </w:r>
          </w:p>
        </w:tc>
        <w:tc>
          <w:tcPr>
            <w:tcW w:w="157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свойство</w:t>
            </w:r>
          </w:p>
        </w:tc>
        <w:tc>
          <w:tcPr>
            <w:tcW w:w="1588"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др.</w:t>
            </w:r>
          </w:p>
        </w:tc>
      </w:tr>
      <w:tr w:rsidR="00763D32" w:rsidRPr="00BE042E" w:rsidTr="00BE042E">
        <w:trPr>
          <w:cantSplit/>
        </w:trPr>
        <w:tc>
          <w:tcPr>
            <w:tcW w:w="776" w:type="dxa"/>
            <w:vMerge/>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Требование содержания</w:t>
            </w:r>
          </w:p>
        </w:tc>
        <w:tc>
          <w:tcPr>
            <w:tcW w:w="10977" w:type="dxa"/>
            <w:gridSpan w:val="9"/>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1.Отбор  почвенных образцов для лабораторных исследований.</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 xml:space="preserve">2. Отбор  и   приготовление  образцов лестной </w:t>
            </w:r>
            <w:r w:rsidRPr="00BE042E">
              <w:rPr>
                <w:rStyle w:val="bjgneiye041"/>
                <w:rFonts w:ascii="Times New Roman" w:hAnsi="Times New Roman" w:cs="Times New Roman"/>
                <w:b w:val="0"/>
                <w:color w:val="000000"/>
                <w:sz w:val="24"/>
                <w:szCs w:val="24"/>
              </w:rPr>
              <w:t xml:space="preserve">подстилки. </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 xml:space="preserve">3.Изучение способов сбора образцов почвы. овладение методикой закладки почвенных  разрезов. </w:t>
            </w:r>
          </w:p>
        </w:tc>
      </w:tr>
      <w:tr w:rsidR="00763D32" w:rsidRPr="00BE042E" w:rsidTr="00BE042E">
        <w:trPr>
          <w:cantSplit/>
        </w:trPr>
        <w:tc>
          <w:tcPr>
            <w:tcW w:w="776" w:type="dxa"/>
            <w:vMerge w:val="restart"/>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2</w:t>
            </w: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Объект</w:t>
            </w:r>
          </w:p>
        </w:tc>
        <w:tc>
          <w:tcPr>
            <w:tcW w:w="5719" w:type="dxa"/>
            <w:gridSpan w:val="2"/>
          </w:tcPr>
          <w:p w:rsidR="00763D32" w:rsidRPr="00BE042E" w:rsidRDefault="00763D32" w:rsidP="00BE042E">
            <w:pPr>
              <w:spacing w:after="0" w:line="240" w:lineRule="auto"/>
              <w:ind w:firstLine="440"/>
              <w:rPr>
                <w:rFonts w:ascii="Times New Roman" w:hAnsi="Times New Roman"/>
                <w:color w:val="000000"/>
                <w:sz w:val="24"/>
                <w:szCs w:val="24"/>
              </w:rPr>
            </w:pPr>
            <w:r w:rsidRPr="00BE042E">
              <w:rPr>
                <w:rStyle w:val="bjgneiye041"/>
                <w:rFonts w:ascii="Times New Roman" w:hAnsi="Times New Roman" w:cs="Times New Roman"/>
                <w:b w:val="0"/>
                <w:color w:val="000000"/>
                <w:sz w:val="24"/>
                <w:szCs w:val="24"/>
              </w:rPr>
              <w:t>Многообразие лестных подстилок по</w:t>
            </w:r>
            <w:r w:rsidRPr="00BE042E">
              <w:rPr>
                <w:rStyle w:val="bjgneiye041"/>
                <w:rFonts w:ascii="Times New Roman" w:hAnsi="Times New Roman" w:cs="Times New Roman"/>
                <w:color w:val="000000"/>
                <w:sz w:val="24"/>
                <w:szCs w:val="24"/>
              </w:rPr>
              <w:t xml:space="preserve"> </w:t>
            </w:r>
            <w:r w:rsidRPr="00BE042E">
              <w:rPr>
                <w:rFonts w:ascii="Times New Roman" w:hAnsi="Times New Roman"/>
                <w:color w:val="000000"/>
                <w:sz w:val="24"/>
                <w:szCs w:val="24"/>
              </w:rPr>
              <w:t>разложению грибов.</w:t>
            </w:r>
          </w:p>
        </w:tc>
        <w:tc>
          <w:tcPr>
            <w:tcW w:w="99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час</w:t>
            </w:r>
          </w:p>
        </w:tc>
        <w:tc>
          <w:tcPr>
            <w:tcW w:w="111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пять</w:t>
            </w:r>
          </w:p>
        </w:tc>
        <w:tc>
          <w:tcPr>
            <w:tcW w:w="157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свойство</w:t>
            </w:r>
          </w:p>
        </w:tc>
        <w:tc>
          <w:tcPr>
            <w:tcW w:w="1588" w:type="dxa"/>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проверка</w:t>
            </w:r>
          </w:p>
        </w:tc>
      </w:tr>
      <w:tr w:rsidR="00763D32" w:rsidRPr="00BE042E" w:rsidTr="00BE042E">
        <w:trPr>
          <w:cantSplit/>
        </w:trPr>
        <w:tc>
          <w:tcPr>
            <w:tcW w:w="776" w:type="dxa"/>
            <w:vMerge/>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Требование содержания</w:t>
            </w:r>
          </w:p>
        </w:tc>
        <w:tc>
          <w:tcPr>
            <w:tcW w:w="10977" w:type="dxa"/>
            <w:gridSpan w:val="9"/>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 xml:space="preserve">1.Отбор  образцов  лестных  </w:t>
            </w:r>
            <w:r w:rsidRPr="00BE042E">
              <w:rPr>
                <w:rStyle w:val="bjgneiye041"/>
                <w:rFonts w:ascii="Times New Roman" w:hAnsi="Times New Roman" w:cs="Times New Roman"/>
                <w:b w:val="0"/>
                <w:color w:val="000000"/>
                <w:sz w:val="24"/>
                <w:szCs w:val="24"/>
              </w:rPr>
              <w:t>подстилок.</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2.</w:t>
            </w:r>
            <w:r w:rsidRPr="00BE042E">
              <w:rPr>
                <w:rStyle w:val="bjgneiye041"/>
                <w:rFonts w:ascii="Times New Roman" w:hAnsi="Times New Roman" w:cs="Times New Roman"/>
                <w:b w:val="0"/>
                <w:color w:val="000000"/>
                <w:sz w:val="24"/>
                <w:szCs w:val="24"/>
              </w:rPr>
              <w:t xml:space="preserve">Исследование лестного опада на </w:t>
            </w:r>
            <w:r w:rsidRPr="00BE042E">
              <w:rPr>
                <w:rFonts w:ascii="Times New Roman" w:hAnsi="Times New Roman"/>
                <w:color w:val="000000"/>
                <w:sz w:val="24"/>
                <w:szCs w:val="24"/>
              </w:rPr>
              <w:t>содержание в нём  грибов-сапрофитов.</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3.Анализ  почвы  на определение разных грибов.</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4.Изучение анализа многообразия биологических видов</w:t>
            </w:r>
          </w:p>
        </w:tc>
      </w:tr>
      <w:tr w:rsidR="00763D32" w:rsidRPr="00BE042E" w:rsidTr="00BE042E">
        <w:trPr>
          <w:cantSplit/>
        </w:trPr>
        <w:tc>
          <w:tcPr>
            <w:tcW w:w="776" w:type="dxa"/>
            <w:vMerge w:val="restart"/>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3</w:t>
            </w: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Объект</w:t>
            </w:r>
          </w:p>
        </w:tc>
        <w:tc>
          <w:tcPr>
            <w:tcW w:w="5719" w:type="dxa"/>
            <w:gridSpan w:val="2"/>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 xml:space="preserve">Измерение ферментативной активности почвы.  </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Метод изучения</w:t>
            </w:r>
            <w:r w:rsidRPr="00BE042E">
              <w:rPr>
                <w:rFonts w:ascii="Times New Roman" w:hAnsi="Times New Roman"/>
                <w:b/>
                <w:color w:val="000000"/>
                <w:sz w:val="24"/>
                <w:szCs w:val="24"/>
              </w:rPr>
              <w:t xml:space="preserve"> </w:t>
            </w:r>
            <w:r w:rsidRPr="00BE042E">
              <w:rPr>
                <w:rStyle w:val="bjgneiye041"/>
                <w:rFonts w:ascii="Times New Roman" w:hAnsi="Times New Roman" w:cs="Times New Roman"/>
                <w:b w:val="0"/>
                <w:color w:val="000000"/>
                <w:sz w:val="24"/>
                <w:szCs w:val="24"/>
              </w:rPr>
              <w:t>бактериориза</w:t>
            </w:r>
            <w:r w:rsidRPr="00BE042E">
              <w:rPr>
                <w:rStyle w:val="bjgneiye041"/>
                <w:rFonts w:ascii="Times New Roman" w:hAnsi="Times New Roman" w:cs="Times New Roman"/>
                <w:color w:val="000000"/>
                <w:sz w:val="24"/>
                <w:szCs w:val="24"/>
              </w:rPr>
              <w:t xml:space="preserve"> </w:t>
            </w:r>
            <w:r w:rsidRPr="00BE042E">
              <w:rPr>
                <w:rFonts w:ascii="Times New Roman" w:hAnsi="Times New Roman"/>
                <w:color w:val="000000"/>
                <w:sz w:val="24"/>
                <w:szCs w:val="24"/>
              </w:rPr>
              <w:t>в корневой  системе растения.</w:t>
            </w:r>
          </w:p>
        </w:tc>
        <w:tc>
          <w:tcPr>
            <w:tcW w:w="99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час</w:t>
            </w:r>
          </w:p>
        </w:tc>
        <w:tc>
          <w:tcPr>
            <w:tcW w:w="111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пять</w:t>
            </w:r>
          </w:p>
        </w:tc>
        <w:tc>
          <w:tcPr>
            <w:tcW w:w="157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свойство</w:t>
            </w:r>
          </w:p>
        </w:tc>
        <w:tc>
          <w:tcPr>
            <w:tcW w:w="1588" w:type="dxa"/>
            <w:vAlign w:val="center"/>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проверка</w:t>
            </w:r>
          </w:p>
        </w:tc>
      </w:tr>
      <w:tr w:rsidR="00763D32" w:rsidRPr="00BE042E" w:rsidTr="00BE042E">
        <w:trPr>
          <w:cantSplit/>
          <w:trHeight w:val="640"/>
        </w:trPr>
        <w:tc>
          <w:tcPr>
            <w:tcW w:w="776" w:type="dxa"/>
            <w:vMerge/>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Требование содержания</w:t>
            </w:r>
          </w:p>
        </w:tc>
        <w:tc>
          <w:tcPr>
            <w:tcW w:w="10977" w:type="dxa"/>
            <w:gridSpan w:val="9"/>
          </w:tcPr>
          <w:p w:rsidR="00763D32" w:rsidRPr="00BE042E" w:rsidRDefault="00763D32" w:rsidP="00BE042E">
            <w:pPr>
              <w:spacing w:after="0" w:line="240" w:lineRule="auto"/>
              <w:ind w:firstLine="440"/>
              <w:rPr>
                <w:rFonts w:ascii="Times New Roman" w:hAnsi="Times New Roman"/>
                <w:bCs/>
                <w:color w:val="000000"/>
                <w:sz w:val="24"/>
                <w:szCs w:val="24"/>
              </w:rPr>
            </w:pPr>
            <w:r w:rsidRPr="00BE042E">
              <w:rPr>
                <w:rFonts w:ascii="Times New Roman" w:hAnsi="Times New Roman"/>
                <w:bCs/>
                <w:color w:val="000000"/>
                <w:sz w:val="24"/>
                <w:szCs w:val="24"/>
              </w:rPr>
              <w:t>1.Использование ферментативных паказателей для оценки последствий загрязнения почвы.</w:t>
            </w:r>
          </w:p>
          <w:p w:rsidR="00763D32" w:rsidRPr="00BE042E" w:rsidRDefault="00763D32" w:rsidP="00BE042E">
            <w:pPr>
              <w:spacing w:after="0" w:line="240" w:lineRule="auto"/>
              <w:ind w:firstLine="440"/>
              <w:rPr>
                <w:rFonts w:ascii="Times New Roman" w:hAnsi="Times New Roman"/>
                <w:bCs/>
                <w:color w:val="000000"/>
                <w:sz w:val="24"/>
                <w:szCs w:val="24"/>
              </w:rPr>
            </w:pPr>
            <w:r w:rsidRPr="00BE042E">
              <w:rPr>
                <w:rFonts w:ascii="Times New Roman" w:hAnsi="Times New Roman"/>
                <w:bCs/>
                <w:color w:val="000000"/>
                <w:sz w:val="24"/>
                <w:szCs w:val="24"/>
              </w:rPr>
              <w:t>2.Уметь  ис</w:t>
            </w:r>
            <w:r w:rsidRPr="00BE042E">
              <w:rPr>
                <w:rFonts w:ascii="Times New Roman" w:hAnsi="Times New Roman"/>
                <w:color w:val="000000"/>
                <w:sz w:val="24"/>
                <w:szCs w:val="24"/>
              </w:rPr>
              <w:t>пользовать  спектрофотометр.</w:t>
            </w:r>
          </w:p>
          <w:p w:rsidR="00763D32" w:rsidRPr="00BE042E" w:rsidRDefault="00763D32" w:rsidP="00BE042E">
            <w:pPr>
              <w:spacing w:after="0" w:line="240" w:lineRule="auto"/>
              <w:ind w:firstLine="440"/>
              <w:rPr>
                <w:rFonts w:ascii="Times New Roman" w:hAnsi="Times New Roman"/>
                <w:bCs/>
                <w:color w:val="000000"/>
                <w:sz w:val="24"/>
                <w:szCs w:val="24"/>
              </w:rPr>
            </w:pPr>
            <w:r w:rsidRPr="00BE042E">
              <w:rPr>
                <w:rFonts w:ascii="Times New Roman" w:hAnsi="Times New Roman"/>
                <w:bCs/>
                <w:color w:val="000000"/>
                <w:sz w:val="24"/>
                <w:szCs w:val="24"/>
              </w:rPr>
              <w:t>3.О</w:t>
            </w:r>
            <w:r w:rsidRPr="00BE042E">
              <w:rPr>
                <w:rFonts w:ascii="Times New Roman" w:hAnsi="Times New Roman"/>
                <w:color w:val="000000"/>
                <w:sz w:val="24"/>
                <w:szCs w:val="24"/>
              </w:rPr>
              <w:t>владеть методикой  ферментативного(уреазного) определения мочевины в почве.</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bCs/>
                <w:color w:val="000000"/>
                <w:sz w:val="24"/>
                <w:szCs w:val="24"/>
              </w:rPr>
              <w:t xml:space="preserve">4.Знать важное </w:t>
            </w:r>
            <w:r w:rsidRPr="00BE042E">
              <w:rPr>
                <w:rFonts w:ascii="Times New Roman" w:hAnsi="Times New Roman"/>
                <w:color w:val="000000"/>
                <w:sz w:val="24"/>
                <w:szCs w:val="24"/>
              </w:rPr>
              <w:t>действие симбиоза бактерий корневой системы растения.</w:t>
            </w:r>
          </w:p>
          <w:p w:rsidR="00763D32" w:rsidRPr="00BE042E" w:rsidRDefault="00763D32" w:rsidP="00BE042E">
            <w:pPr>
              <w:spacing w:after="0" w:line="240" w:lineRule="auto"/>
              <w:ind w:firstLine="440"/>
              <w:rPr>
                <w:rFonts w:ascii="Times New Roman" w:hAnsi="Times New Roman"/>
                <w:bCs/>
                <w:color w:val="000000"/>
                <w:sz w:val="24"/>
                <w:szCs w:val="24"/>
              </w:rPr>
            </w:pPr>
            <w:r w:rsidRPr="00BE042E">
              <w:rPr>
                <w:rFonts w:ascii="Times New Roman" w:hAnsi="Times New Roman"/>
                <w:bCs/>
                <w:color w:val="000000"/>
                <w:sz w:val="24"/>
                <w:szCs w:val="24"/>
              </w:rPr>
              <w:t>5.Овладение изученными методами для определения уреазы в корневой системе растения(бактериориз).</w:t>
            </w:r>
          </w:p>
        </w:tc>
      </w:tr>
      <w:tr w:rsidR="00763D32" w:rsidRPr="00BE042E" w:rsidTr="00BE042E">
        <w:trPr>
          <w:cantSplit/>
        </w:trPr>
        <w:tc>
          <w:tcPr>
            <w:tcW w:w="776" w:type="dxa"/>
            <w:vMerge w:val="restart"/>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4</w:t>
            </w: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Объект</w:t>
            </w:r>
          </w:p>
        </w:tc>
        <w:tc>
          <w:tcPr>
            <w:tcW w:w="5719" w:type="dxa"/>
            <w:gridSpan w:val="2"/>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Действие пролина  на  растении.</w:t>
            </w:r>
          </w:p>
        </w:tc>
        <w:tc>
          <w:tcPr>
            <w:tcW w:w="99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час</w:t>
            </w:r>
          </w:p>
        </w:tc>
        <w:tc>
          <w:tcPr>
            <w:tcW w:w="111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пять</w:t>
            </w:r>
          </w:p>
        </w:tc>
        <w:tc>
          <w:tcPr>
            <w:tcW w:w="157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свойство</w:t>
            </w:r>
          </w:p>
        </w:tc>
        <w:tc>
          <w:tcPr>
            <w:tcW w:w="1588" w:type="dxa"/>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проверка</w:t>
            </w:r>
          </w:p>
        </w:tc>
      </w:tr>
      <w:tr w:rsidR="00763D32" w:rsidRPr="00BE042E" w:rsidTr="00BE042E">
        <w:trPr>
          <w:cantSplit/>
          <w:trHeight w:val="640"/>
        </w:trPr>
        <w:tc>
          <w:tcPr>
            <w:tcW w:w="776" w:type="dxa"/>
            <w:vMerge/>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Требование содержания</w:t>
            </w:r>
          </w:p>
        </w:tc>
        <w:tc>
          <w:tcPr>
            <w:tcW w:w="10977" w:type="dxa"/>
            <w:gridSpan w:val="9"/>
          </w:tcPr>
          <w:p w:rsidR="00763D32" w:rsidRPr="00BE042E" w:rsidRDefault="00763D32" w:rsidP="00BE042E">
            <w:pPr>
              <w:spacing w:after="0" w:line="240" w:lineRule="auto"/>
              <w:ind w:firstLine="440"/>
              <w:rPr>
                <w:rFonts w:ascii="Times New Roman" w:hAnsi="Times New Roman"/>
                <w:bCs/>
                <w:color w:val="000000"/>
                <w:sz w:val="24"/>
                <w:szCs w:val="24"/>
              </w:rPr>
            </w:pPr>
            <w:r w:rsidRPr="00BE042E">
              <w:rPr>
                <w:rFonts w:ascii="Times New Roman" w:hAnsi="Times New Roman"/>
                <w:color w:val="000000"/>
                <w:sz w:val="24"/>
                <w:szCs w:val="24"/>
              </w:rPr>
              <w:t xml:space="preserve">1.Изучение </w:t>
            </w:r>
            <w:r w:rsidRPr="00BE042E">
              <w:rPr>
                <w:rFonts w:ascii="Times New Roman" w:hAnsi="Times New Roman"/>
                <w:bCs/>
                <w:color w:val="000000"/>
                <w:sz w:val="24"/>
                <w:szCs w:val="24"/>
              </w:rPr>
              <w:t>ис</w:t>
            </w:r>
            <w:r w:rsidRPr="00BE042E">
              <w:rPr>
                <w:rFonts w:ascii="Times New Roman" w:hAnsi="Times New Roman"/>
                <w:color w:val="000000"/>
                <w:sz w:val="24"/>
                <w:szCs w:val="24"/>
              </w:rPr>
              <w:t xml:space="preserve">пользования  спектрофотометров. </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2.Знать стрессовую реакцию растения в неблагоприятных условиях.</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 xml:space="preserve">3.Знать  </w:t>
            </w:r>
            <w:r w:rsidRPr="00BE042E">
              <w:rPr>
                <w:rStyle w:val="bjgneiye041"/>
                <w:rFonts w:ascii="Times New Roman" w:hAnsi="Times New Roman" w:cs="Times New Roman"/>
                <w:b w:val="0"/>
                <w:color w:val="000000"/>
                <w:sz w:val="24"/>
                <w:szCs w:val="24"/>
              </w:rPr>
              <w:t>закон изменения</w:t>
            </w:r>
            <w:r w:rsidRPr="00BE042E">
              <w:rPr>
                <w:rStyle w:val="bjgneiye041"/>
                <w:rFonts w:ascii="Times New Roman" w:hAnsi="Times New Roman" w:cs="Times New Roman"/>
                <w:color w:val="000000"/>
                <w:sz w:val="24"/>
                <w:szCs w:val="24"/>
              </w:rPr>
              <w:t xml:space="preserve"> </w:t>
            </w:r>
            <w:r w:rsidRPr="00BE042E">
              <w:rPr>
                <w:rFonts w:ascii="Times New Roman" w:hAnsi="Times New Roman"/>
                <w:color w:val="000000"/>
                <w:sz w:val="24"/>
                <w:szCs w:val="24"/>
              </w:rPr>
              <w:t xml:space="preserve">содержания аминоальдегида в растении при разных  неблагоприятных  условиях.  </w:t>
            </w:r>
          </w:p>
        </w:tc>
      </w:tr>
      <w:tr w:rsidR="00763D32" w:rsidRPr="00BE042E" w:rsidTr="00BE042E">
        <w:trPr>
          <w:cantSplit/>
          <w:trHeight w:val="435"/>
        </w:trPr>
        <w:tc>
          <w:tcPr>
            <w:tcW w:w="776" w:type="dxa"/>
            <w:vMerge w:val="restart"/>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5</w:t>
            </w: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Объект</w:t>
            </w:r>
          </w:p>
        </w:tc>
        <w:tc>
          <w:tcPr>
            <w:tcW w:w="5624" w:type="dxa"/>
          </w:tcPr>
          <w:p w:rsidR="00763D32" w:rsidRPr="00BE042E" w:rsidRDefault="00763D32" w:rsidP="00BE042E">
            <w:pPr>
              <w:spacing w:after="0" w:line="240" w:lineRule="auto"/>
              <w:ind w:firstLine="440"/>
              <w:rPr>
                <w:rFonts w:ascii="Times New Roman" w:hAnsi="Times New Roman"/>
                <w:bCs/>
                <w:color w:val="000000"/>
                <w:sz w:val="24"/>
                <w:szCs w:val="24"/>
              </w:rPr>
            </w:pPr>
            <w:r w:rsidRPr="00BE042E">
              <w:rPr>
                <w:rFonts w:ascii="Times New Roman" w:hAnsi="Times New Roman"/>
                <w:color w:val="000000"/>
                <w:sz w:val="24"/>
                <w:szCs w:val="24"/>
              </w:rPr>
              <w:t>Измерение содержания аминоальдегида.</w:t>
            </w:r>
          </w:p>
        </w:tc>
        <w:tc>
          <w:tcPr>
            <w:tcW w:w="99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час</w:t>
            </w:r>
          </w:p>
        </w:tc>
        <w:tc>
          <w:tcPr>
            <w:tcW w:w="111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пять</w:t>
            </w:r>
          </w:p>
        </w:tc>
        <w:tc>
          <w:tcPr>
            <w:tcW w:w="1488" w:type="dxa"/>
            <w:gridSpan w:val="2"/>
            <w:vAlign w:val="center"/>
          </w:tcPr>
          <w:p w:rsidR="00763D32" w:rsidRPr="00BE042E" w:rsidRDefault="00763D32" w:rsidP="00BE042E">
            <w:pPr>
              <w:spacing w:after="0" w:line="240" w:lineRule="auto"/>
              <w:ind w:firstLineChars="50" w:firstLine="120"/>
              <w:jc w:val="center"/>
              <w:rPr>
                <w:rFonts w:ascii="Times New Roman" w:hAnsi="Times New Roman"/>
                <w:color w:val="000000"/>
                <w:sz w:val="24"/>
                <w:szCs w:val="24"/>
              </w:rPr>
            </w:pPr>
            <w:r w:rsidRPr="00BE042E">
              <w:rPr>
                <w:rFonts w:ascii="Times New Roman" w:hAnsi="Times New Roman"/>
                <w:color w:val="000000"/>
                <w:sz w:val="24"/>
                <w:szCs w:val="24"/>
              </w:rPr>
              <w:t>свойство</w:t>
            </w:r>
          </w:p>
        </w:tc>
        <w:tc>
          <w:tcPr>
            <w:tcW w:w="1765"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Проверка</w:t>
            </w:r>
          </w:p>
        </w:tc>
      </w:tr>
      <w:tr w:rsidR="00763D32" w:rsidRPr="00BE042E" w:rsidTr="00BE042E">
        <w:trPr>
          <w:cantSplit/>
          <w:trHeight w:val="640"/>
        </w:trPr>
        <w:tc>
          <w:tcPr>
            <w:tcW w:w="776" w:type="dxa"/>
            <w:vMerge/>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Требование содержания</w:t>
            </w:r>
          </w:p>
        </w:tc>
        <w:tc>
          <w:tcPr>
            <w:tcW w:w="10977" w:type="dxa"/>
            <w:gridSpan w:val="9"/>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1.Знать, что содержание</w:t>
            </w:r>
            <w:r w:rsidRPr="00BE042E">
              <w:rPr>
                <w:rFonts w:ascii="Times New Roman" w:hAnsi="Times New Roman"/>
                <w:bCs/>
                <w:color w:val="000000"/>
                <w:sz w:val="24"/>
                <w:szCs w:val="24"/>
              </w:rPr>
              <w:t xml:space="preserve"> </w:t>
            </w:r>
            <w:r w:rsidRPr="00BE042E">
              <w:rPr>
                <w:rFonts w:ascii="Times New Roman" w:hAnsi="Times New Roman"/>
                <w:color w:val="000000"/>
                <w:sz w:val="24"/>
                <w:szCs w:val="24"/>
              </w:rPr>
              <w:t>аминоальдегида в растении зависит от места произрастания  и  периода.</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 xml:space="preserve">2.Измерение содержания  свободной аминокислоты  имеет важное значение в изучении  </w:t>
            </w:r>
            <w:r w:rsidRPr="00BE042E">
              <w:rPr>
                <w:rStyle w:val="bjgneiye041"/>
                <w:rFonts w:ascii="Times New Roman" w:hAnsi="Times New Roman" w:cs="Times New Roman"/>
                <w:b w:val="0"/>
                <w:color w:val="000000"/>
                <w:sz w:val="24"/>
                <w:szCs w:val="24"/>
              </w:rPr>
              <w:t xml:space="preserve">физиологии </w:t>
            </w:r>
            <w:r w:rsidRPr="00BE042E">
              <w:rPr>
                <w:rFonts w:ascii="Times New Roman" w:hAnsi="Times New Roman"/>
                <w:b/>
                <w:color w:val="000000"/>
                <w:sz w:val="24"/>
                <w:szCs w:val="24"/>
              </w:rPr>
              <w:t xml:space="preserve"> </w:t>
            </w:r>
            <w:r w:rsidRPr="00BE042E">
              <w:rPr>
                <w:rStyle w:val="bjgneiye041"/>
                <w:rFonts w:ascii="Times New Roman" w:hAnsi="Times New Roman" w:cs="Times New Roman"/>
                <w:b w:val="0"/>
                <w:color w:val="000000"/>
                <w:sz w:val="24"/>
                <w:szCs w:val="24"/>
              </w:rPr>
              <w:t xml:space="preserve">корневой  системы  </w:t>
            </w:r>
            <w:r w:rsidRPr="00BE042E">
              <w:rPr>
                <w:rFonts w:ascii="Times New Roman" w:hAnsi="Times New Roman"/>
                <w:color w:val="000000"/>
                <w:sz w:val="24"/>
                <w:szCs w:val="24"/>
              </w:rPr>
              <w:t>обмена  веществ  азота.</w:t>
            </w:r>
          </w:p>
          <w:p w:rsidR="00763D32" w:rsidRPr="00BE042E" w:rsidRDefault="00763D32" w:rsidP="00BE042E">
            <w:pPr>
              <w:spacing w:after="0" w:line="240" w:lineRule="auto"/>
              <w:ind w:firstLine="440"/>
              <w:rPr>
                <w:rFonts w:ascii="Times New Roman" w:hAnsi="Times New Roman"/>
                <w:bCs/>
                <w:color w:val="000000"/>
                <w:sz w:val="24"/>
                <w:szCs w:val="24"/>
              </w:rPr>
            </w:pPr>
            <w:r w:rsidRPr="00BE042E">
              <w:rPr>
                <w:rFonts w:ascii="Times New Roman" w:hAnsi="Times New Roman"/>
                <w:color w:val="000000"/>
                <w:sz w:val="24"/>
                <w:szCs w:val="24"/>
              </w:rPr>
              <w:t xml:space="preserve">3.Овладение методами  </w:t>
            </w:r>
            <w:r w:rsidRPr="00BE042E">
              <w:rPr>
                <w:rFonts w:ascii="Times New Roman" w:hAnsi="Times New Roman"/>
                <w:bCs/>
                <w:color w:val="000000"/>
                <w:sz w:val="24"/>
                <w:szCs w:val="24"/>
              </w:rPr>
              <w:t>ис</w:t>
            </w:r>
            <w:r w:rsidRPr="00BE042E">
              <w:rPr>
                <w:rFonts w:ascii="Times New Roman" w:hAnsi="Times New Roman"/>
                <w:color w:val="000000"/>
                <w:sz w:val="24"/>
                <w:szCs w:val="24"/>
              </w:rPr>
              <w:t xml:space="preserve">пользования  спектрофотометров. </w:t>
            </w:r>
          </w:p>
        </w:tc>
      </w:tr>
      <w:tr w:rsidR="00763D32" w:rsidRPr="00BE042E" w:rsidTr="00BE042E">
        <w:trPr>
          <w:cantSplit/>
          <w:trHeight w:val="282"/>
        </w:trPr>
        <w:tc>
          <w:tcPr>
            <w:tcW w:w="776" w:type="dxa"/>
            <w:vMerge w:val="restart"/>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6</w:t>
            </w: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Объект</w:t>
            </w:r>
          </w:p>
        </w:tc>
        <w:tc>
          <w:tcPr>
            <w:tcW w:w="5624" w:type="dxa"/>
          </w:tcPr>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 xml:space="preserve">Измерение </w:t>
            </w:r>
            <w:r w:rsidRPr="00BE042E">
              <w:rPr>
                <w:rStyle w:val="bjgneiye041"/>
                <w:rFonts w:ascii="Times New Roman" w:hAnsi="Times New Roman" w:cs="Times New Roman"/>
                <w:b w:val="0"/>
                <w:color w:val="000000"/>
                <w:sz w:val="24"/>
                <w:szCs w:val="24"/>
              </w:rPr>
              <w:t>интенсивности траспирации(ИТ)</w:t>
            </w:r>
          </w:p>
        </w:tc>
        <w:tc>
          <w:tcPr>
            <w:tcW w:w="99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час</w:t>
            </w:r>
          </w:p>
        </w:tc>
        <w:tc>
          <w:tcPr>
            <w:tcW w:w="1110" w:type="dxa"/>
            <w:gridSpan w:val="2"/>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пять</w:t>
            </w:r>
          </w:p>
        </w:tc>
        <w:tc>
          <w:tcPr>
            <w:tcW w:w="1665" w:type="dxa"/>
            <w:gridSpan w:val="3"/>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свойство</w:t>
            </w:r>
          </w:p>
        </w:tc>
        <w:tc>
          <w:tcPr>
            <w:tcW w:w="1588" w:type="dxa"/>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проверка</w:t>
            </w:r>
          </w:p>
        </w:tc>
      </w:tr>
      <w:tr w:rsidR="00763D32" w:rsidRPr="00BE042E" w:rsidTr="00BE042E">
        <w:trPr>
          <w:cantSplit/>
          <w:trHeight w:val="640"/>
        </w:trPr>
        <w:tc>
          <w:tcPr>
            <w:tcW w:w="776" w:type="dxa"/>
            <w:vMerge/>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p>
        </w:tc>
        <w:tc>
          <w:tcPr>
            <w:tcW w:w="1855" w:type="dxa"/>
            <w:vAlign w:val="center"/>
          </w:tcPr>
          <w:p w:rsidR="00763D32" w:rsidRPr="00BE042E" w:rsidRDefault="00763D32" w:rsidP="00BE042E">
            <w:pPr>
              <w:spacing w:after="0" w:line="240" w:lineRule="auto"/>
              <w:ind w:firstLine="440"/>
              <w:jc w:val="center"/>
              <w:rPr>
                <w:rFonts w:ascii="Times New Roman" w:hAnsi="Times New Roman"/>
                <w:color w:val="000000"/>
                <w:sz w:val="24"/>
                <w:szCs w:val="24"/>
              </w:rPr>
            </w:pPr>
            <w:r w:rsidRPr="00BE042E">
              <w:rPr>
                <w:rFonts w:ascii="Times New Roman" w:hAnsi="Times New Roman"/>
                <w:color w:val="000000"/>
                <w:sz w:val="24"/>
                <w:szCs w:val="24"/>
              </w:rPr>
              <w:t>Требование содержания</w:t>
            </w:r>
          </w:p>
        </w:tc>
        <w:tc>
          <w:tcPr>
            <w:tcW w:w="10977" w:type="dxa"/>
            <w:gridSpan w:val="9"/>
          </w:tcPr>
          <w:p w:rsidR="00763D32" w:rsidRPr="00BE042E" w:rsidRDefault="00763D32" w:rsidP="00BE042E">
            <w:pPr>
              <w:spacing w:after="0" w:line="240" w:lineRule="auto"/>
              <w:ind w:firstLine="440"/>
              <w:rPr>
                <w:rFonts w:ascii="Times New Roman" w:hAnsi="Times New Roman"/>
                <w:b/>
                <w:color w:val="000000"/>
                <w:sz w:val="24"/>
                <w:szCs w:val="24"/>
              </w:rPr>
            </w:pPr>
            <w:r w:rsidRPr="00BE042E">
              <w:rPr>
                <w:rFonts w:ascii="Times New Roman" w:hAnsi="Times New Roman"/>
                <w:color w:val="000000"/>
                <w:sz w:val="24"/>
                <w:szCs w:val="24"/>
              </w:rPr>
              <w:t xml:space="preserve">1.Знать  теорию и метод  измерения  </w:t>
            </w:r>
            <w:r w:rsidRPr="00BE042E">
              <w:rPr>
                <w:rStyle w:val="bjgneiye041"/>
                <w:rFonts w:ascii="Times New Roman" w:hAnsi="Times New Roman" w:cs="Times New Roman"/>
                <w:b w:val="0"/>
                <w:color w:val="000000"/>
                <w:sz w:val="24"/>
                <w:szCs w:val="24"/>
              </w:rPr>
              <w:t>ИТ  действием  хлористого  кобальта.</w:t>
            </w:r>
          </w:p>
          <w:p w:rsidR="00763D32" w:rsidRPr="00BE042E" w:rsidRDefault="00763D32" w:rsidP="00BE042E">
            <w:pPr>
              <w:spacing w:after="0" w:line="240" w:lineRule="auto"/>
              <w:ind w:firstLine="440"/>
              <w:rPr>
                <w:rFonts w:ascii="Times New Roman" w:hAnsi="Times New Roman"/>
                <w:color w:val="000000"/>
                <w:sz w:val="24"/>
                <w:szCs w:val="24"/>
              </w:rPr>
            </w:pPr>
            <w:r w:rsidRPr="00BE042E">
              <w:rPr>
                <w:rFonts w:ascii="Times New Roman" w:hAnsi="Times New Roman"/>
                <w:color w:val="000000"/>
                <w:sz w:val="24"/>
                <w:szCs w:val="24"/>
              </w:rPr>
              <w:t xml:space="preserve">2. Знать теорию измерения </w:t>
            </w:r>
            <w:r w:rsidRPr="00BE042E">
              <w:rPr>
                <w:rStyle w:val="bjgneiye041"/>
                <w:rFonts w:ascii="Times New Roman" w:hAnsi="Times New Roman" w:cs="Times New Roman"/>
                <w:b w:val="0"/>
                <w:color w:val="000000"/>
                <w:sz w:val="24"/>
                <w:szCs w:val="24"/>
              </w:rPr>
              <w:t>ИТ</w:t>
            </w:r>
            <w:r w:rsidRPr="00BE042E">
              <w:rPr>
                <w:rStyle w:val="bjgneiye041"/>
                <w:rFonts w:ascii="Times New Roman" w:hAnsi="Times New Roman" w:cs="Times New Roman"/>
                <w:color w:val="000000"/>
                <w:sz w:val="24"/>
                <w:szCs w:val="24"/>
              </w:rPr>
              <w:t xml:space="preserve"> </w:t>
            </w:r>
            <w:r w:rsidRPr="00BE042E">
              <w:rPr>
                <w:rFonts w:ascii="Times New Roman" w:hAnsi="Times New Roman"/>
                <w:color w:val="000000"/>
                <w:sz w:val="24"/>
                <w:szCs w:val="24"/>
              </w:rPr>
              <w:t>объёмным  методом.</w:t>
            </w:r>
          </w:p>
        </w:tc>
      </w:tr>
    </w:tbl>
    <w:p w:rsidR="00763D32" w:rsidRDefault="00763D32" w:rsidP="00BE042E">
      <w:pPr>
        <w:spacing w:after="0" w:line="240" w:lineRule="auto"/>
        <w:ind w:firstLine="440"/>
        <w:jc w:val="center"/>
        <w:rPr>
          <w:rFonts w:ascii="Times New Roman" w:hAnsi="Times New Roman"/>
          <w:b/>
          <w:sz w:val="24"/>
          <w:szCs w:val="24"/>
        </w:rPr>
      </w:pPr>
    </w:p>
    <w:p w:rsidR="00763D32" w:rsidRPr="00AD1795" w:rsidRDefault="00763D32" w:rsidP="00BE042E">
      <w:pPr>
        <w:spacing w:after="0" w:line="240" w:lineRule="auto"/>
        <w:ind w:firstLine="440"/>
        <w:jc w:val="center"/>
        <w:rPr>
          <w:rFonts w:ascii="Times New Roman" w:hAnsi="Times New Roman"/>
          <w:b/>
          <w:sz w:val="24"/>
          <w:szCs w:val="24"/>
        </w:rPr>
      </w:pPr>
      <w:r w:rsidRPr="00AD1795">
        <w:rPr>
          <w:rFonts w:ascii="Times New Roman" w:hAnsi="Times New Roman"/>
          <w:b/>
          <w:sz w:val="24"/>
          <w:szCs w:val="24"/>
        </w:rPr>
        <w:t>Учебный план лабораторных работ по ботанике</w:t>
      </w:r>
    </w:p>
    <w:p w:rsidR="00763D32" w:rsidRPr="00AD1795" w:rsidRDefault="00763D32" w:rsidP="00BE042E">
      <w:pPr>
        <w:spacing w:after="0" w:line="240" w:lineRule="auto"/>
        <w:ind w:firstLine="440"/>
        <w:rPr>
          <w:rFonts w:ascii="Times New Roman" w:hAnsi="Times New Roman"/>
          <w:sz w:val="24"/>
          <w:szCs w:val="24"/>
        </w:rPr>
      </w:pPr>
      <w:r w:rsidRPr="00AD1795">
        <w:rPr>
          <w:rFonts w:ascii="Times New Roman" w:hAnsi="Times New Roman"/>
          <w:color w:val="000000"/>
          <w:sz w:val="24"/>
          <w:szCs w:val="24"/>
        </w:rPr>
        <w:t xml:space="preserve">I.  </w:t>
      </w:r>
      <w:r w:rsidRPr="00AD1795">
        <w:rPr>
          <w:rFonts w:ascii="Times New Roman" w:hAnsi="Times New Roman"/>
          <w:sz w:val="24"/>
          <w:szCs w:val="24"/>
        </w:rPr>
        <w:t xml:space="preserve">Часы  лабораторных исследований </w:t>
      </w:r>
      <w:r w:rsidRPr="00AD1795">
        <w:rPr>
          <w:rFonts w:ascii="Times New Roman" w:hAnsi="Times New Roman"/>
          <w:color w:val="000000"/>
          <w:sz w:val="24"/>
          <w:szCs w:val="24"/>
        </w:rPr>
        <w:t>24</w:t>
      </w:r>
      <w:r w:rsidRPr="00AD1795">
        <w:rPr>
          <w:rFonts w:ascii="Times New Roman" w:hAnsi="Times New Roman"/>
          <w:sz w:val="24"/>
          <w:szCs w:val="24"/>
        </w:rPr>
        <w:t xml:space="preserve"> часов.</w:t>
      </w:r>
    </w:p>
    <w:p w:rsidR="00763D32" w:rsidRPr="00AD1795" w:rsidRDefault="00763D32" w:rsidP="00BE042E">
      <w:pPr>
        <w:spacing w:after="0" w:line="240" w:lineRule="auto"/>
        <w:ind w:firstLine="440"/>
        <w:rPr>
          <w:rFonts w:ascii="Times New Roman" w:hAnsi="Times New Roman"/>
          <w:sz w:val="24"/>
          <w:szCs w:val="24"/>
        </w:rPr>
      </w:pPr>
      <w:r w:rsidRPr="00AD1795">
        <w:rPr>
          <w:rFonts w:ascii="Times New Roman" w:hAnsi="Times New Roman"/>
          <w:color w:val="000000"/>
          <w:sz w:val="24"/>
          <w:szCs w:val="24"/>
        </w:rPr>
        <w:t xml:space="preserve">II.  </w:t>
      </w:r>
      <w:r w:rsidRPr="00AD1795">
        <w:rPr>
          <w:rFonts w:ascii="Times New Roman" w:hAnsi="Times New Roman"/>
          <w:sz w:val="24"/>
          <w:szCs w:val="24"/>
        </w:rPr>
        <w:t>Содержания  лабораторных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34"/>
        <w:gridCol w:w="6898"/>
        <w:gridCol w:w="48"/>
        <w:gridCol w:w="803"/>
        <w:gridCol w:w="48"/>
        <w:gridCol w:w="802"/>
        <w:gridCol w:w="48"/>
        <w:gridCol w:w="1370"/>
        <w:gridCol w:w="48"/>
        <w:gridCol w:w="1134"/>
      </w:tblGrid>
      <w:tr w:rsidR="00763D32" w:rsidRPr="00AD1795" w:rsidTr="00AD1795">
        <w:trPr>
          <w:trHeight w:val="699"/>
          <w:jc w:val="center"/>
        </w:trPr>
        <w:tc>
          <w:tcPr>
            <w:tcW w:w="709" w:type="dxa"/>
            <w:vMerge w:val="restart"/>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r w:rsidRPr="00AD1795">
              <w:rPr>
                <w:rFonts w:ascii="Times New Roman" w:hAnsi="Times New Roman"/>
                <w:color w:val="000000"/>
                <w:sz w:val="24"/>
                <w:szCs w:val="24"/>
              </w:rPr>
              <w:t>1</w:t>
            </w:r>
          </w:p>
        </w:tc>
        <w:tc>
          <w:tcPr>
            <w:tcW w:w="2234" w:type="dxa"/>
            <w:vMerge w:val="restart"/>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Tема</w:t>
            </w:r>
          </w:p>
        </w:tc>
        <w:tc>
          <w:tcPr>
            <w:tcW w:w="6946" w:type="dxa"/>
            <w:gridSpan w:val="2"/>
          </w:tcPr>
          <w:p w:rsidR="00763D32" w:rsidRPr="00AD1795" w:rsidRDefault="00763D32" w:rsidP="00BE042E">
            <w:pPr>
              <w:spacing w:after="0" w:line="240" w:lineRule="auto"/>
              <w:ind w:firstLine="440"/>
              <w:rPr>
                <w:rFonts w:ascii="Times New Roman" w:hAnsi="Times New Roman"/>
                <w:color w:val="000000"/>
                <w:sz w:val="24"/>
                <w:szCs w:val="24"/>
              </w:rPr>
            </w:pPr>
            <w:r w:rsidRPr="00AD1795">
              <w:rPr>
                <w:rFonts w:ascii="Times New Roman" w:hAnsi="Times New Roman"/>
                <w:color w:val="000000"/>
                <w:sz w:val="24"/>
                <w:szCs w:val="24"/>
              </w:rPr>
              <w:t>Растительная  клетка.</w:t>
            </w:r>
          </w:p>
        </w:tc>
        <w:tc>
          <w:tcPr>
            <w:tcW w:w="851"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час</w:t>
            </w:r>
          </w:p>
        </w:tc>
        <w:tc>
          <w:tcPr>
            <w:tcW w:w="850"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три</w:t>
            </w:r>
          </w:p>
        </w:tc>
        <w:tc>
          <w:tcPr>
            <w:tcW w:w="1418"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свойство</w:t>
            </w:r>
          </w:p>
        </w:tc>
        <w:tc>
          <w:tcPr>
            <w:tcW w:w="1134" w:type="dxa"/>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синтез</w:t>
            </w:r>
          </w:p>
        </w:tc>
      </w:tr>
      <w:tr w:rsidR="00763D32" w:rsidRPr="00AD1795" w:rsidTr="00AD1795">
        <w:trPr>
          <w:trHeight w:val="640"/>
          <w:jc w:val="center"/>
        </w:trPr>
        <w:tc>
          <w:tcPr>
            <w:tcW w:w="709" w:type="dxa"/>
            <w:vMerge/>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Merge/>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p>
        </w:tc>
        <w:tc>
          <w:tcPr>
            <w:tcW w:w="11199" w:type="dxa"/>
            <w:gridSpan w:val="9"/>
            <w:vMerge w:val="restart"/>
          </w:tcPr>
          <w:p w:rsidR="00763D32" w:rsidRPr="00AD1795" w:rsidRDefault="00763D32" w:rsidP="00934D74">
            <w:pPr>
              <w:pStyle w:val="ListParagraph"/>
              <w:widowControl w:val="0"/>
              <w:numPr>
                <w:ilvl w:val="0"/>
                <w:numId w:val="48"/>
              </w:numPr>
              <w:tabs>
                <w:tab w:val="clear" w:pos="720"/>
                <w:tab w:val="num" w:pos="412"/>
              </w:tabs>
              <w:spacing w:after="0" w:line="240" w:lineRule="auto"/>
              <w:ind w:left="412"/>
              <w:contextualSpacing w:val="0"/>
              <w:jc w:val="both"/>
              <w:rPr>
                <w:rFonts w:ascii="Times New Roman" w:hAnsi="Times New Roman"/>
                <w:color w:val="000000"/>
                <w:sz w:val="24"/>
                <w:szCs w:val="24"/>
              </w:rPr>
            </w:pPr>
            <w:r w:rsidRPr="00AD1795">
              <w:rPr>
                <w:rFonts w:ascii="Times New Roman" w:hAnsi="Times New Roman"/>
                <w:color w:val="000000"/>
                <w:sz w:val="24"/>
                <w:szCs w:val="24"/>
              </w:rPr>
              <w:t xml:space="preserve">Беседа о технике безопасности работы в лаборотории </w:t>
            </w:r>
            <w:r w:rsidRPr="00AD1795">
              <w:rPr>
                <w:rFonts w:ascii="Arial Unicode MS" w:eastAsia="Arial Unicode MS" w:hAnsi="Arial Unicode MS" w:cs="Arial Unicode MS" w:hint="eastAsia"/>
                <w:color w:val="000000"/>
                <w:sz w:val="24"/>
                <w:szCs w:val="24"/>
              </w:rPr>
              <w:t>，</w:t>
            </w:r>
            <w:r w:rsidRPr="00AD1795">
              <w:rPr>
                <w:rFonts w:ascii="Times New Roman" w:hAnsi="Times New Roman"/>
                <w:color w:val="000000"/>
                <w:sz w:val="24"/>
                <w:szCs w:val="24"/>
              </w:rPr>
              <w:t>Как провило работать  с  микроскопом.</w:t>
            </w:r>
          </w:p>
          <w:p w:rsidR="00763D32" w:rsidRPr="00AD1795" w:rsidRDefault="00763D32" w:rsidP="00934D74">
            <w:pPr>
              <w:numPr>
                <w:ilvl w:val="0"/>
                <w:numId w:val="48"/>
              </w:numPr>
              <w:tabs>
                <w:tab w:val="clear" w:pos="720"/>
                <w:tab w:val="num" w:pos="412"/>
              </w:tabs>
              <w:spacing w:after="0" w:line="240" w:lineRule="auto"/>
              <w:ind w:left="412"/>
              <w:rPr>
                <w:rFonts w:ascii="Times New Roman" w:hAnsi="Times New Roman"/>
                <w:color w:val="000000"/>
                <w:sz w:val="24"/>
                <w:szCs w:val="24"/>
              </w:rPr>
            </w:pPr>
            <w:r w:rsidRPr="00AD1795">
              <w:rPr>
                <w:rFonts w:ascii="Times New Roman" w:hAnsi="Times New Roman"/>
                <w:color w:val="000000"/>
                <w:sz w:val="24"/>
                <w:szCs w:val="24"/>
              </w:rPr>
              <w:t>2.метод черчения и растения.</w:t>
            </w:r>
          </w:p>
          <w:p w:rsidR="00763D32" w:rsidRPr="00AD1795" w:rsidRDefault="00763D32" w:rsidP="00934D74">
            <w:pPr>
              <w:numPr>
                <w:ilvl w:val="0"/>
                <w:numId w:val="48"/>
              </w:numPr>
              <w:tabs>
                <w:tab w:val="clear" w:pos="720"/>
                <w:tab w:val="num" w:pos="412"/>
              </w:tabs>
              <w:spacing w:after="0" w:line="240" w:lineRule="auto"/>
              <w:ind w:left="412"/>
              <w:rPr>
                <w:rFonts w:ascii="Times New Roman" w:hAnsi="Times New Roman"/>
                <w:color w:val="000000"/>
                <w:sz w:val="24"/>
                <w:szCs w:val="24"/>
              </w:rPr>
            </w:pPr>
            <w:r w:rsidRPr="00AD1795">
              <w:rPr>
                <w:rFonts w:ascii="Times New Roman" w:hAnsi="Times New Roman"/>
                <w:color w:val="000000"/>
                <w:sz w:val="24"/>
                <w:szCs w:val="24"/>
              </w:rPr>
              <w:t>3.Клетка её ерганеиды и включения особенности строения.</w:t>
            </w:r>
          </w:p>
          <w:p w:rsidR="00763D32" w:rsidRPr="00AD1795" w:rsidRDefault="00763D32" w:rsidP="00934D74">
            <w:pPr>
              <w:numPr>
                <w:ilvl w:val="0"/>
                <w:numId w:val="48"/>
              </w:numPr>
              <w:tabs>
                <w:tab w:val="clear" w:pos="720"/>
                <w:tab w:val="num" w:pos="412"/>
              </w:tabs>
              <w:spacing w:after="0" w:line="240" w:lineRule="auto"/>
              <w:ind w:left="412"/>
              <w:rPr>
                <w:rFonts w:ascii="Times New Roman" w:hAnsi="Times New Roman"/>
                <w:color w:val="000000"/>
                <w:sz w:val="24"/>
                <w:szCs w:val="24"/>
              </w:rPr>
            </w:pPr>
            <w:r w:rsidRPr="00AD1795">
              <w:rPr>
                <w:rFonts w:ascii="Times New Roman" w:hAnsi="Times New Roman"/>
                <w:color w:val="000000"/>
                <w:sz w:val="24"/>
                <w:szCs w:val="24"/>
              </w:rPr>
              <w:t>4.Плазмолиз, различные виды плазмолизе . Деплазмолиз.</w:t>
            </w:r>
          </w:p>
        </w:tc>
      </w:tr>
      <w:tr w:rsidR="00763D32" w:rsidRPr="00AD1795" w:rsidTr="00AD1795">
        <w:trPr>
          <w:jc w:val="center"/>
        </w:trPr>
        <w:tc>
          <w:tcPr>
            <w:tcW w:w="709" w:type="dxa"/>
            <w:vMerge/>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 xml:space="preserve">Требование содержания </w:t>
            </w:r>
          </w:p>
        </w:tc>
        <w:tc>
          <w:tcPr>
            <w:tcW w:w="11199" w:type="dxa"/>
            <w:gridSpan w:val="9"/>
            <w:vMerge/>
          </w:tcPr>
          <w:p w:rsidR="00763D32" w:rsidRPr="00AD1795" w:rsidRDefault="00763D32" w:rsidP="00BE042E">
            <w:pPr>
              <w:spacing w:after="0" w:line="240" w:lineRule="auto"/>
              <w:ind w:firstLine="52"/>
              <w:rPr>
                <w:rFonts w:ascii="Times New Roman" w:hAnsi="Times New Roman"/>
                <w:color w:val="000000"/>
                <w:sz w:val="24"/>
                <w:szCs w:val="24"/>
              </w:rPr>
            </w:pPr>
          </w:p>
        </w:tc>
      </w:tr>
      <w:tr w:rsidR="00763D32" w:rsidRPr="00AD1795" w:rsidTr="00AD1795">
        <w:trPr>
          <w:jc w:val="center"/>
        </w:trPr>
        <w:tc>
          <w:tcPr>
            <w:tcW w:w="709" w:type="dxa"/>
            <w:vMerge w:val="restart"/>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r w:rsidRPr="00AD1795">
              <w:rPr>
                <w:rFonts w:ascii="Times New Roman" w:hAnsi="Times New Roman"/>
                <w:color w:val="000000"/>
                <w:sz w:val="24"/>
                <w:szCs w:val="24"/>
              </w:rPr>
              <w:t>2</w:t>
            </w: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Tема</w:t>
            </w:r>
          </w:p>
        </w:tc>
        <w:tc>
          <w:tcPr>
            <w:tcW w:w="6898" w:type="dxa"/>
          </w:tcPr>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ткань  растений</w:t>
            </w:r>
          </w:p>
        </w:tc>
        <w:tc>
          <w:tcPr>
            <w:tcW w:w="851" w:type="dxa"/>
            <w:gridSpan w:val="2"/>
            <w:vAlign w:val="center"/>
          </w:tcPr>
          <w:p w:rsidR="00763D32" w:rsidRPr="00AD1795" w:rsidRDefault="00763D32" w:rsidP="00BE042E">
            <w:pPr>
              <w:spacing w:after="0" w:line="240" w:lineRule="auto"/>
              <w:ind w:firstLine="52"/>
              <w:jc w:val="center"/>
              <w:rPr>
                <w:rFonts w:ascii="Times New Roman" w:hAnsi="Times New Roman"/>
                <w:color w:val="000000"/>
                <w:sz w:val="24"/>
                <w:szCs w:val="24"/>
              </w:rPr>
            </w:pPr>
            <w:r w:rsidRPr="00AD1795">
              <w:rPr>
                <w:rFonts w:ascii="Times New Roman" w:hAnsi="Times New Roman"/>
                <w:color w:val="000000"/>
                <w:sz w:val="24"/>
                <w:szCs w:val="24"/>
              </w:rPr>
              <w:t>час</w:t>
            </w:r>
          </w:p>
        </w:tc>
        <w:tc>
          <w:tcPr>
            <w:tcW w:w="850" w:type="dxa"/>
            <w:gridSpan w:val="2"/>
            <w:vAlign w:val="center"/>
          </w:tcPr>
          <w:p w:rsidR="00763D32" w:rsidRPr="00AD1795" w:rsidRDefault="00763D32" w:rsidP="00BE042E">
            <w:pPr>
              <w:spacing w:after="0" w:line="240" w:lineRule="auto"/>
              <w:ind w:firstLine="4"/>
              <w:jc w:val="center"/>
              <w:rPr>
                <w:rFonts w:ascii="Times New Roman" w:hAnsi="Times New Roman"/>
                <w:color w:val="000000"/>
                <w:sz w:val="24"/>
                <w:szCs w:val="24"/>
              </w:rPr>
            </w:pPr>
            <w:r w:rsidRPr="00AD1795">
              <w:rPr>
                <w:rFonts w:ascii="Times New Roman" w:hAnsi="Times New Roman"/>
                <w:color w:val="000000"/>
                <w:sz w:val="24"/>
                <w:szCs w:val="24"/>
              </w:rPr>
              <w:t>три</w:t>
            </w:r>
          </w:p>
        </w:tc>
        <w:tc>
          <w:tcPr>
            <w:tcW w:w="1418" w:type="dxa"/>
            <w:gridSpan w:val="2"/>
            <w:vAlign w:val="center"/>
          </w:tcPr>
          <w:p w:rsidR="00763D32" w:rsidRPr="00AD1795" w:rsidRDefault="00763D32" w:rsidP="00BE042E">
            <w:pPr>
              <w:spacing w:after="0" w:line="240" w:lineRule="auto"/>
              <w:ind w:firstLine="4"/>
              <w:jc w:val="center"/>
              <w:rPr>
                <w:rFonts w:ascii="Times New Roman" w:hAnsi="Times New Roman"/>
                <w:color w:val="000000"/>
                <w:sz w:val="24"/>
                <w:szCs w:val="24"/>
              </w:rPr>
            </w:pPr>
            <w:r w:rsidRPr="00AD1795">
              <w:rPr>
                <w:rFonts w:ascii="Times New Roman" w:hAnsi="Times New Roman"/>
                <w:color w:val="000000"/>
                <w:sz w:val="24"/>
                <w:szCs w:val="24"/>
              </w:rPr>
              <w:t>свойство</w:t>
            </w:r>
          </w:p>
        </w:tc>
        <w:tc>
          <w:tcPr>
            <w:tcW w:w="1182" w:type="dxa"/>
            <w:gridSpan w:val="2"/>
            <w:vAlign w:val="center"/>
          </w:tcPr>
          <w:p w:rsidR="00763D32" w:rsidRPr="00AD1795" w:rsidRDefault="00763D32" w:rsidP="00BE042E">
            <w:pPr>
              <w:spacing w:after="0" w:line="240" w:lineRule="auto"/>
              <w:ind w:firstLine="4"/>
              <w:jc w:val="center"/>
              <w:rPr>
                <w:rFonts w:ascii="Times New Roman" w:hAnsi="Times New Roman"/>
                <w:color w:val="000000"/>
                <w:sz w:val="24"/>
                <w:szCs w:val="24"/>
              </w:rPr>
            </w:pPr>
            <w:r w:rsidRPr="00AD1795">
              <w:rPr>
                <w:rFonts w:ascii="Times New Roman" w:hAnsi="Times New Roman"/>
                <w:color w:val="000000"/>
                <w:sz w:val="24"/>
                <w:szCs w:val="24"/>
              </w:rPr>
              <w:t>синтез</w:t>
            </w:r>
          </w:p>
        </w:tc>
      </w:tr>
      <w:tr w:rsidR="00763D32" w:rsidRPr="00AD1795" w:rsidTr="00AD1795">
        <w:trPr>
          <w:jc w:val="center"/>
        </w:trPr>
        <w:tc>
          <w:tcPr>
            <w:tcW w:w="709" w:type="dxa"/>
            <w:vMerge/>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 xml:space="preserve">Требование содержания </w:t>
            </w:r>
          </w:p>
        </w:tc>
        <w:tc>
          <w:tcPr>
            <w:tcW w:w="11199" w:type="dxa"/>
            <w:gridSpan w:val="9"/>
          </w:tcPr>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1.наблюдение за видами тканей растений.</w:t>
            </w:r>
          </w:p>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2.Особенности строения,функции расположение растительных тканей . Особенности анатомического строения стеблей травяних и древесных растений.</w:t>
            </w:r>
          </w:p>
        </w:tc>
      </w:tr>
      <w:tr w:rsidR="00763D32" w:rsidRPr="00AD1795" w:rsidTr="00AD1795">
        <w:trPr>
          <w:jc w:val="center"/>
        </w:trPr>
        <w:tc>
          <w:tcPr>
            <w:tcW w:w="709" w:type="dxa"/>
            <w:vMerge w:val="restart"/>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r w:rsidRPr="00AD1795">
              <w:rPr>
                <w:rFonts w:ascii="Times New Roman" w:hAnsi="Times New Roman"/>
                <w:color w:val="000000"/>
                <w:sz w:val="24"/>
                <w:szCs w:val="24"/>
              </w:rPr>
              <w:t>3</w:t>
            </w: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Tема</w:t>
            </w:r>
          </w:p>
        </w:tc>
        <w:tc>
          <w:tcPr>
            <w:tcW w:w="6898" w:type="dxa"/>
          </w:tcPr>
          <w:p w:rsidR="00763D32" w:rsidRPr="00AD1795" w:rsidRDefault="00763D32" w:rsidP="00BE042E">
            <w:pPr>
              <w:spacing w:after="0" w:line="240" w:lineRule="auto"/>
              <w:ind w:firstLine="52"/>
              <w:rPr>
                <w:rFonts w:ascii="Times New Roman" w:hAnsi="Times New Roman"/>
                <w:color w:val="000000"/>
                <w:sz w:val="24"/>
                <w:szCs w:val="24"/>
              </w:rPr>
            </w:pPr>
            <w:r w:rsidRPr="00AD1795">
              <w:rPr>
                <w:rStyle w:val="bjgneiye041"/>
                <w:rFonts w:ascii="Times New Roman" w:hAnsi="Times New Roman" w:cs="Times New Roman"/>
                <w:b w:val="0"/>
                <w:color w:val="000000"/>
                <w:sz w:val="24"/>
                <w:szCs w:val="24"/>
              </w:rPr>
              <w:t>Анатомия и морфология  листа.</w:t>
            </w:r>
          </w:p>
        </w:tc>
        <w:tc>
          <w:tcPr>
            <w:tcW w:w="851" w:type="dxa"/>
            <w:gridSpan w:val="2"/>
            <w:vAlign w:val="center"/>
          </w:tcPr>
          <w:p w:rsidR="00763D32" w:rsidRPr="00AD1795" w:rsidRDefault="00763D32" w:rsidP="00BE042E">
            <w:pPr>
              <w:spacing w:after="0" w:line="240" w:lineRule="auto"/>
              <w:ind w:firstLine="52"/>
              <w:jc w:val="center"/>
              <w:rPr>
                <w:rFonts w:ascii="Times New Roman" w:hAnsi="Times New Roman"/>
                <w:color w:val="000000"/>
                <w:sz w:val="24"/>
                <w:szCs w:val="24"/>
              </w:rPr>
            </w:pPr>
            <w:r w:rsidRPr="00AD1795">
              <w:rPr>
                <w:rFonts w:ascii="Times New Roman" w:hAnsi="Times New Roman"/>
                <w:color w:val="000000"/>
                <w:sz w:val="24"/>
                <w:szCs w:val="24"/>
              </w:rPr>
              <w:t>час</w:t>
            </w:r>
          </w:p>
        </w:tc>
        <w:tc>
          <w:tcPr>
            <w:tcW w:w="850"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три</w:t>
            </w:r>
          </w:p>
        </w:tc>
        <w:tc>
          <w:tcPr>
            <w:tcW w:w="1418"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свойство</w:t>
            </w:r>
          </w:p>
        </w:tc>
        <w:tc>
          <w:tcPr>
            <w:tcW w:w="1182"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синтез</w:t>
            </w:r>
          </w:p>
        </w:tc>
      </w:tr>
      <w:tr w:rsidR="00763D32" w:rsidRPr="00AD1795" w:rsidTr="00AD1795">
        <w:trPr>
          <w:trHeight w:val="640"/>
          <w:jc w:val="center"/>
        </w:trPr>
        <w:tc>
          <w:tcPr>
            <w:tcW w:w="709" w:type="dxa"/>
            <w:vMerge/>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 xml:space="preserve">Требование содержания </w:t>
            </w:r>
          </w:p>
        </w:tc>
        <w:tc>
          <w:tcPr>
            <w:tcW w:w="11199" w:type="dxa"/>
            <w:gridSpan w:val="9"/>
          </w:tcPr>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1</w:t>
            </w:r>
            <w:r w:rsidRPr="00AD1795">
              <w:rPr>
                <w:rFonts w:ascii="Arial Unicode MS" w:eastAsia="Arial Unicode MS" w:hAnsi="Arial Unicode MS" w:cs="Arial Unicode MS" w:hint="eastAsia"/>
                <w:color w:val="000000"/>
                <w:sz w:val="24"/>
                <w:szCs w:val="24"/>
              </w:rPr>
              <w:t>．</w:t>
            </w:r>
            <w:r w:rsidRPr="00AD1795">
              <w:rPr>
                <w:rFonts w:ascii="Times New Roman" w:hAnsi="Times New Roman"/>
                <w:color w:val="000000"/>
                <w:sz w:val="24"/>
                <w:szCs w:val="24"/>
              </w:rPr>
              <w:t xml:space="preserve">сравнение </w:t>
            </w:r>
            <w:r w:rsidRPr="00AD1795">
              <w:rPr>
                <w:rStyle w:val="bjgneiye041"/>
                <w:rFonts w:ascii="Times New Roman" w:hAnsi="Times New Roman" w:cs="Times New Roman"/>
                <w:b w:val="0"/>
                <w:color w:val="000000"/>
                <w:sz w:val="24"/>
                <w:szCs w:val="24"/>
              </w:rPr>
              <w:t xml:space="preserve">строения   листьев  между  представителями  рода  </w:t>
            </w:r>
            <w:r w:rsidRPr="00AD1795">
              <w:rPr>
                <w:rFonts w:ascii="Times New Roman" w:hAnsi="Times New Roman"/>
                <w:color w:val="000000"/>
                <w:sz w:val="24"/>
                <w:szCs w:val="24"/>
              </w:rPr>
              <w:t>котиледон.</w:t>
            </w:r>
          </w:p>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2</w:t>
            </w:r>
            <w:r w:rsidRPr="00AD1795">
              <w:rPr>
                <w:rFonts w:ascii="Arial Unicode MS" w:eastAsia="Arial Unicode MS" w:hAnsi="Arial Unicode MS" w:cs="Arial Unicode MS" w:hint="eastAsia"/>
                <w:color w:val="000000"/>
                <w:sz w:val="24"/>
                <w:szCs w:val="24"/>
              </w:rPr>
              <w:t>．</w:t>
            </w:r>
            <w:r w:rsidRPr="00AD1795">
              <w:rPr>
                <w:rFonts w:ascii="Times New Roman" w:hAnsi="Times New Roman"/>
                <w:color w:val="000000"/>
                <w:sz w:val="24"/>
                <w:szCs w:val="24"/>
              </w:rPr>
              <w:t xml:space="preserve">Особенности строения </w:t>
            </w:r>
            <w:r w:rsidRPr="00AD1795">
              <w:rPr>
                <w:rStyle w:val="bjgneiye041"/>
                <w:rFonts w:ascii="Times New Roman" w:hAnsi="Times New Roman" w:cs="Times New Roman"/>
                <w:b w:val="0"/>
                <w:color w:val="000000"/>
                <w:sz w:val="24"/>
                <w:szCs w:val="24"/>
              </w:rPr>
              <w:t xml:space="preserve">  листьев </w:t>
            </w:r>
            <w:r w:rsidRPr="00AD1795">
              <w:rPr>
                <w:rFonts w:ascii="Times New Roman" w:hAnsi="Times New Roman"/>
                <w:color w:val="000000"/>
                <w:sz w:val="24"/>
                <w:szCs w:val="24"/>
              </w:rPr>
              <w:t xml:space="preserve"> голоаменных.</w:t>
            </w:r>
          </w:p>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 xml:space="preserve">3. наблюдение за особенностями строения  между разными </w:t>
            </w:r>
            <w:r w:rsidRPr="00AD1795">
              <w:rPr>
                <w:rFonts w:ascii="Times New Roman" w:hAnsi="Times New Roman"/>
                <w:bCs/>
                <w:color w:val="000000"/>
                <w:sz w:val="24"/>
                <w:szCs w:val="24"/>
              </w:rPr>
              <w:t>биономическими типами</w:t>
            </w:r>
            <w:r w:rsidRPr="00AD1795">
              <w:rPr>
                <w:rFonts w:ascii="Times New Roman" w:hAnsi="Times New Roman"/>
                <w:color w:val="000000"/>
                <w:sz w:val="24"/>
                <w:szCs w:val="24"/>
              </w:rPr>
              <w:t xml:space="preserve"> ,их адаптация.</w:t>
            </w:r>
          </w:p>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 xml:space="preserve">4. </w:t>
            </w:r>
            <w:r w:rsidRPr="00AD1795">
              <w:rPr>
                <w:rFonts w:ascii="Times New Roman" w:hAnsi="Times New Roman"/>
                <w:bCs/>
                <w:color w:val="000000"/>
                <w:sz w:val="24"/>
                <w:szCs w:val="24"/>
              </w:rPr>
              <w:t xml:space="preserve">характеристика внутренней  </w:t>
            </w:r>
            <w:r w:rsidRPr="00AD1795">
              <w:rPr>
                <w:rFonts w:ascii="Times New Roman" w:hAnsi="Times New Roman"/>
                <w:color w:val="000000"/>
                <w:sz w:val="24"/>
                <w:szCs w:val="24"/>
              </w:rPr>
              <w:t>структуры листа в дависимости от обеспеченности влагой(тип  C</w:t>
            </w:r>
            <w:r w:rsidRPr="00AD1795">
              <w:rPr>
                <w:rFonts w:ascii="Times New Roman" w:hAnsi="Times New Roman"/>
                <w:color w:val="000000"/>
                <w:sz w:val="24"/>
                <w:szCs w:val="24"/>
                <w:vertAlign w:val="subscript"/>
              </w:rPr>
              <w:t xml:space="preserve">3 </w:t>
            </w:r>
            <w:r w:rsidRPr="00AD1795">
              <w:rPr>
                <w:rFonts w:ascii="Times New Roman" w:hAnsi="Times New Roman"/>
                <w:color w:val="000000"/>
                <w:sz w:val="24"/>
                <w:szCs w:val="24"/>
              </w:rPr>
              <w:t>, C</w:t>
            </w:r>
            <w:r w:rsidRPr="00AD1795">
              <w:rPr>
                <w:rFonts w:ascii="Times New Roman" w:hAnsi="Times New Roman"/>
                <w:color w:val="000000"/>
                <w:sz w:val="24"/>
                <w:szCs w:val="24"/>
                <w:vertAlign w:val="subscript"/>
              </w:rPr>
              <w:t>4</w:t>
            </w:r>
            <w:r w:rsidRPr="00AD1795">
              <w:rPr>
                <w:rFonts w:ascii="Times New Roman" w:hAnsi="Times New Roman"/>
                <w:color w:val="000000"/>
                <w:sz w:val="24"/>
                <w:szCs w:val="24"/>
              </w:rPr>
              <w:t xml:space="preserve"> ). </w:t>
            </w:r>
          </w:p>
        </w:tc>
      </w:tr>
      <w:tr w:rsidR="00763D32" w:rsidRPr="00AD1795" w:rsidTr="00AD1795">
        <w:trPr>
          <w:jc w:val="center"/>
        </w:trPr>
        <w:tc>
          <w:tcPr>
            <w:tcW w:w="709" w:type="dxa"/>
            <w:vMerge w:val="restart"/>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r w:rsidRPr="00AD1795">
              <w:rPr>
                <w:rFonts w:ascii="Times New Roman" w:hAnsi="Times New Roman"/>
                <w:color w:val="000000"/>
                <w:sz w:val="24"/>
                <w:szCs w:val="24"/>
              </w:rPr>
              <w:t>4</w:t>
            </w: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Tема</w:t>
            </w:r>
          </w:p>
        </w:tc>
        <w:tc>
          <w:tcPr>
            <w:tcW w:w="6946" w:type="dxa"/>
            <w:gridSpan w:val="2"/>
          </w:tcPr>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 xml:space="preserve">  морфологическая характеристика  цветка </w:t>
            </w:r>
          </w:p>
        </w:tc>
        <w:tc>
          <w:tcPr>
            <w:tcW w:w="803" w:type="dxa"/>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час</w:t>
            </w:r>
          </w:p>
        </w:tc>
        <w:tc>
          <w:tcPr>
            <w:tcW w:w="850"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три</w:t>
            </w:r>
          </w:p>
        </w:tc>
        <w:tc>
          <w:tcPr>
            <w:tcW w:w="1418"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свойство</w:t>
            </w:r>
          </w:p>
        </w:tc>
        <w:tc>
          <w:tcPr>
            <w:tcW w:w="1182"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синтез</w:t>
            </w:r>
          </w:p>
        </w:tc>
      </w:tr>
      <w:tr w:rsidR="00763D32" w:rsidRPr="00AD1795" w:rsidTr="00AD1795">
        <w:trPr>
          <w:jc w:val="center"/>
        </w:trPr>
        <w:tc>
          <w:tcPr>
            <w:tcW w:w="709" w:type="dxa"/>
            <w:vMerge/>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 xml:space="preserve">Требование содержания </w:t>
            </w:r>
          </w:p>
        </w:tc>
        <w:tc>
          <w:tcPr>
            <w:tcW w:w="11199" w:type="dxa"/>
            <w:gridSpan w:val="9"/>
          </w:tcPr>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1.  овладение типом и составом цветов.</w:t>
            </w:r>
          </w:p>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2. генеративные ерганы покрытосеменных растений цветок . многообразие цветков растений различных семейсть тип околоцветника, андроцея и гинецея.  Составление фармул  цветка.</w:t>
            </w:r>
          </w:p>
        </w:tc>
      </w:tr>
      <w:tr w:rsidR="00763D32" w:rsidRPr="00AD1795" w:rsidTr="00AD1795">
        <w:trPr>
          <w:jc w:val="center"/>
        </w:trPr>
        <w:tc>
          <w:tcPr>
            <w:tcW w:w="709" w:type="dxa"/>
            <w:vMerge w:val="restart"/>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r w:rsidRPr="00AD1795">
              <w:rPr>
                <w:rFonts w:ascii="Times New Roman" w:hAnsi="Times New Roman"/>
                <w:color w:val="000000"/>
                <w:sz w:val="24"/>
                <w:szCs w:val="24"/>
              </w:rPr>
              <w:t>5</w:t>
            </w: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Tема</w:t>
            </w:r>
          </w:p>
        </w:tc>
        <w:tc>
          <w:tcPr>
            <w:tcW w:w="6946" w:type="dxa"/>
            <w:gridSpan w:val="2"/>
          </w:tcPr>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 xml:space="preserve">низшая </w:t>
            </w:r>
            <w:r w:rsidRPr="00AD1795">
              <w:rPr>
                <w:rFonts w:ascii="Times New Roman" w:hAnsi="Times New Roman"/>
                <w:bCs/>
                <w:color w:val="000000"/>
                <w:sz w:val="24"/>
                <w:szCs w:val="24"/>
              </w:rPr>
              <w:t>группа растений</w:t>
            </w:r>
            <w:r w:rsidRPr="00AD1795">
              <w:rPr>
                <w:rFonts w:ascii="Times New Roman" w:hAnsi="Times New Roman"/>
                <w:color w:val="000000"/>
                <w:sz w:val="24"/>
                <w:szCs w:val="24"/>
              </w:rPr>
              <w:t>  и типичное растение.</w:t>
            </w:r>
          </w:p>
        </w:tc>
        <w:tc>
          <w:tcPr>
            <w:tcW w:w="803" w:type="dxa"/>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час</w:t>
            </w:r>
          </w:p>
        </w:tc>
        <w:tc>
          <w:tcPr>
            <w:tcW w:w="850"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три</w:t>
            </w:r>
          </w:p>
        </w:tc>
        <w:tc>
          <w:tcPr>
            <w:tcW w:w="1418"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свойство</w:t>
            </w:r>
          </w:p>
        </w:tc>
        <w:tc>
          <w:tcPr>
            <w:tcW w:w="1182"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синтез</w:t>
            </w:r>
          </w:p>
        </w:tc>
      </w:tr>
      <w:tr w:rsidR="00763D32" w:rsidRPr="00AD1795" w:rsidTr="00AD1795">
        <w:trPr>
          <w:trHeight w:val="640"/>
          <w:jc w:val="center"/>
        </w:trPr>
        <w:tc>
          <w:tcPr>
            <w:tcW w:w="709" w:type="dxa"/>
            <w:vMerge/>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 xml:space="preserve">Требование содержания </w:t>
            </w:r>
          </w:p>
        </w:tc>
        <w:tc>
          <w:tcPr>
            <w:tcW w:w="11199" w:type="dxa"/>
            <w:gridSpan w:val="9"/>
          </w:tcPr>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 xml:space="preserve">1. Особенности строения  водорослей ,грибов и лишайников. </w:t>
            </w:r>
          </w:p>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2.Представители класса фиколищеты, асколищеты , базидиальные.</w:t>
            </w:r>
          </w:p>
        </w:tc>
      </w:tr>
      <w:tr w:rsidR="00763D32" w:rsidRPr="00AD1795" w:rsidTr="00AD1795">
        <w:trPr>
          <w:trHeight w:val="302"/>
          <w:jc w:val="center"/>
        </w:trPr>
        <w:tc>
          <w:tcPr>
            <w:tcW w:w="709" w:type="dxa"/>
            <w:vMerge w:val="restart"/>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r w:rsidRPr="00AD1795">
              <w:rPr>
                <w:rFonts w:ascii="Times New Roman" w:hAnsi="Times New Roman"/>
                <w:color w:val="000000"/>
                <w:sz w:val="24"/>
                <w:szCs w:val="24"/>
              </w:rPr>
              <w:t>6</w:t>
            </w: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Tема</w:t>
            </w:r>
          </w:p>
        </w:tc>
        <w:tc>
          <w:tcPr>
            <w:tcW w:w="6946" w:type="dxa"/>
            <w:gridSpan w:val="2"/>
          </w:tcPr>
          <w:p w:rsidR="00763D32" w:rsidRPr="00AD1795" w:rsidRDefault="00763D32" w:rsidP="00BE042E">
            <w:pPr>
              <w:spacing w:after="0" w:line="240" w:lineRule="auto"/>
              <w:ind w:firstLine="52"/>
              <w:rPr>
                <w:rFonts w:ascii="Times New Roman" w:hAnsi="Times New Roman"/>
                <w:color w:val="000000"/>
                <w:sz w:val="24"/>
                <w:szCs w:val="24"/>
              </w:rPr>
            </w:pPr>
            <w:r w:rsidRPr="00AD1795">
              <w:rPr>
                <w:rFonts w:ascii="Times New Roman" w:hAnsi="Times New Roman"/>
                <w:color w:val="000000"/>
                <w:sz w:val="24"/>
                <w:szCs w:val="24"/>
              </w:rPr>
              <w:t>Отдел покрытосеменных.</w:t>
            </w:r>
          </w:p>
        </w:tc>
        <w:tc>
          <w:tcPr>
            <w:tcW w:w="803" w:type="dxa"/>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час</w:t>
            </w:r>
          </w:p>
        </w:tc>
        <w:tc>
          <w:tcPr>
            <w:tcW w:w="850"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три</w:t>
            </w:r>
          </w:p>
        </w:tc>
        <w:tc>
          <w:tcPr>
            <w:tcW w:w="1418"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свойство</w:t>
            </w:r>
          </w:p>
        </w:tc>
        <w:tc>
          <w:tcPr>
            <w:tcW w:w="1182"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синтез</w:t>
            </w:r>
          </w:p>
        </w:tc>
      </w:tr>
      <w:tr w:rsidR="00763D32" w:rsidRPr="00AD1795" w:rsidTr="00AD1795">
        <w:trPr>
          <w:jc w:val="center"/>
        </w:trPr>
        <w:tc>
          <w:tcPr>
            <w:tcW w:w="709" w:type="dxa"/>
            <w:vMerge/>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 xml:space="preserve">Требование содержания </w:t>
            </w:r>
          </w:p>
        </w:tc>
        <w:tc>
          <w:tcPr>
            <w:tcW w:w="11199" w:type="dxa"/>
            <w:gridSpan w:val="9"/>
          </w:tcPr>
          <w:p w:rsidR="00763D32" w:rsidRPr="00AD1795" w:rsidRDefault="00763D32" w:rsidP="00BE042E">
            <w:pPr>
              <w:spacing w:after="0" w:line="240" w:lineRule="auto"/>
              <w:ind w:firstLine="82"/>
              <w:rPr>
                <w:rFonts w:ascii="Times New Roman" w:hAnsi="Times New Roman"/>
                <w:color w:val="000000"/>
                <w:sz w:val="24"/>
                <w:szCs w:val="24"/>
              </w:rPr>
            </w:pPr>
            <w:r w:rsidRPr="00AD1795">
              <w:rPr>
                <w:rFonts w:ascii="Times New Roman" w:hAnsi="Times New Roman"/>
                <w:color w:val="000000"/>
                <w:sz w:val="24"/>
                <w:szCs w:val="24"/>
              </w:rPr>
              <w:t>1. Общая  характеристика покрытосеменных основные направления эволюции.</w:t>
            </w:r>
          </w:p>
          <w:p w:rsidR="00763D32" w:rsidRPr="00AD1795" w:rsidRDefault="00763D32" w:rsidP="00BE042E">
            <w:pPr>
              <w:spacing w:after="0" w:line="240" w:lineRule="auto"/>
              <w:ind w:firstLine="82"/>
              <w:rPr>
                <w:rFonts w:ascii="Times New Roman" w:hAnsi="Times New Roman"/>
                <w:color w:val="000000"/>
                <w:sz w:val="24"/>
                <w:szCs w:val="24"/>
              </w:rPr>
            </w:pPr>
            <w:r w:rsidRPr="00AD1795">
              <w:rPr>
                <w:rFonts w:ascii="Times New Roman" w:hAnsi="Times New Roman"/>
                <w:color w:val="000000"/>
                <w:sz w:val="24"/>
                <w:szCs w:val="24"/>
              </w:rPr>
              <w:t>2. характерные особенности морфологического строение вегетативные и генеративных органов растений основных семейств еднодольные и двудольных.</w:t>
            </w:r>
          </w:p>
          <w:p w:rsidR="00763D32" w:rsidRPr="00AD1795" w:rsidRDefault="00763D32" w:rsidP="00BE042E">
            <w:pPr>
              <w:spacing w:after="0" w:line="240" w:lineRule="auto"/>
              <w:ind w:firstLine="82"/>
              <w:rPr>
                <w:rFonts w:ascii="Times New Roman" w:hAnsi="Times New Roman"/>
                <w:color w:val="000000"/>
                <w:sz w:val="24"/>
                <w:szCs w:val="24"/>
              </w:rPr>
            </w:pPr>
            <w:r w:rsidRPr="00AD1795">
              <w:rPr>
                <w:rFonts w:ascii="Times New Roman" w:hAnsi="Times New Roman"/>
                <w:color w:val="000000"/>
                <w:sz w:val="24"/>
                <w:szCs w:val="24"/>
              </w:rPr>
              <w:t>3.классификация  жизненных форм.</w:t>
            </w:r>
          </w:p>
          <w:p w:rsidR="00763D32" w:rsidRPr="00AD1795" w:rsidRDefault="00763D32" w:rsidP="00BE042E">
            <w:pPr>
              <w:spacing w:after="0" w:line="240" w:lineRule="auto"/>
              <w:ind w:firstLine="82"/>
              <w:rPr>
                <w:rFonts w:ascii="Times New Roman" w:hAnsi="Times New Roman"/>
                <w:color w:val="000000"/>
                <w:sz w:val="24"/>
                <w:szCs w:val="24"/>
              </w:rPr>
            </w:pPr>
            <w:r w:rsidRPr="00AD1795">
              <w:rPr>
                <w:rFonts w:ascii="Times New Roman" w:hAnsi="Times New Roman"/>
                <w:color w:val="000000"/>
                <w:sz w:val="24"/>
                <w:szCs w:val="24"/>
              </w:rPr>
              <w:t xml:space="preserve">4. использание  </w:t>
            </w:r>
            <w:r w:rsidRPr="00AD1795">
              <w:rPr>
                <w:rFonts w:ascii="Times New Roman" w:hAnsi="Times New Roman"/>
                <w:bCs/>
                <w:color w:val="000000"/>
                <w:sz w:val="24"/>
                <w:szCs w:val="24"/>
              </w:rPr>
              <w:t>таблиц.</w:t>
            </w:r>
          </w:p>
        </w:tc>
      </w:tr>
      <w:tr w:rsidR="00763D32" w:rsidRPr="00AD1795" w:rsidTr="00AD1795">
        <w:trPr>
          <w:jc w:val="center"/>
        </w:trPr>
        <w:tc>
          <w:tcPr>
            <w:tcW w:w="709" w:type="dxa"/>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r w:rsidRPr="00AD1795">
              <w:rPr>
                <w:rFonts w:ascii="Times New Roman" w:hAnsi="Times New Roman"/>
                <w:color w:val="000000"/>
                <w:sz w:val="24"/>
                <w:szCs w:val="24"/>
              </w:rPr>
              <w:t>7</w:t>
            </w: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Tема</w:t>
            </w:r>
          </w:p>
        </w:tc>
        <w:tc>
          <w:tcPr>
            <w:tcW w:w="6946" w:type="dxa"/>
            <w:gridSpan w:val="2"/>
          </w:tcPr>
          <w:p w:rsidR="00763D32" w:rsidRPr="00AD1795" w:rsidRDefault="00763D32" w:rsidP="00BE042E">
            <w:pPr>
              <w:spacing w:after="0" w:line="240" w:lineRule="auto"/>
              <w:ind w:firstLine="440"/>
              <w:rPr>
                <w:rFonts w:ascii="Times New Roman" w:hAnsi="Times New Roman"/>
                <w:color w:val="000000"/>
                <w:sz w:val="24"/>
                <w:szCs w:val="24"/>
              </w:rPr>
            </w:pPr>
            <w:r w:rsidRPr="00AD1795">
              <w:rPr>
                <w:rFonts w:ascii="Times New Roman" w:hAnsi="Times New Roman"/>
                <w:color w:val="000000"/>
                <w:sz w:val="24"/>
                <w:szCs w:val="24"/>
              </w:rPr>
              <w:t>Форма и строение корней.</w:t>
            </w:r>
          </w:p>
        </w:tc>
        <w:tc>
          <w:tcPr>
            <w:tcW w:w="851"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час</w:t>
            </w:r>
          </w:p>
        </w:tc>
        <w:tc>
          <w:tcPr>
            <w:tcW w:w="850"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три</w:t>
            </w:r>
          </w:p>
        </w:tc>
        <w:tc>
          <w:tcPr>
            <w:tcW w:w="1418" w:type="dxa"/>
            <w:gridSpan w:val="2"/>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свойство</w:t>
            </w:r>
          </w:p>
        </w:tc>
        <w:tc>
          <w:tcPr>
            <w:tcW w:w="1134" w:type="dxa"/>
            <w:vAlign w:val="center"/>
          </w:tcPr>
          <w:p w:rsidR="00763D32" w:rsidRPr="00AD1795" w:rsidRDefault="00763D32" w:rsidP="00BE042E">
            <w:pPr>
              <w:spacing w:after="0" w:line="240" w:lineRule="auto"/>
              <w:jc w:val="center"/>
              <w:rPr>
                <w:rFonts w:ascii="Times New Roman" w:hAnsi="Times New Roman"/>
                <w:color w:val="000000"/>
                <w:sz w:val="24"/>
                <w:szCs w:val="24"/>
              </w:rPr>
            </w:pPr>
            <w:r w:rsidRPr="00AD1795">
              <w:rPr>
                <w:rFonts w:ascii="Times New Roman" w:hAnsi="Times New Roman"/>
                <w:color w:val="000000"/>
                <w:sz w:val="24"/>
                <w:szCs w:val="24"/>
              </w:rPr>
              <w:t>синтез</w:t>
            </w:r>
          </w:p>
        </w:tc>
      </w:tr>
      <w:tr w:rsidR="00763D32" w:rsidRPr="00AD1795" w:rsidTr="00AD1795">
        <w:trPr>
          <w:jc w:val="center"/>
        </w:trPr>
        <w:tc>
          <w:tcPr>
            <w:tcW w:w="709" w:type="dxa"/>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 xml:space="preserve">Требование содержания </w:t>
            </w:r>
          </w:p>
        </w:tc>
        <w:tc>
          <w:tcPr>
            <w:tcW w:w="11199" w:type="dxa"/>
            <w:gridSpan w:val="9"/>
          </w:tcPr>
          <w:p w:rsidR="00763D32" w:rsidRPr="00AD1795" w:rsidRDefault="00763D32" w:rsidP="00BE042E">
            <w:pPr>
              <w:spacing w:after="0" w:line="240" w:lineRule="auto"/>
              <w:ind w:hanging="28"/>
              <w:rPr>
                <w:rFonts w:ascii="Times New Roman" w:hAnsi="Times New Roman"/>
                <w:color w:val="000000"/>
                <w:sz w:val="24"/>
                <w:szCs w:val="24"/>
              </w:rPr>
            </w:pPr>
            <w:r w:rsidRPr="00AD1795">
              <w:rPr>
                <w:rFonts w:ascii="Times New Roman" w:hAnsi="Times New Roman"/>
                <w:color w:val="000000"/>
                <w:sz w:val="24"/>
                <w:szCs w:val="24"/>
              </w:rPr>
              <w:t xml:space="preserve">1. Овладение типами корневой системы растения. </w:t>
            </w:r>
          </w:p>
          <w:p w:rsidR="00763D32" w:rsidRPr="00AD1795" w:rsidRDefault="00763D32" w:rsidP="00BE042E">
            <w:pPr>
              <w:spacing w:after="0" w:line="240" w:lineRule="auto"/>
              <w:ind w:hanging="28"/>
              <w:rPr>
                <w:rFonts w:ascii="Times New Roman" w:hAnsi="Times New Roman"/>
                <w:color w:val="000000"/>
                <w:sz w:val="24"/>
                <w:szCs w:val="24"/>
              </w:rPr>
            </w:pPr>
            <w:r w:rsidRPr="00AD1795">
              <w:rPr>
                <w:rFonts w:ascii="Times New Roman" w:hAnsi="Times New Roman"/>
                <w:color w:val="000000"/>
                <w:sz w:val="24"/>
                <w:szCs w:val="24"/>
              </w:rPr>
              <w:t xml:space="preserve">2. Сравнение </w:t>
            </w:r>
            <w:r w:rsidRPr="00AD1795">
              <w:rPr>
                <w:rStyle w:val="bjgneiye041"/>
                <w:rFonts w:ascii="Times New Roman" w:hAnsi="Times New Roman" w:cs="Times New Roman"/>
                <w:b w:val="0"/>
                <w:color w:val="000000"/>
                <w:sz w:val="24"/>
                <w:szCs w:val="24"/>
              </w:rPr>
              <w:t xml:space="preserve">строения листьев между представителями рода </w:t>
            </w:r>
            <w:r w:rsidRPr="00AD1795">
              <w:rPr>
                <w:rFonts w:ascii="Times New Roman" w:hAnsi="Times New Roman"/>
                <w:color w:val="000000"/>
                <w:sz w:val="24"/>
                <w:szCs w:val="24"/>
              </w:rPr>
              <w:t>котиледон.</w:t>
            </w:r>
          </w:p>
          <w:p w:rsidR="00763D32" w:rsidRPr="00AD1795" w:rsidRDefault="00763D32" w:rsidP="00BE042E">
            <w:pPr>
              <w:spacing w:after="0" w:line="240" w:lineRule="auto"/>
              <w:ind w:hanging="28"/>
              <w:rPr>
                <w:rFonts w:ascii="Times New Roman" w:hAnsi="Times New Roman"/>
                <w:color w:val="000000"/>
                <w:sz w:val="24"/>
                <w:szCs w:val="24"/>
              </w:rPr>
            </w:pPr>
            <w:r w:rsidRPr="00AD1795">
              <w:rPr>
                <w:rFonts w:ascii="Times New Roman" w:hAnsi="Times New Roman"/>
                <w:color w:val="000000"/>
                <w:sz w:val="24"/>
                <w:szCs w:val="24"/>
              </w:rPr>
              <w:t xml:space="preserve">3. Знание процесса роста </w:t>
            </w:r>
            <w:r w:rsidRPr="00AD1795">
              <w:rPr>
                <w:rFonts w:ascii="Times New Roman" w:hAnsi="Times New Roman"/>
                <w:bCs/>
                <w:color w:val="000000"/>
                <w:sz w:val="24"/>
                <w:szCs w:val="24"/>
              </w:rPr>
              <w:t>бокового корня</w:t>
            </w:r>
            <w:r w:rsidRPr="00AD1795">
              <w:rPr>
                <w:rFonts w:ascii="Times New Roman" w:hAnsi="Times New Roman"/>
                <w:color w:val="000000"/>
                <w:sz w:val="24"/>
                <w:szCs w:val="24"/>
              </w:rPr>
              <w:t xml:space="preserve"> .</w:t>
            </w:r>
          </w:p>
          <w:p w:rsidR="00763D32" w:rsidRPr="00AD1795" w:rsidRDefault="00763D32" w:rsidP="00BE042E">
            <w:pPr>
              <w:spacing w:after="0" w:line="240" w:lineRule="auto"/>
              <w:ind w:hanging="28"/>
              <w:rPr>
                <w:rFonts w:ascii="Times New Roman" w:hAnsi="Times New Roman"/>
                <w:color w:val="000000"/>
                <w:sz w:val="24"/>
                <w:szCs w:val="24"/>
              </w:rPr>
            </w:pPr>
            <w:r w:rsidRPr="00AD1795">
              <w:rPr>
                <w:rFonts w:ascii="Times New Roman" w:hAnsi="Times New Roman"/>
                <w:color w:val="000000"/>
                <w:sz w:val="24"/>
                <w:szCs w:val="24"/>
              </w:rPr>
              <w:t>4. Знание формы и строения клубня и грибокорней.</w:t>
            </w:r>
          </w:p>
        </w:tc>
      </w:tr>
      <w:tr w:rsidR="00763D32" w:rsidRPr="00AD1795" w:rsidTr="00AD1795">
        <w:trPr>
          <w:jc w:val="center"/>
        </w:trPr>
        <w:tc>
          <w:tcPr>
            <w:tcW w:w="709" w:type="dxa"/>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r w:rsidRPr="00AD1795">
              <w:rPr>
                <w:rFonts w:ascii="Times New Roman" w:hAnsi="Times New Roman"/>
                <w:color w:val="000000"/>
                <w:sz w:val="24"/>
                <w:szCs w:val="24"/>
              </w:rPr>
              <w:t>8</w:t>
            </w: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Tема</w:t>
            </w:r>
          </w:p>
        </w:tc>
        <w:tc>
          <w:tcPr>
            <w:tcW w:w="6946" w:type="dxa"/>
            <w:gridSpan w:val="2"/>
          </w:tcPr>
          <w:p w:rsidR="00763D32" w:rsidRPr="00AD1795" w:rsidRDefault="00763D32" w:rsidP="00BE042E">
            <w:pPr>
              <w:spacing w:after="0" w:line="240" w:lineRule="auto"/>
              <w:ind w:firstLine="440"/>
              <w:rPr>
                <w:rFonts w:ascii="Times New Roman" w:hAnsi="Times New Roman"/>
                <w:color w:val="000000"/>
                <w:sz w:val="24"/>
                <w:szCs w:val="24"/>
              </w:rPr>
            </w:pPr>
            <w:r w:rsidRPr="00AD1795">
              <w:rPr>
                <w:rFonts w:ascii="Times New Roman" w:hAnsi="Times New Roman"/>
                <w:color w:val="000000"/>
                <w:sz w:val="24"/>
                <w:szCs w:val="24"/>
              </w:rPr>
              <w:t>Форма и конструкция стебеля.</w:t>
            </w:r>
          </w:p>
        </w:tc>
        <w:tc>
          <w:tcPr>
            <w:tcW w:w="851" w:type="dxa"/>
            <w:gridSpan w:val="2"/>
            <w:vAlign w:val="center"/>
          </w:tcPr>
          <w:p w:rsidR="00763D32" w:rsidRPr="00AD1795" w:rsidRDefault="00763D32" w:rsidP="00BE042E">
            <w:pPr>
              <w:spacing w:after="0" w:line="240" w:lineRule="auto"/>
              <w:ind w:firstLine="66"/>
              <w:jc w:val="center"/>
              <w:rPr>
                <w:rFonts w:ascii="Times New Roman" w:hAnsi="Times New Roman"/>
                <w:color w:val="000000"/>
                <w:sz w:val="24"/>
                <w:szCs w:val="24"/>
              </w:rPr>
            </w:pPr>
            <w:r w:rsidRPr="00AD1795">
              <w:rPr>
                <w:rFonts w:ascii="Times New Roman" w:hAnsi="Times New Roman"/>
                <w:color w:val="000000"/>
                <w:sz w:val="24"/>
                <w:szCs w:val="24"/>
              </w:rPr>
              <w:t>час</w:t>
            </w:r>
          </w:p>
        </w:tc>
        <w:tc>
          <w:tcPr>
            <w:tcW w:w="850" w:type="dxa"/>
            <w:gridSpan w:val="2"/>
            <w:vAlign w:val="center"/>
          </w:tcPr>
          <w:p w:rsidR="00763D32" w:rsidRPr="00AD1795" w:rsidRDefault="00763D32" w:rsidP="00BE042E">
            <w:pPr>
              <w:spacing w:after="0" w:line="240" w:lineRule="auto"/>
              <w:ind w:firstLine="66"/>
              <w:jc w:val="center"/>
              <w:rPr>
                <w:rFonts w:ascii="Times New Roman" w:hAnsi="Times New Roman"/>
                <w:color w:val="000000"/>
                <w:sz w:val="24"/>
                <w:szCs w:val="24"/>
              </w:rPr>
            </w:pPr>
            <w:r w:rsidRPr="00AD1795">
              <w:rPr>
                <w:rFonts w:ascii="Times New Roman" w:hAnsi="Times New Roman"/>
                <w:color w:val="000000"/>
                <w:sz w:val="24"/>
                <w:szCs w:val="24"/>
              </w:rPr>
              <w:t>три</w:t>
            </w:r>
          </w:p>
        </w:tc>
        <w:tc>
          <w:tcPr>
            <w:tcW w:w="1418" w:type="dxa"/>
            <w:gridSpan w:val="2"/>
            <w:vAlign w:val="center"/>
          </w:tcPr>
          <w:p w:rsidR="00763D32" w:rsidRPr="00AD1795" w:rsidRDefault="00763D32" w:rsidP="00BE042E">
            <w:pPr>
              <w:spacing w:after="0" w:line="240" w:lineRule="auto"/>
              <w:ind w:firstLine="66"/>
              <w:jc w:val="center"/>
              <w:rPr>
                <w:rFonts w:ascii="Times New Roman" w:hAnsi="Times New Roman"/>
                <w:color w:val="000000"/>
                <w:sz w:val="24"/>
                <w:szCs w:val="24"/>
              </w:rPr>
            </w:pPr>
            <w:r w:rsidRPr="00AD1795">
              <w:rPr>
                <w:rFonts w:ascii="Times New Roman" w:hAnsi="Times New Roman"/>
                <w:color w:val="000000"/>
                <w:sz w:val="24"/>
                <w:szCs w:val="24"/>
              </w:rPr>
              <w:t>свойство</w:t>
            </w:r>
          </w:p>
        </w:tc>
        <w:tc>
          <w:tcPr>
            <w:tcW w:w="1134" w:type="dxa"/>
            <w:vAlign w:val="center"/>
          </w:tcPr>
          <w:p w:rsidR="00763D32" w:rsidRPr="00AD1795" w:rsidRDefault="00763D32" w:rsidP="00BE042E">
            <w:pPr>
              <w:spacing w:after="0" w:line="240" w:lineRule="auto"/>
              <w:ind w:firstLine="66"/>
              <w:jc w:val="center"/>
              <w:rPr>
                <w:rFonts w:ascii="Times New Roman" w:hAnsi="Times New Roman"/>
                <w:color w:val="000000"/>
                <w:sz w:val="24"/>
                <w:szCs w:val="24"/>
              </w:rPr>
            </w:pPr>
            <w:r w:rsidRPr="00AD1795">
              <w:rPr>
                <w:rFonts w:ascii="Times New Roman" w:hAnsi="Times New Roman"/>
                <w:color w:val="000000"/>
                <w:sz w:val="24"/>
                <w:szCs w:val="24"/>
              </w:rPr>
              <w:t>синтез</w:t>
            </w:r>
          </w:p>
        </w:tc>
      </w:tr>
      <w:tr w:rsidR="00763D32" w:rsidRPr="00AD1795" w:rsidTr="00AD1795">
        <w:trPr>
          <w:jc w:val="center"/>
        </w:trPr>
        <w:tc>
          <w:tcPr>
            <w:tcW w:w="709" w:type="dxa"/>
            <w:vAlign w:val="center"/>
          </w:tcPr>
          <w:p w:rsidR="00763D32" w:rsidRPr="00AD1795" w:rsidRDefault="00763D32" w:rsidP="00BE042E">
            <w:pPr>
              <w:spacing w:after="0" w:line="240" w:lineRule="auto"/>
              <w:ind w:firstLine="440"/>
              <w:jc w:val="center"/>
              <w:rPr>
                <w:rFonts w:ascii="Times New Roman" w:hAnsi="Times New Roman"/>
                <w:color w:val="000000"/>
                <w:sz w:val="24"/>
                <w:szCs w:val="24"/>
              </w:rPr>
            </w:pPr>
          </w:p>
        </w:tc>
        <w:tc>
          <w:tcPr>
            <w:tcW w:w="2234" w:type="dxa"/>
            <w:vAlign w:val="center"/>
          </w:tcPr>
          <w:p w:rsidR="00763D32" w:rsidRPr="00AD1795" w:rsidRDefault="00763D32" w:rsidP="00BE042E">
            <w:pPr>
              <w:spacing w:after="0" w:line="240" w:lineRule="auto"/>
              <w:ind w:firstLine="6"/>
              <w:jc w:val="center"/>
              <w:rPr>
                <w:rFonts w:ascii="Times New Roman" w:hAnsi="Times New Roman"/>
                <w:color w:val="000000"/>
                <w:sz w:val="24"/>
                <w:szCs w:val="24"/>
              </w:rPr>
            </w:pPr>
            <w:r w:rsidRPr="00AD1795">
              <w:rPr>
                <w:rFonts w:ascii="Times New Roman" w:hAnsi="Times New Roman"/>
                <w:color w:val="000000"/>
                <w:sz w:val="24"/>
                <w:szCs w:val="24"/>
              </w:rPr>
              <w:t xml:space="preserve">Требование содержания </w:t>
            </w:r>
          </w:p>
        </w:tc>
        <w:tc>
          <w:tcPr>
            <w:tcW w:w="11199" w:type="dxa"/>
            <w:gridSpan w:val="9"/>
          </w:tcPr>
          <w:p w:rsidR="00763D32" w:rsidRPr="00AD1795" w:rsidRDefault="00763D32" w:rsidP="00BE042E">
            <w:pPr>
              <w:spacing w:after="0" w:line="240" w:lineRule="auto"/>
              <w:ind w:hanging="28"/>
              <w:rPr>
                <w:rFonts w:ascii="Times New Roman" w:hAnsi="Times New Roman"/>
                <w:color w:val="000000"/>
                <w:sz w:val="24"/>
                <w:szCs w:val="24"/>
              </w:rPr>
            </w:pPr>
            <w:r w:rsidRPr="00AD1795">
              <w:rPr>
                <w:rFonts w:ascii="Times New Roman" w:hAnsi="Times New Roman"/>
                <w:color w:val="000000"/>
                <w:sz w:val="24"/>
                <w:szCs w:val="24"/>
              </w:rPr>
              <w:t>1.Знание формы и строения стеблей.</w:t>
            </w:r>
          </w:p>
          <w:p w:rsidR="00763D32" w:rsidRPr="00AD1795" w:rsidRDefault="00763D32" w:rsidP="00BE042E">
            <w:pPr>
              <w:spacing w:after="0" w:line="240" w:lineRule="auto"/>
              <w:ind w:hanging="28"/>
              <w:rPr>
                <w:rFonts w:ascii="Times New Roman" w:hAnsi="Times New Roman"/>
                <w:color w:val="000000"/>
                <w:sz w:val="24"/>
                <w:szCs w:val="24"/>
              </w:rPr>
            </w:pPr>
            <w:r w:rsidRPr="00AD1795">
              <w:rPr>
                <w:rFonts w:ascii="Times New Roman" w:hAnsi="Times New Roman"/>
                <w:sz w:val="24"/>
                <w:szCs w:val="24"/>
              </w:rPr>
              <w:t>2.</w:t>
            </w:r>
            <w:r w:rsidRPr="00AD1795">
              <w:rPr>
                <w:rFonts w:ascii="Times New Roman" w:hAnsi="Times New Roman"/>
                <w:color w:val="000000"/>
                <w:sz w:val="24"/>
                <w:szCs w:val="24"/>
              </w:rPr>
              <w:t>Знание структуры верхушки стеблей.</w:t>
            </w:r>
          </w:p>
          <w:p w:rsidR="00763D32" w:rsidRPr="00AD1795" w:rsidRDefault="00763D32" w:rsidP="00BE042E">
            <w:pPr>
              <w:spacing w:after="0" w:line="240" w:lineRule="auto"/>
              <w:ind w:hanging="28"/>
              <w:rPr>
                <w:rFonts w:ascii="Times New Roman" w:hAnsi="Times New Roman"/>
                <w:color w:val="000000"/>
                <w:sz w:val="24"/>
                <w:szCs w:val="24"/>
              </w:rPr>
            </w:pPr>
            <w:r w:rsidRPr="00AD1795">
              <w:rPr>
                <w:rFonts w:ascii="Times New Roman" w:hAnsi="Times New Roman"/>
                <w:color w:val="000000"/>
                <w:sz w:val="24"/>
                <w:szCs w:val="24"/>
              </w:rPr>
              <w:t>3. Наблюдение за особенностями строения между разными стеблями.</w:t>
            </w:r>
          </w:p>
        </w:tc>
      </w:tr>
    </w:tbl>
    <w:p w:rsidR="00763D32" w:rsidRPr="00AD1795" w:rsidRDefault="00763D32" w:rsidP="00BE042E">
      <w:pPr>
        <w:spacing w:after="0" w:line="240" w:lineRule="auto"/>
        <w:ind w:firstLine="440"/>
        <w:rPr>
          <w:rFonts w:ascii="Times New Roman" w:hAnsi="Times New Roman"/>
          <w:sz w:val="24"/>
          <w:szCs w:val="24"/>
        </w:rPr>
      </w:pPr>
      <w:r w:rsidRPr="00AD1795">
        <w:rPr>
          <w:rFonts w:ascii="Times New Roman" w:hAnsi="Times New Roman"/>
          <w:sz w:val="24"/>
          <w:szCs w:val="24"/>
        </w:rPr>
        <w:t xml:space="preserve">  </w:t>
      </w:r>
    </w:p>
    <w:p w:rsidR="00763D32" w:rsidRDefault="00763D32" w:rsidP="00BE042E">
      <w:pPr>
        <w:spacing w:after="0" w:line="240" w:lineRule="auto"/>
        <w:ind w:firstLine="440"/>
        <w:jc w:val="center"/>
        <w:rPr>
          <w:rFonts w:ascii="Times New Roman" w:hAnsi="Times New Roman"/>
          <w:b/>
          <w:color w:val="000000"/>
          <w:sz w:val="24"/>
          <w:szCs w:val="24"/>
        </w:rPr>
      </w:pPr>
    </w:p>
    <w:p w:rsidR="00763D32" w:rsidRPr="002743E6" w:rsidRDefault="00763D32" w:rsidP="00BE042E">
      <w:pPr>
        <w:spacing w:after="0" w:line="240" w:lineRule="auto"/>
        <w:ind w:firstLine="440"/>
        <w:jc w:val="center"/>
        <w:rPr>
          <w:rFonts w:ascii="Times New Roman" w:hAnsi="Times New Roman"/>
          <w:b/>
          <w:color w:val="000000"/>
          <w:sz w:val="24"/>
          <w:szCs w:val="24"/>
        </w:rPr>
      </w:pPr>
      <w:r w:rsidRPr="002743E6">
        <w:rPr>
          <w:rFonts w:ascii="Times New Roman" w:hAnsi="Times New Roman"/>
          <w:b/>
          <w:color w:val="000000"/>
          <w:sz w:val="24"/>
          <w:szCs w:val="24"/>
        </w:rPr>
        <w:t>Учебная программа лабораторных исследований по цитологии</w:t>
      </w:r>
    </w:p>
    <w:p w:rsidR="00763D32" w:rsidRPr="002743E6" w:rsidRDefault="00763D32" w:rsidP="00BE042E">
      <w:pPr>
        <w:spacing w:after="0" w:line="240" w:lineRule="auto"/>
        <w:ind w:firstLine="440"/>
        <w:rPr>
          <w:rFonts w:ascii="Times New Roman" w:hAnsi="Times New Roman"/>
          <w:color w:val="000000"/>
          <w:sz w:val="24"/>
          <w:szCs w:val="24"/>
        </w:rPr>
      </w:pPr>
      <w:r w:rsidRPr="002743E6">
        <w:rPr>
          <w:rFonts w:ascii="Times New Roman" w:hAnsi="Times New Roman"/>
          <w:color w:val="000000"/>
          <w:sz w:val="24"/>
          <w:szCs w:val="24"/>
        </w:rPr>
        <w:t>I. Часы лабораторных исследований</w:t>
      </w:r>
      <w:r w:rsidRPr="002743E6">
        <w:rPr>
          <w:rFonts w:ascii="Arial Unicode MS" w:eastAsia="Arial Unicode MS" w:hAnsi="Arial Unicode MS" w:cs="Arial Unicode MS" w:hint="eastAsia"/>
          <w:color w:val="000000"/>
          <w:sz w:val="24"/>
          <w:szCs w:val="24"/>
        </w:rPr>
        <w:t>：</w:t>
      </w:r>
      <w:r w:rsidRPr="002743E6">
        <w:rPr>
          <w:rFonts w:ascii="Times New Roman" w:hAnsi="Times New Roman"/>
          <w:color w:val="000000"/>
          <w:sz w:val="24"/>
          <w:szCs w:val="24"/>
        </w:rPr>
        <w:t>20 часов</w:t>
      </w:r>
    </w:p>
    <w:p w:rsidR="00763D32" w:rsidRPr="002743E6" w:rsidRDefault="00763D32" w:rsidP="00BE042E">
      <w:pPr>
        <w:spacing w:after="0" w:line="240" w:lineRule="auto"/>
        <w:ind w:firstLine="440"/>
        <w:rPr>
          <w:rFonts w:ascii="Times New Roman" w:hAnsi="Times New Roman"/>
          <w:color w:val="000000"/>
          <w:sz w:val="24"/>
          <w:szCs w:val="24"/>
        </w:rPr>
      </w:pPr>
      <w:r w:rsidRPr="002743E6">
        <w:rPr>
          <w:rFonts w:ascii="Times New Roman" w:hAnsi="Times New Roman"/>
          <w:color w:val="000000"/>
          <w:sz w:val="24"/>
          <w:szCs w:val="24"/>
        </w:rPr>
        <w:t>II. Содержания учебных лабораторных занятий.</w:t>
      </w:r>
    </w:p>
    <w:tbl>
      <w:tblPr>
        <w:tblW w:w="1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1512"/>
        <w:gridCol w:w="6984"/>
        <w:gridCol w:w="708"/>
        <w:gridCol w:w="993"/>
        <w:gridCol w:w="1134"/>
        <w:gridCol w:w="1325"/>
      </w:tblGrid>
      <w:tr w:rsidR="00763D32" w:rsidRPr="002743E6" w:rsidTr="00313167">
        <w:trPr>
          <w:cantSplit/>
          <w:trHeight w:val="1018"/>
        </w:trPr>
        <w:tc>
          <w:tcPr>
            <w:tcW w:w="719" w:type="dxa"/>
            <w:vMerge w:val="restart"/>
            <w:vAlign w:val="center"/>
          </w:tcPr>
          <w:p w:rsidR="00763D32" w:rsidRPr="002743E6" w:rsidRDefault="00763D32" w:rsidP="00BE042E">
            <w:pPr>
              <w:spacing w:after="0" w:line="240" w:lineRule="auto"/>
              <w:ind w:firstLine="440"/>
              <w:jc w:val="center"/>
              <w:rPr>
                <w:rFonts w:ascii="Times New Roman" w:hAnsi="Times New Roman"/>
                <w:color w:val="000000"/>
                <w:sz w:val="24"/>
                <w:szCs w:val="24"/>
              </w:rPr>
            </w:pPr>
            <w:r w:rsidRPr="002743E6">
              <w:rPr>
                <w:rFonts w:ascii="Times New Roman" w:hAnsi="Times New Roman"/>
                <w:color w:val="000000"/>
                <w:sz w:val="24"/>
                <w:szCs w:val="24"/>
              </w:rPr>
              <w:t>1</w:t>
            </w:r>
          </w:p>
        </w:tc>
        <w:tc>
          <w:tcPr>
            <w:tcW w:w="1512"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Объект</w:t>
            </w:r>
          </w:p>
        </w:tc>
        <w:tc>
          <w:tcPr>
            <w:tcW w:w="6984" w:type="dxa"/>
          </w:tcPr>
          <w:p w:rsidR="00763D32" w:rsidRPr="002743E6" w:rsidRDefault="00763D32" w:rsidP="00BE042E">
            <w:pPr>
              <w:spacing w:after="0" w:line="240" w:lineRule="auto"/>
              <w:ind w:firstLine="79"/>
              <w:rPr>
                <w:rFonts w:ascii="Times New Roman" w:hAnsi="Times New Roman"/>
                <w:color w:val="000000"/>
                <w:sz w:val="24"/>
                <w:szCs w:val="24"/>
              </w:rPr>
            </w:pPr>
            <w:r w:rsidRPr="002743E6">
              <w:rPr>
                <w:rStyle w:val="bjgneiye041"/>
                <w:rFonts w:ascii="Times New Roman" w:hAnsi="Times New Roman" w:cs="Times New Roman"/>
                <w:b w:val="0"/>
                <w:color w:val="000000"/>
                <w:sz w:val="24"/>
                <w:szCs w:val="24"/>
              </w:rPr>
              <w:t>Выделение хлоропластов</w:t>
            </w:r>
          </w:p>
          <w:p w:rsidR="00763D32" w:rsidRPr="002743E6" w:rsidRDefault="00763D32" w:rsidP="00BE042E">
            <w:pPr>
              <w:spacing w:after="0" w:line="240" w:lineRule="auto"/>
              <w:ind w:firstLine="79"/>
              <w:rPr>
                <w:rFonts w:ascii="Times New Roman" w:hAnsi="Times New Roman"/>
                <w:color w:val="000000"/>
                <w:sz w:val="24"/>
                <w:szCs w:val="24"/>
              </w:rPr>
            </w:pPr>
            <w:r w:rsidRPr="002743E6">
              <w:rPr>
                <w:rFonts w:ascii="Times New Roman" w:hAnsi="Times New Roman"/>
                <w:color w:val="000000"/>
                <w:sz w:val="24"/>
                <w:szCs w:val="24"/>
              </w:rPr>
              <w:t>разделение неоднородной смеси центрифугированием на основе их разного градиента плотности.</w:t>
            </w:r>
          </w:p>
        </w:tc>
        <w:tc>
          <w:tcPr>
            <w:tcW w:w="708"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час</w:t>
            </w:r>
          </w:p>
        </w:tc>
        <w:tc>
          <w:tcPr>
            <w:tcW w:w="993"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четыре</w:t>
            </w:r>
          </w:p>
        </w:tc>
        <w:tc>
          <w:tcPr>
            <w:tcW w:w="1134"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свойство</w:t>
            </w:r>
          </w:p>
        </w:tc>
        <w:tc>
          <w:tcPr>
            <w:tcW w:w="1325"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проверка</w:t>
            </w:r>
          </w:p>
        </w:tc>
      </w:tr>
      <w:tr w:rsidR="00763D32" w:rsidRPr="002743E6" w:rsidTr="00313167">
        <w:trPr>
          <w:cantSplit/>
          <w:trHeight w:val="775"/>
        </w:trPr>
        <w:tc>
          <w:tcPr>
            <w:tcW w:w="719" w:type="dxa"/>
            <w:vMerge/>
            <w:vAlign w:val="center"/>
          </w:tcPr>
          <w:p w:rsidR="00763D32" w:rsidRPr="002743E6" w:rsidRDefault="00763D32" w:rsidP="00BE042E">
            <w:pPr>
              <w:spacing w:after="0" w:line="240" w:lineRule="auto"/>
              <w:ind w:firstLine="440"/>
              <w:jc w:val="center"/>
              <w:rPr>
                <w:rFonts w:ascii="Times New Roman" w:hAnsi="Times New Roman"/>
                <w:color w:val="000000"/>
                <w:sz w:val="24"/>
                <w:szCs w:val="24"/>
              </w:rPr>
            </w:pPr>
          </w:p>
        </w:tc>
        <w:tc>
          <w:tcPr>
            <w:tcW w:w="1512" w:type="dxa"/>
            <w:vAlign w:val="center"/>
          </w:tcPr>
          <w:p w:rsidR="00763D32" w:rsidRPr="002743E6" w:rsidRDefault="00763D32" w:rsidP="00BE042E">
            <w:pPr>
              <w:spacing w:after="0" w:line="240" w:lineRule="auto"/>
              <w:rPr>
                <w:rFonts w:ascii="Times New Roman" w:hAnsi="Times New Roman"/>
                <w:color w:val="000000"/>
                <w:sz w:val="24"/>
                <w:szCs w:val="24"/>
              </w:rPr>
            </w:pPr>
            <w:r w:rsidRPr="002743E6">
              <w:rPr>
                <w:rFonts w:ascii="Times New Roman" w:hAnsi="Times New Roman"/>
                <w:color w:val="000000"/>
                <w:sz w:val="24"/>
                <w:szCs w:val="24"/>
              </w:rPr>
              <w:t>Требование содержания</w:t>
            </w:r>
          </w:p>
        </w:tc>
        <w:tc>
          <w:tcPr>
            <w:tcW w:w="11144" w:type="dxa"/>
            <w:gridSpan w:val="5"/>
          </w:tcPr>
          <w:p w:rsidR="00763D32" w:rsidRPr="002743E6" w:rsidRDefault="00763D32" w:rsidP="00BE042E">
            <w:pPr>
              <w:spacing w:after="0" w:line="240" w:lineRule="auto"/>
              <w:ind w:firstLine="79"/>
              <w:rPr>
                <w:rFonts w:ascii="Times New Roman" w:hAnsi="Times New Roman"/>
                <w:b/>
                <w:color w:val="000000"/>
                <w:sz w:val="24"/>
                <w:szCs w:val="24"/>
              </w:rPr>
            </w:pPr>
            <w:r w:rsidRPr="002743E6">
              <w:rPr>
                <w:rFonts w:ascii="Times New Roman" w:hAnsi="Times New Roman"/>
                <w:color w:val="000000"/>
                <w:sz w:val="24"/>
                <w:szCs w:val="24"/>
              </w:rPr>
              <w:t>Методы определения</w:t>
            </w:r>
            <w:r w:rsidRPr="002743E6">
              <w:rPr>
                <w:rFonts w:ascii="Times New Roman" w:hAnsi="Times New Roman"/>
                <w:b/>
                <w:color w:val="000000"/>
                <w:sz w:val="24"/>
                <w:szCs w:val="24"/>
              </w:rPr>
              <w:t xml:space="preserve"> </w:t>
            </w:r>
            <w:r w:rsidRPr="002743E6">
              <w:rPr>
                <w:rStyle w:val="bjgneiye041"/>
                <w:rFonts w:ascii="Times New Roman" w:hAnsi="Times New Roman" w:cs="Times New Roman"/>
                <w:b w:val="0"/>
                <w:color w:val="000000"/>
                <w:sz w:val="24"/>
                <w:szCs w:val="24"/>
              </w:rPr>
              <w:t xml:space="preserve">градиента  плотности , знание </w:t>
            </w:r>
            <w:r w:rsidRPr="002743E6">
              <w:rPr>
                <w:rFonts w:ascii="Times New Roman" w:hAnsi="Times New Roman"/>
                <w:color w:val="000000"/>
                <w:sz w:val="24"/>
                <w:szCs w:val="24"/>
              </w:rPr>
              <w:t>аксиомы</w:t>
            </w:r>
            <w:r w:rsidRPr="002743E6">
              <w:rPr>
                <w:rFonts w:ascii="Times New Roman" w:hAnsi="Times New Roman"/>
                <w:b/>
                <w:color w:val="000000"/>
                <w:sz w:val="24"/>
                <w:szCs w:val="24"/>
              </w:rPr>
              <w:t xml:space="preserve"> , </w:t>
            </w:r>
            <w:r w:rsidRPr="002743E6">
              <w:rPr>
                <w:rStyle w:val="bjgneiye041"/>
                <w:rFonts w:ascii="Times New Roman" w:hAnsi="Times New Roman" w:cs="Times New Roman"/>
                <w:b w:val="0"/>
                <w:color w:val="000000"/>
                <w:sz w:val="24"/>
                <w:szCs w:val="24"/>
              </w:rPr>
              <w:t>пассив и актив</w:t>
            </w:r>
            <w:r w:rsidRPr="002743E6">
              <w:rPr>
                <w:rFonts w:ascii="Times New Roman" w:hAnsi="Times New Roman"/>
                <w:b/>
                <w:color w:val="000000"/>
                <w:sz w:val="24"/>
                <w:szCs w:val="24"/>
              </w:rPr>
              <w:t> </w:t>
            </w:r>
            <w:r w:rsidRPr="002743E6">
              <w:rPr>
                <w:rStyle w:val="bjgneiye041"/>
                <w:rFonts w:ascii="Times New Roman" w:hAnsi="Times New Roman" w:cs="Times New Roman"/>
                <w:b w:val="0"/>
                <w:color w:val="000000"/>
                <w:sz w:val="24"/>
                <w:szCs w:val="24"/>
              </w:rPr>
              <w:t>центрифугирования в градиенте плотности</w:t>
            </w:r>
            <w:r w:rsidRPr="002743E6">
              <w:rPr>
                <w:rFonts w:ascii="Times New Roman" w:hAnsi="Times New Roman"/>
                <w:b/>
                <w:color w:val="000000"/>
                <w:sz w:val="24"/>
                <w:szCs w:val="24"/>
              </w:rPr>
              <w:t> </w:t>
            </w:r>
            <w:r w:rsidRPr="002743E6">
              <w:rPr>
                <w:rFonts w:ascii="Times New Roman" w:hAnsi="Times New Roman"/>
                <w:color w:val="000000"/>
                <w:sz w:val="24"/>
                <w:szCs w:val="24"/>
              </w:rPr>
              <w:t>сахарозы.</w:t>
            </w:r>
          </w:p>
        </w:tc>
      </w:tr>
      <w:tr w:rsidR="00763D32" w:rsidRPr="002743E6" w:rsidTr="00313167">
        <w:trPr>
          <w:cantSplit/>
        </w:trPr>
        <w:tc>
          <w:tcPr>
            <w:tcW w:w="719" w:type="dxa"/>
            <w:vMerge w:val="restart"/>
            <w:vAlign w:val="center"/>
          </w:tcPr>
          <w:p w:rsidR="00763D32" w:rsidRPr="002743E6" w:rsidRDefault="00763D32" w:rsidP="00BE042E">
            <w:pPr>
              <w:spacing w:after="0" w:line="240" w:lineRule="auto"/>
              <w:ind w:firstLine="440"/>
              <w:jc w:val="center"/>
              <w:rPr>
                <w:rFonts w:ascii="Times New Roman" w:hAnsi="Times New Roman"/>
                <w:color w:val="000000"/>
                <w:sz w:val="24"/>
                <w:szCs w:val="24"/>
              </w:rPr>
            </w:pPr>
            <w:r w:rsidRPr="002743E6">
              <w:rPr>
                <w:rFonts w:ascii="Times New Roman" w:hAnsi="Times New Roman"/>
                <w:color w:val="000000"/>
                <w:sz w:val="24"/>
                <w:szCs w:val="24"/>
              </w:rPr>
              <w:t>2</w:t>
            </w:r>
          </w:p>
        </w:tc>
        <w:tc>
          <w:tcPr>
            <w:tcW w:w="1512"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Объект</w:t>
            </w:r>
          </w:p>
        </w:tc>
        <w:tc>
          <w:tcPr>
            <w:tcW w:w="6984" w:type="dxa"/>
          </w:tcPr>
          <w:p w:rsidR="00763D32" w:rsidRPr="002743E6" w:rsidRDefault="00763D32" w:rsidP="00BE042E">
            <w:pPr>
              <w:spacing w:after="0" w:line="240" w:lineRule="auto"/>
              <w:ind w:firstLine="79"/>
              <w:rPr>
                <w:rFonts w:ascii="Times New Roman" w:hAnsi="Times New Roman"/>
                <w:color w:val="000000"/>
                <w:sz w:val="24"/>
                <w:szCs w:val="24"/>
              </w:rPr>
            </w:pPr>
            <w:r w:rsidRPr="002743E6">
              <w:rPr>
                <w:rFonts w:ascii="Times New Roman" w:hAnsi="Times New Roman"/>
                <w:color w:val="000000"/>
                <w:sz w:val="24"/>
                <w:szCs w:val="24"/>
              </w:rPr>
              <w:t xml:space="preserve">Наблюдение за митохондриями и </w:t>
            </w:r>
            <w:r w:rsidRPr="002743E6">
              <w:rPr>
                <w:rStyle w:val="bjgneiye041"/>
                <w:rFonts w:ascii="Times New Roman" w:hAnsi="Times New Roman" w:cs="Times New Roman"/>
                <w:b w:val="0"/>
                <w:color w:val="000000"/>
                <w:sz w:val="24"/>
                <w:szCs w:val="24"/>
              </w:rPr>
              <w:t xml:space="preserve">вакуомами присуправитальной </w:t>
            </w:r>
            <w:r w:rsidRPr="002743E6">
              <w:rPr>
                <w:rFonts w:ascii="Times New Roman" w:hAnsi="Times New Roman"/>
                <w:color w:val="000000"/>
                <w:sz w:val="24"/>
                <w:szCs w:val="24"/>
              </w:rPr>
              <w:t>окраске.</w:t>
            </w:r>
          </w:p>
        </w:tc>
        <w:tc>
          <w:tcPr>
            <w:tcW w:w="708"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час</w:t>
            </w:r>
          </w:p>
        </w:tc>
        <w:tc>
          <w:tcPr>
            <w:tcW w:w="993"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четыре</w:t>
            </w:r>
          </w:p>
        </w:tc>
        <w:tc>
          <w:tcPr>
            <w:tcW w:w="1134"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свойство</w:t>
            </w:r>
          </w:p>
        </w:tc>
        <w:tc>
          <w:tcPr>
            <w:tcW w:w="1325"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проверка</w:t>
            </w:r>
          </w:p>
        </w:tc>
      </w:tr>
      <w:tr w:rsidR="00763D32" w:rsidRPr="002743E6" w:rsidTr="00313167">
        <w:trPr>
          <w:cantSplit/>
        </w:trPr>
        <w:tc>
          <w:tcPr>
            <w:tcW w:w="719" w:type="dxa"/>
            <w:vMerge/>
            <w:vAlign w:val="center"/>
          </w:tcPr>
          <w:p w:rsidR="00763D32" w:rsidRPr="002743E6" w:rsidRDefault="00763D32" w:rsidP="00BE042E">
            <w:pPr>
              <w:spacing w:after="0" w:line="240" w:lineRule="auto"/>
              <w:ind w:firstLine="440"/>
              <w:jc w:val="center"/>
              <w:rPr>
                <w:rFonts w:ascii="Times New Roman" w:hAnsi="Times New Roman"/>
                <w:color w:val="000000"/>
                <w:sz w:val="24"/>
                <w:szCs w:val="24"/>
              </w:rPr>
            </w:pPr>
          </w:p>
        </w:tc>
        <w:tc>
          <w:tcPr>
            <w:tcW w:w="1512"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Требование содержания</w:t>
            </w:r>
          </w:p>
        </w:tc>
        <w:tc>
          <w:tcPr>
            <w:tcW w:w="11144" w:type="dxa"/>
            <w:gridSpan w:val="5"/>
          </w:tcPr>
          <w:p w:rsidR="00763D32" w:rsidRPr="002743E6" w:rsidRDefault="00763D32" w:rsidP="00BE042E">
            <w:pPr>
              <w:spacing w:after="0" w:line="240" w:lineRule="auto"/>
              <w:ind w:firstLine="79"/>
              <w:rPr>
                <w:rFonts w:ascii="Times New Roman" w:hAnsi="Times New Roman"/>
                <w:color w:val="000000"/>
                <w:sz w:val="24"/>
                <w:szCs w:val="24"/>
              </w:rPr>
            </w:pPr>
            <w:r w:rsidRPr="002743E6">
              <w:rPr>
                <w:rFonts w:ascii="Times New Roman" w:hAnsi="Times New Roman"/>
                <w:color w:val="000000"/>
                <w:sz w:val="24"/>
                <w:szCs w:val="24"/>
              </w:rPr>
              <w:t xml:space="preserve">Наблюдение за формацией, числом, распределением митохондрий и </w:t>
            </w:r>
            <w:r w:rsidRPr="002743E6">
              <w:rPr>
                <w:rStyle w:val="bjgneiye041"/>
                <w:rFonts w:ascii="Times New Roman" w:hAnsi="Times New Roman" w:cs="Times New Roman"/>
                <w:b w:val="0"/>
                <w:color w:val="000000"/>
                <w:sz w:val="24"/>
                <w:szCs w:val="24"/>
              </w:rPr>
              <w:t>вакуолей.</w:t>
            </w:r>
          </w:p>
          <w:p w:rsidR="00763D32" w:rsidRPr="002743E6" w:rsidRDefault="00763D32" w:rsidP="00BE042E">
            <w:pPr>
              <w:spacing w:after="0" w:line="240" w:lineRule="auto"/>
              <w:ind w:firstLine="79"/>
              <w:rPr>
                <w:rFonts w:ascii="Times New Roman" w:hAnsi="Times New Roman"/>
                <w:color w:val="000000"/>
                <w:sz w:val="24"/>
                <w:szCs w:val="24"/>
              </w:rPr>
            </w:pPr>
            <w:r w:rsidRPr="002743E6">
              <w:rPr>
                <w:rFonts w:ascii="Times New Roman" w:hAnsi="Times New Roman"/>
                <w:color w:val="000000"/>
                <w:sz w:val="24"/>
                <w:szCs w:val="24"/>
              </w:rPr>
              <w:t xml:space="preserve">Изучение метода </w:t>
            </w:r>
            <w:r w:rsidRPr="002743E6">
              <w:rPr>
                <w:rStyle w:val="bjgneiye041"/>
                <w:rFonts w:ascii="Times New Roman" w:hAnsi="Times New Roman" w:cs="Times New Roman"/>
                <w:b w:val="0"/>
                <w:color w:val="000000"/>
                <w:sz w:val="24"/>
                <w:szCs w:val="24"/>
              </w:rPr>
              <w:t>суправитальной</w:t>
            </w:r>
            <w:r w:rsidRPr="002743E6">
              <w:rPr>
                <w:rStyle w:val="bjgneiye041"/>
                <w:rFonts w:ascii="Times New Roman" w:hAnsi="Times New Roman" w:cs="Times New Roman"/>
                <w:color w:val="000000"/>
                <w:sz w:val="24"/>
                <w:szCs w:val="24"/>
              </w:rPr>
              <w:t xml:space="preserve"> </w:t>
            </w:r>
            <w:r w:rsidRPr="002743E6">
              <w:rPr>
                <w:rFonts w:ascii="Times New Roman" w:hAnsi="Times New Roman"/>
                <w:color w:val="000000"/>
                <w:sz w:val="24"/>
                <w:szCs w:val="24"/>
              </w:rPr>
              <w:t>окраски органелл.</w:t>
            </w:r>
          </w:p>
        </w:tc>
      </w:tr>
      <w:tr w:rsidR="00763D32" w:rsidRPr="002743E6" w:rsidTr="00313167">
        <w:trPr>
          <w:cantSplit/>
        </w:trPr>
        <w:tc>
          <w:tcPr>
            <w:tcW w:w="719" w:type="dxa"/>
            <w:vMerge w:val="restart"/>
            <w:vAlign w:val="center"/>
          </w:tcPr>
          <w:p w:rsidR="00763D32" w:rsidRPr="002743E6" w:rsidRDefault="00763D32" w:rsidP="00BE042E">
            <w:pPr>
              <w:spacing w:after="0" w:line="240" w:lineRule="auto"/>
              <w:ind w:firstLine="440"/>
              <w:jc w:val="center"/>
              <w:rPr>
                <w:rFonts w:ascii="Times New Roman" w:hAnsi="Times New Roman"/>
                <w:color w:val="000000"/>
                <w:sz w:val="24"/>
                <w:szCs w:val="24"/>
              </w:rPr>
            </w:pPr>
            <w:r w:rsidRPr="002743E6">
              <w:rPr>
                <w:rFonts w:ascii="Times New Roman" w:hAnsi="Times New Roman"/>
                <w:color w:val="000000"/>
                <w:sz w:val="24"/>
                <w:szCs w:val="24"/>
              </w:rPr>
              <w:t>3</w:t>
            </w:r>
          </w:p>
        </w:tc>
        <w:tc>
          <w:tcPr>
            <w:tcW w:w="1512"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Объект</w:t>
            </w:r>
          </w:p>
        </w:tc>
        <w:tc>
          <w:tcPr>
            <w:tcW w:w="6984" w:type="dxa"/>
          </w:tcPr>
          <w:p w:rsidR="00763D32" w:rsidRPr="002743E6" w:rsidRDefault="00763D32" w:rsidP="00BE042E">
            <w:pPr>
              <w:spacing w:after="0" w:line="240" w:lineRule="auto"/>
              <w:ind w:firstLine="79"/>
              <w:rPr>
                <w:rFonts w:ascii="Times New Roman" w:hAnsi="Times New Roman"/>
                <w:color w:val="000000"/>
                <w:sz w:val="24"/>
                <w:szCs w:val="24"/>
              </w:rPr>
            </w:pPr>
            <w:r w:rsidRPr="002743E6">
              <w:rPr>
                <w:rFonts w:ascii="Times New Roman" w:hAnsi="Times New Roman"/>
                <w:color w:val="000000"/>
                <w:sz w:val="24"/>
                <w:szCs w:val="24"/>
              </w:rPr>
              <w:t>Техника слияния зообластов «ПЭГ».</w:t>
            </w:r>
          </w:p>
        </w:tc>
        <w:tc>
          <w:tcPr>
            <w:tcW w:w="708"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час</w:t>
            </w:r>
          </w:p>
        </w:tc>
        <w:tc>
          <w:tcPr>
            <w:tcW w:w="993"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восемь</w:t>
            </w:r>
          </w:p>
        </w:tc>
        <w:tc>
          <w:tcPr>
            <w:tcW w:w="1134"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свойство</w:t>
            </w:r>
          </w:p>
        </w:tc>
        <w:tc>
          <w:tcPr>
            <w:tcW w:w="1325" w:type="dxa"/>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проект</w:t>
            </w:r>
          </w:p>
        </w:tc>
      </w:tr>
      <w:tr w:rsidR="00763D32" w:rsidRPr="002743E6" w:rsidTr="00313167">
        <w:trPr>
          <w:cantSplit/>
          <w:trHeight w:val="640"/>
        </w:trPr>
        <w:tc>
          <w:tcPr>
            <w:tcW w:w="719" w:type="dxa"/>
            <w:vMerge/>
            <w:vAlign w:val="center"/>
          </w:tcPr>
          <w:p w:rsidR="00763D32" w:rsidRPr="002743E6" w:rsidRDefault="00763D32" w:rsidP="00BE042E">
            <w:pPr>
              <w:spacing w:after="0" w:line="240" w:lineRule="auto"/>
              <w:ind w:firstLine="440"/>
              <w:jc w:val="center"/>
              <w:rPr>
                <w:rFonts w:ascii="Times New Roman" w:hAnsi="Times New Roman"/>
                <w:color w:val="000000"/>
                <w:sz w:val="24"/>
                <w:szCs w:val="24"/>
              </w:rPr>
            </w:pPr>
          </w:p>
        </w:tc>
        <w:tc>
          <w:tcPr>
            <w:tcW w:w="1512"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Требование содержания</w:t>
            </w:r>
          </w:p>
        </w:tc>
        <w:tc>
          <w:tcPr>
            <w:tcW w:w="11144" w:type="dxa"/>
            <w:gridSpan w:val="5"/>
          </w:tcPr>
          <w:p w:rsidR="00763D32" w:rsidRPr="002743E6" w:rsidRDefault="00763D32" w:rsidP="00BE042E">
            <w:pPr>
              <w:spacing w:after="0" w:line="240" w:lineRule="auto"/>
              <w:ind w:firstLine="79"/>
              <w:rPr>
                <w:rFonts w:ascii="Times New Roman" w:hAnsi="Times New Roman"/>
                <w:color w:val="000000"/>
                <w:sz w:val="24"/>
                <w:szCs w:val="24"/>
              </w:rPr>
            </w:pPr>
            <w:r w:rsidRPr="002743E6">
              <w:rPr>
                <w:rFonts w:ascii="Times New Roman" w:hAnsi="Times New Roman"/>
                <w:color w:val="000000"/>
                <w:sz w:val="24"/>
                <w:szCs w:val="24"/>
              </w:rPr>
              <w:t xml:space="preserve">Понятие  </w:t>
            </w:r>
            <w:r w:rsidRPr="002743E6">
              <w:rPr>
                <w:rStyle w:val="bjgneiye041"/>
                <w:rFonts w:ascii="Times New Roman" w:hAnsi="Times New Roman" w:cs="Times New Roman"/>
                <w:b w:val="0"/>
                <w:color w:val="000000"/>
                <w:sz w:val="24"/>
                <w:szCs w:val="24"/>
              </w:rPr>
              <w:t>слияния соматических клеток</w:t>
            </w:r>
            <w:r w:rsidRPr="002743E6">
              <w:rPr>
                <w:rFonts w:ascii="Times New Roman" w:hAnsi="Times New Roman"/>
                <w:color w:val="000000"/>
                <w:sz w:val="24"/>
                <w:szCs w:val="24"/>
              </w:rPr>
              <w:t>  , и овладение техникой слияния зообластов «ПЭГ».</w:t>
            </w:r>
          </w:p>
        </w:tc>
      </w:tr>
      <w:tr w:rsidR="00763D32" w:rsidRPr="002743E6" w:rsidTr="00313167">
        <w:trPr>
          <w:cantSplit/>
        </w:trPr>
        <w:tc>
          <w:tcPr>
            <w:tcW w:w="719" w:type="dxa"/>
            <w:vAlign w:val="center"/>
          </w:tcPr>
          <w:p w:rsidR="00763D32" w:rsidRPr="002743E6" w:rsidRDefault="00763D32" w:rsidP="00BE042E">
            <w:pPr>
              <w:spacing w:after="0" w:line="240" w:lineRule="auto"/>
              <w:ind w:firstLine="440"/>
              <w:jc w:val="center"/>
              <w:rPr>
                <w:rFonts w:ascii="Times New Roman" w:hAnsi="Times New Roman"/>
                <w:color w:val="000000"/>
                <w:sz w:val="24"/>
                <w:szCs w:val="24"/>
              </w:rPr>
            </w:pPr>
            <w:r w:rsidRPr="002743E6">
              <w:rPr>
                <w:rFonts w:ascii="Times New Roman" w:hAnsi="Times New Roman"/>
                <w:color w:val="000000"/>
                <w:sz w:val="24"/>
                <w:szCs w:val="24"/>
              </w:rPr>
              <w:t>4</w:t>
            </w:r>
          </w:p>
        </w:tc>
        <w:tc>
          <w:tcPr>
            <w:tcW w:w="1512" w:type="dxa"/>
            <w:vAlign w:val="center"/>
          </w:tcPr>
          <w:p w:rsidR="00763D32" w:rsidRPr="002743E6" w:rsidRDefault="00763D32" w:rsidP="00BE042E">
            <w:pPr>
              <w:spacing w:after="0" w:line="240" w:lineRule="auto"/>
              <w:jc w:val="center"/>
              <w:rPr>
                <w:rFonts w:ascii="Times New Roman" w:hAnsi="Times New Roman"/>
                <w:color w:val="000000"/>
                <w:sz w:val="24"/>
                <w:szCs w:val="24"/>
              </w:rPr>
            </w:pPr>
            <w:r w:rsidRPr="002743E6">
              <w:rPr>
                <w:rFonts w:ascii="Times New Roman" w:hAnsi="Times New Roman"/>
                <w:color w:val="000000"/>
                <w:sz w:val="24"/>
                <w:szCs w:val="24"/>
              </w:rPr>
              <w:t>Объект</w:t>
            </w:r>
          </w:p>
        </w:tc>
        <w:tc>
          <w:tcPr>
            <w:tcW w:w="6984" w:type="dxa"/>
          </w:tcPr>
          <w:p w:rsidR="00763D32" w:rsidRPr="002743E6" w:rsidRDefault="00763D32" w:rsidP="00BE042E">
            <w:pPr>
              <w:spacing w:after="0" w:line="240" w:lineRule="auto"/>
              <w:ind w:firstLine="79"/>
              <w:rPr>
                <w:rFonts w:ascii="Times New Roman" w:hAnsi="Times New Roman"/>
                <w:color w:val="000000"/>
                <w:sz w:val="24"/>
                <w:szCs w:val="24"/>
              </w:rPr>
            </w:pPr>
            <w:r w:rsidRPr="002743E6">
              <w:rPr>
                <w:rFonts w:ascii="Times New Roman" w:hAnsi="Times New Roman"/>
                <w:color w:val="000000"/>
                <w:sz w:val="24"/>
                <w:szCs w:val="24"/>
              </w:rPr>
              <w:t xml:space="preserve">Наблюдение </w:t>
            </w:r>
            <w:r w:rsidRPr="002743E6">
              <w:rPr>
                <w:rStyle w:val="bjgneiye041"/>
                <w:rFonts w:ascii="Times New Roman" w:hAnsi="Times New Roman" w:cs="Times New Roman"/>
                <w:b w:val="0"/>
                <w:color w:val="000000"/>
                <w:sz w:val="24"/>
                <w:szCs w:val="24"/>
              </w:rPr>
              <w:t>строения</w:t>
            </w:r>
            <w:r w:rsidRPr="002743E6">
              <w:rPr>
                <w:rFonts w:ascii="Times New Roman" w:hAnsi="Times New Roman"/>
                <w:b/>
                <w:color w:val="000000"/>
                <w:sz w:val="24"/>
                <w:szCs w:val="24"/>
              </w:rPr>
              <w:t xml:space="preserve"> </w:t>
            </w:r>
            <w:r w:rsidRPr="002743E6">
              <w:rPr>
                <w:rStyle w:val="bjgneiye041"/>
                <w:rFonts w:ascii="Times New Roman" w:hAnsi="Times New Roman" w:cs="Times New Roman"/>
                <w:b w:val="0"/>
                <w:color w:val="000000"/>
                <w:sz w:val="24"/>
                <w:szCs w:val="24"/>
              </w:rPr>
              <w:t>вегетативной клетки под</w:t>
            </w:r>
            <w:r w:rsidRPr="002743E6">
              <w:rPr>
                <w:rStyle w:val="bjgneiye041"/>
                <w:rFonts w:ascii="Times New Roman" w:hAnsi="Times New Roman" w:cs="Times New Roman"/>
                <w:color w:val="000000"/>
                <w:sz w:val="24"/>
                <w:szCs w:val="24"/>
              </w:rPr>
              <w:t xml:space="preserve"> </w:t>
            </w:r>
            <w:r w:rsidRPr="002743E6">
              <w:rPr>
                <w:rFonts w:ascii="Times New Roman" w:hAnsi="Times New Roman"/>
                <w:color w:val="000000"/>
                <w:sz w:val="24"/>
                <w:szCs w:val="24"/>
              </w:rPr>
              <w:t>оптическим  микроскопом.</w:t>
            </w:r>
          </w:p>
        </w:tc>
        <w:tc>
          <w:tcPr>
            <w:tcW w:w="708"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час</w:t>
            </w:r>
          </w:p>
        </w:tc>
        <w:tc>
          <w:tcPr>
            <w:tcW w:w="993"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четыре</w:t>
            </w:r>
          </w:p>
        </w:tc>
        <w:tc>
          <w:tcPr>
            <w:tcW w:w="1134"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свойство</w:t>
            </w:r>
          </w:p>
        </w:tc>
        <w:tc>
          <w:tcPr>
            <w:tcW w:w="1325" w:type="dxa"/>
            <w:vAlign w:val="center"/>
          </w:tcPr>
          <w:p w:rsidR="00763D32" w:rsidRPr="002743E6" w:rsidRDefault="00763D32" w:rsidP="00BE042E">
            <w:pPr>
              <w:spacing w:after="0" w:line="240" w:lineRule="auto"/>
              <w:ind w:hanging="85"/>
              <w:jc w:val="center"/>
              <w:rPr>
                <w:rFonts w:ascii="Times New Roman" w:hAnsi="Times New Roman"/>
                <w:color w:val="000000"/>
                <w:sz w:val="24"/>
                <w:szCs w:val="24"/>
              </w:rPr>
            </w:pPr>
            <w:r w:rsidRPr="002743E6">
              <w:rPr>
                <w:rFonts w:ascii="Times New Roman" w:hAnsi="Times New Roman"/>
                <w:color w:val="000000"/>
                <w:sz w:val="24"/>
                <w:szCs w:val="24"/>
              </w:rPr>
              <w:t>проверка</w:t>
            </w:r>
          </w:p>
        </w:tc>
      </w:tr>
    </w:tbl>
    <w:p w:rsidR="00763D32" w:rsidRPr="002743E6" w:rsidRDefault="00763D32" w:rsidP="002743E6">
      <w:pPr>
        <w:spacing w:after="0" w:line="240" w:lineRule="auto"/>
        <w:jc w:val="right"/>
        <w:rPr>
          <w:rFonts w:ascii="Times New Roman" w:hAnsi="Times New Roman"/>
          <w:b/>
          <w:bCs/>
          <w:sz w:val="24"/>
          <w:szCs w:val="24"/>
        </w:rPr>
        <w:sectPr w:rsidR="00763D32" w:rsidRPr="002743E6" w:rsidSect="007461F7">
          <w:pgSz w:w="16838" w:h="11906" w:orient="landscape"/>
          <w:pgMar w:top="1134" w:right="851" w:bottom="1134" w:left="851" w:header="709" w:footer="709" w:gutter="0"/>
          <w:paperSrc w:first="4" w:other="4"/>
          <w:cols w:space="227"/>
          <w:docGrid w:linePitch="360"/>
        </w:sectPr>
      </w:pPr>
    </w:p>
    <w:p w:rsidR="00763D32" w:rsidRDefault="00763D32" w:rsidP="00FC2CF7">
      <w:pPr>
        <w:spacing w:after="0" w:line="240" w:lineRule="auto"/>
        <w:jc w:val="right"/>
        <w:rPr>
          <w:rFonts w:ascii="Times New Roman" w:hAnsi="Times New Roman"/>
          <w:b/>
          <w:sz w:val="28"/>
          <w:szCs w:val="28"/>
        </w:rPr>
      </w:pPr>
      <w:r>
        <w:rPr>
          <w:rFonts w:ascii="Times New Roman" w:hAnsi="Times New Roman"/>
          <w:b/>
          <w:bCs/>
          <w:sz w:val="28"/>
          <w:szCs w:val="28"/>
        </w:rPr>
        <w:t>Приложение 3</w:t>
      </w:r>
    </w:p>
    <w:p w:rsidR="00763D32" w:rsidRDefault="00763D32" w:rsidP="00FC2CF7">
      <w:pPr>
        <w:spacing w:after="0" w:line="240" w:lineRule="auto"/>
        <w:jc w:val="right"/>
        <w:rPr>
          <w:rFonts w:ascii="Times New Roman" w:hAnsi="Times New Roman"/>
          <w:b/>
          <w:sz w:val="28"/>
          <w:szCs w:val="28"/>
        </w:rPr>
      </w:pPr>
    </w:p>
    <w:p w:rsidR="00763D32" w:rsidRPr="00481E80" w:rsidRDefault="00763D32" w:rsidP="00481E80">
      <w:pPr>
        <w:spacing w:after="0" w:line="240" w:lineRule="auto"/>
        <w:jc w:val="center"/>
        <w:rPr>
          <w:rFonts w:ascii="Times New Roman" w:hAnsi="Times New Roman"/>
          <w:b/>
          <w:sz w:val="28"/>
          <w:szCs w:val="28"/>
        </w:rPr>
      </w:pPr>
      <w:r w:rsidRPr="00481E80">
        <w:rPr>
          <w:rFonts w:ascii="Times New Roman" w:hAnsi="Times New Roman"/>
          <w:b/>
          <w:sz w:val="28"/>
          <w:szCs w:val="28"/>
        </w:rPr>
        <w:t>МИНИСТЕРСТВО ОБРАЗОВАНИЯ И НАУКИ РОССИЙСКОЙ ФЕДЕРАЦИИ</w:t>
      </w: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b/>
          <w:sz w:val="28"/>
          <w:szCs w:val="28"/>
        </w:rPr>
      </w:pPr>
      <w:r w:rsidRPr="00481E80">
        <w:rPr>
          <w:rStyle w:val="apple-style-span"/>
          <w:rFonts w:ascii="Times New Roman" w:hAnsi="Times New Roman"/>
          <w:b/>
          <w:color w:val="000000"/>
          <w:sz w:val="28"/>
          <w:szCs w:val="28"/>
          <w:shd w:val="clear" w:color="auto" w:fill="FFFFFF"/>
        </w:rPr>
        <w:t>Федеральное государственное бюджетное образовательное учреждение высшего профессионального образования «Новосибирский национальный исследовательский государственный университет»</w:t>
      </w:r>
    </w:p>
    <w:p w:rsidR="00763D32" w:rsidRPr="00481E80" w:rsidRDefault="00763D32" w:rsidP="00481E80">
      <w:pPr>
        <w:spacing w:after="0" w:line="240" w:lineRule="auto"/>
        <w:jc w:val="center"/>
        <w:rPr>
          <w:rFonts w:ascii="Times New Roman" w:hAnsi="Times New Roman"/>
          <w:b/>
          <w:sz w:val="28"/>
          <w:szCs w:val="28"/>
        </w:rPr>
      </w:pPr>
    </w:p>
    <w:p w:rsidR="00763D32" w:rsidRPr="00481E80" w:rsidRDefault="00763D32" w:rsidP="00481E80">
      <w:pPr>
        <w:spacing w:after="0" w:line="240" w:lineRule="auto"/>
        <w:jc w:val="center"/>
        <w:rPr>
          <w:rFonts w:ascii="Times New Roman" w:hAnsi="Times New Roman"/>
          <w:b/>
          <w:sz w:val="28"/>
          <w:szCs w:val="28"/>
        </w:rPr>
      </w:pPr>
      <w:r w:rsidRPr="00481E80">
        <w:rPr>
          <w:rFonts w:ascii="Times New Roman" w:hAnsi="Times New Roman"/>
          <w:b/>
          <w:sz w:val="28"/>
          <w:szCs w:val="28"/>
        </w:rPr>
        <w:t>Факультет естественных наук</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jc w:val="right"/>
        <w:rPr>
          <w:rFonts w:ascii="Times New Roman" w:hAnsi="Times New Roman"/>
          <w:sz w:val="28"/>
          <w:szCs w:val="28"/>
        </w:rPr>
      </w:pPr>
      <w:r w:rsidRPr="00481E80">
        <w:rPr>
          <w:rFonts w:ascii="Times New Roman" w:hAnsi="Times New Roman"/>
          <w:sz w:val="28"/>
          <w:szCs w:val="28"/>
        </w:rPr>
        <w:t>УТВЕРЖДАЮ</w:t>
      </w:r>
    </w:p>
    <w:p w:rsidR="00763D32" w:rsidRPr="00481E80" w:rsidRDefault="00763D32" w:rsidP="00481E80">
      <w:pPr>
        <w:spacing w:after="0" w:line="240" w:lineRule="auto"/>
        <w:jc w:val="right"/>
        <w:rPr>
          <w:rFonts w:ascii="Times New Roman" w:hAnsi="Times New Roman"/>
          <w:sz w:val="28"/>
          <w:szCs w:val="28"/>
        </w:rPr>
      </w:pPr>
    </w:p>
    <w:p w:rsidR="00763D32" w:rsidRPr="00481E80" w:rsidRDefault="00763D32" w:rsidP="00481E80">
      <w:pPr>
        <w:spacing w:after="0" w:line="240" w:lineRule="auto"/>
        <w:jc w:val="right"/>
        <w:rPr>
          <w:rFonts w:ascii="Times New Roman" w:hAnsi="Times New Roman"/>
          <w:sz w:val="28"/>
          <w:szCs w:val="28"/>
        </w:rPr>
      </w:pPr>
      <w:r w:rsidRPr="00481E80">
        <w:rPr>
          <w:rFonts w:ascii="Times New Roman" w:hAnsi="Times New Roman"/>
          <w:sz w:val="28"/>
          <w:szCs w:val="28"/>
        </w:rPr>
        <w:t>_______________________</w:t>
      </w:r>
    </w:p>
    <w:p w:rsidR="00763D32" w:rsidRPr="00481E80" w:rsidRDefault="00763D32" w:rsidP="00481E80">
      <w:pPr>
        <w:spacing w:after="0" w:line="240" w:lineRule="auto"/>
        <w:jc w:val="right"/>
        <w:rPr>
          <w:rFonts w:ascii="Times New Roman" w:hAnsi="Times New Roman"/>
          <w:sz w:val="28"/>
          <w:szCs w:val="28"/>
        </w:rPr>
      </w:pPr>
    </w:p>
    <w:p w:rsidR="00763D32" w:rsidRPr="00481E80" w:rsidRDefault="00763D32" w:rsidP="00481E80">
      <w:pPr>
        <w:spacing w:after="0" w:line="240" w:lineRule="auto"/>
        <w:jc w:val="right"/>
        <w:rPr>
          <w:rFonts w:ascii="Times New Roman" w:hAnsi="Times New Roman"/>
          <w:sz w:val="28"/>
          <w:szCs w:val="28"/>
        </w:rPr>
      </w:pPr>
      <w:r w:rsidRPr="00481E80">
        <w:rPr>
          <w:rFonts w:ascii="Times New Roman" w:hAnsi="Times New Roman"/>
          <w:sz w:val="28"/>
          <w:szCs w:val="28"/>
        </w:rPr>
        <w:t>«_____»__________________201__ г.</w:t>
      </w:r>
    </w:p>
    <w:p w:rsidR="00763D32" w:rsidRPr="00481E80" w:rsidRDefault="00763D32" w:rsidP="00481E80">
      <w:pPr>
        <w:tabs>
          <w:tab w:val="left" w:pos="5670"/>
        </w:tabs>
        <w:spacing w:after="0" w:line="240" w:lineRule="auto"/>
        <w:ind w:left="5670" w:hanging="567"/>
        <w:rPr>
          <w:rFonts w:ascii="Times New Roman" w:hAnsi="Times New Roman"/>
          <w:sz w:val="28"/>
          <w:szCs w:val="28"/>
        </w:rPr>
      </w:pPr>
    </w:p>
    <w:p w:rsidR="00763D32" w:rsidRPr="00481E80" w:rsidRDefault="00763D32" w:rsidP="00481E80">
      <w:pPr>
        <w:tabs>
          <w:tab w:val="left" w:pos="5670"/>
        </w:tabs>
        <w:spacing w:after="0" w:line="240" w:lineRule="auto"/>
        <w:ind w:left="5670" w:hanging="567"/>
        <w:rPr>
          <w:rFonts w:ascii="Times New Roman" w:hAnsi="Times New Roman"/>
          <w:sz w:val="28"/>
          <w:szCs w:val="28"/>
        </w:rPr>
      </w:pPr>
    </w:p>
    <w:p w:rsidR="00763D32" w:rsidRPr="00481E80" w:rsidRDefault="00763D32" w:rsidP="00481E80">
      <w:pPr>
        <w:tabs>
          <w:tab w:val="left" w:pos="5670"/>
        </w:tabs>
        <w:spacing w:after="0" w:line="240" w:lineRule="auto"/>
        <w:ind w:left="5670" w:hanging="567"/>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r w:rsidRPr="00481E80">
        <w:rPr>
          <w:rFonts w:ascii="Times New Roman" w:hAnsi="Times New Roman"/>
          <w:sz w:val="28"/>
          <w:szCs w:val="28"/>
        </w:rPr>
        <w:t>Рабочая программа дисциплины</w:t>
      </w:r>
    </w:p>
    <w:p w:rsidR="00763D32" w:rsidRPr="00481E80" w:rsidRDefault="00763D32" w:rsidP="00481E80">
      <w:pPr>
        <w:spacing w:after="0" w:line="240" w:lineRule="auto"/>
        <w:jc w:val="center"/>
        <w:rPr>
          <w:rFonts w:ascii="Times New Roman" w:hAnsi="Times New Roman"/>
          <w:b/>
          <w:sz w:val="28"/>
          <w:szCs w:val="28"/>
        </w:rPr>
      </w:pPr>
      <w:r w:rsidRPr="00481E80">
        <w:rPr>
          <w:rFonts w:ascii="Times New Roman" w:hAnsi="Times New Roman"/>
          <w:b/>
          <w:sz w:val="28"/>
          <w:szCs w:val="28"/>
        </w:rPr>
        <w:t>Цитология</w:t>
      </w: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b/>
          <w:sz w:val="28"/>
          <w:szCs w:val="28"/>
        </w:rPr>
      </w:pPr>
      <w:r w:rsidRPr="00481E80">
        <w:rPr>
          <w:rFonts w:ascii="Times New Roman" w:hAnsi="Times New Roman"/>
          <w:b/>
          <w:sz w:val="28"/>
          <w:szCs w:val="28"/>
        </w:rPr>
        <w:t>Направление подготовки 020400 «Биология»</w:t>
      </w:r>
    </w:p>
    <w:p w:rsidR="00763D32" w:rsidRPr="00481E80" w:rsidRDefault="00763D32" w:rsidP="00481E80">
      <w:pPr>
        <w:spacing w:after="0" w:line="240" w:lineRule="auto"/>
        <w:jc w:val="center"/>
        <w:rPr>
          <w:rFonts w:ascii="Times New Roman" w:hAnsi="Times New Roman"/>
          <w:color w:val="000000"/>
          <w:sz w:val="28"/>
          <w:szCs w:val="28"/>
        </w:rPr>
      </w:pPr>
    </w:p>
    <w:p w:rsidR="00763D32" w:rsidRPr="00481E80" w:rsidRDefault="00763D32" w:rsidP="00481E80">
      <w:pPr>
        <w:spacing w:after="0" w:line="240" w:lineRule="auto"/>
        <w:jc w:val="center"/>
        <w:rPr>
          <w:rFonts w:ascii="Times New Roman" w:hAnsi="Times New Roman"/>
          <w:b/>
          <w:color w:val="000000"/>
          <w:sz w:val="28"/>
          <w:szCs w:val="28"/>
        </w:rPr>
      </w:pPr>
      <w:r w:rsidRPr="00481E80">
        <w:rPr>
          <w:rFonts w:ascii="Times New Roman" w:hAnsi="Times New Roman"/>
          <w:color w:val="000000"/>
          <w:sz w:val="28"/>
          <w:szCs w:val="28"/>
        </w:rPr>
        <w:t xml:space="preserve">Квалификация (степень) выпускника </w:t>
      </w:r>
      <w:r w:rsidRPr="00481E80">
        <w:rPr>
          <w:rFonts w:ascii="Times New Roman" w:hAnsi="Times New Roman"/>
          <w:b/>
          <w:color w:val="000000"/>
          <w:sz w:val="28"/>
          <w:szCs w:val="28"/>
        </w:rPr>
        <w:t>бакалавр</w:t>
      </w:r>
    </w:p>
    <w:p w:rsidR="00763D32" w:rsidRPr="00481E80" w:rsidRDefault="00763D32" w:rsidP="00481E80">
      <w:pPr>
        <w:spacing w:after="0" w:line="240" w:lineRule="auto"/>
        <w:jc w:val="center"/>
        <w:rPr>
          <w:rFonts w:ascii="Times New Roman" w:hAnsi="Times New Roman"/>
          <w:b/>
          <w:sz w:val="28"/>
          <w:szCs w:val="28"/>
        </w:rPr>
      </w:pPr>
      <w:r w:rsidRPr="00481E80">
        <w:rPr>
          <w:rFonts w:ascii="Times New Roman" w:hAnsi="Times New Roman"/>
          <w:b/>
          <w:sz w:val="28"/>
          <w:szCs w:val="28"/>
        </w:rPr>
        <w:t>Базовая часть ООП</w:t>
      </w: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r w:rsidRPr="00481E80">
        <w:rPr>
          <w:rFonts w:ascii="Times New Roman" w:hAnsi="Times New Roman"/>
          <w:sz w:val="28"/>
          <w:szCs w:val="28"/>
        </w:rPr>
        <w:t>Квалификация (степень) выпускника</w:t>
      </w:r>
    </w:p>
    <w:p w:rsidR="00763D32" w:rsidRPr="00481E80" w:rsidRDefault="00763D32" w:rsidP="00481E80">
      <w:pPr>
        <w:spacing w:after="0" w:line="240" w:lineRule="auto"/>
        <w:jc w:val="center"/>
        <w:rPr>
          <w:rFonts w:ascii="Times New Roman" w:hAnsi="Times New Roman"/>
          <w:b/>
          <w:sz w:val="28"/>
          <w:szCs w:val="28"/>
        </w:rPr>
      </w:pPr>
      <w:r w:rsidRPr="00481E80">
        <w:rPr>
          <w:rFonts w:ascii="Times New Roman" w:hAnsi="Times New Roman"/>
          <w:b/>
          <w:sz w:val="28"/>
          <w:szCs w:val="28"/>
        </w:rPr>
        <w:t>Бакалавр</w:t>
      </w: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r w:rsidRPr="00481E80">
        <w:rPr>
          <w:rFonts w:ascii="Times New Roman" w:hAnsi="Times New Roman"/>
          <w:sz w:val="28"/>
          <w:szCs w:val="28"/>
        </w:rPr>
        <w:t>Форма обучения</w:t>
      </w:r>
    </w:p>
    <w:p w:rsidR="00763D32" w:rsidRPr="00481E80" w:rsidRDefault="00763D32" w:rsidP="00481E80">
      <w:pPr>
        <w:spacing w:after="0" w:line="240" w:lineRule="auto"/>
        <w:jc w:val="center"/>
        <w:rPr>
          <w:rFonts w:ascii="Times New Roman" w:hAnsi="Times New Roman"/>
          <w:b/>
          <w:sz w:val="28"/>
          <w:szCs w:val="28"/>
        </w:rPr>
      </w:pPr>
      <w:r w:rsidRPr="00481E80">
        <w:rPr>
          <w:rFonts w:ascii="Times New Roman" w:hAnsi="Times New Roman"/>
          <w:b/>
          <w:sz w:val="28"/>
          <w:szCs w:val="28"/>
        </w:rPr>
        <w:t>Очная</w:t>
      </w: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jc w:val="center"/>
        <w:rPr>
          <w:rFonts w:ascii="Times New Roman" w:hAnsi="Times New Roman"/>
          <w:sz w:val="28"/>
          <w:szCs w:val="28"/>
        </w:rPr>
      </w:pPr>
    </w:p>
    <w:p w:rsidR="00763D32" w:rsidRPr="00481E80" w:rsidRDefault="00763D32" w:rsidP="00481E80">
      <w:pPr>
        <w:spacing w:after="0" w:line="240" w:lineRule="auto"/>
        <w:ind w:firstLine="426"/>
        <w:jc w:val="center"/>
        <w:rPr>
          <w:rFonts w:ascii="Times New Roman" w:hAnsi="Times New Roman"/>
          <w:sz w:val="28"/>
          <w:szCs w:val="28"/>
        </w:rPr>
      </w:pPr>
      <w:r w:rsidRPr="00481E80">
        <w:rPr>
          <w:rFonts w:ascii="Times New Roman" w:hAnsi="Times New Roman"/>
          <w:sz w:val="28"/>
          <w:szCs w:val="28"/>
        </w:rPr>
        <w:t>Новосибирск 2010</w:t>
      </w:r>
    </w:p>
    <w:p w:rsidR="00763D32" w:rsidRDefault="00763D32" w:rsidP="00481E80">
      <w:pPr>
        <w:spacing w:after="0" w:line="240" w:lineRule="auto"/>
        <w:rPr>
          <w:rFonts w:ascii="Times New Roman" w:hAnsi="Times New Roman"/>
          <w:b/>
          <w:sz w:val="28"/>
          <w:szCs w:val="28"/>
        </w:rPr>
      </w:pPr>
    </w:p>
    <w:p w:rsidR="00763D32" w:rsidRPr="00481E80" w:rsidRDefault="00763D32" w:rsidP="00481E80">
      <w:pPr>
        <w:spacing w:after="0" w:line="240" w:lineRule="auto"/>
        <w:rPr>
          <w:rFonts w:ascii="Times New Roman" w:hAnsi="Times New Roman"/>
          <w:b/>
          <w:sz w:val="28"/>
          <w:szCs w:val="28"/>
        </w:rPr>
      </w:pPr>
    </w:p>
    <w:p w:rsidR="00763D32" w:rsidRPr="00481E80" w:rsidRDefault="00763D32" w:rsidP="00481E80">
      <w:pPr>
        <w:spacing w:after="0" w:line="240" w:lineRule="auto"/>
        <w:jc w:val="center"/>
        <w:rPr>
          <w:rFonts w:ascii="Times New Roman" w:hAnsi="Times New Roman"/>
          <w:b/>
          <w:sz w:val="28"/>
          <w:szCs w:val="28"/>
        </w:rPr>
      </w:pPr>
      <w:r w:rsidRPr="00481E80">
        <w:rPr>
          <w:rFonts w:ascii="Times New Roman" w:hAnsi="Times New Roman"/>
          <w:b/>
          <w:sz w:val="28"/>
          <w:szCs w:val="28"/>
        </w:rPr>
        <w:t>Аннотация рабочей программы</w:t>
      </w:r>
    </w:p>
    <w:p w:rsidR="00763D32" w:rsidRPr="00481E80" w:rsidRDefault="00763D32" w:rsidP="00481E80">
      <w:pPr>
        <w:spacing w:after="0" w:line="240" w:lineRule="auto"/>
        <w:rPr>
          <w:rFonts w:ascii="Times New Roman" w:hAnsi="Times New Roman"/>
          <w:b/>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Дисциплина «</w:t>
      </w:r>
      <w:r w:rsidRPr="00481E80">
        <w:rPr>
          <w:rFonts w:ascii="Times New Roman" w:hAnsi="Times New Roman"/>
          <w:b/>
          <w:sz w:val="28"/>
          <w:szCs w:val="28"/>
        </w:rPr>
        <w:t>Цитология</w:t>
      </w:r>
      <w:r w:rsidRPr="00481E80">
        <w:rPr>
          <w:rFonts w:ascii="Times New Roman" w:hAnsi="Times New Roman"/>
          <w:color w:val="000000"/>
          <w:sz w:val="28"/>
          <w:szCs w:val="28"/>
        </w:rPr>
        <w:t>»</w:t>
      </w:r>
      <w:r w:rsidRPr="00481E80">
        <w:rPr>
          <w:rFonts w:ascii="Times New Roman" w:hAnsi="Times New Roman"/>
          <w:sz w:val="28"/>
          <w:szCs w:val="28"/>
        </w:rPr>
        <w:t xml:space="preserve"> является базовой частью ООП по направлению подготовки 020400 «Биология» (бакалавр биологии). Дисциплина реализуется на факультете естественных наук </w:t>
      </w:r>
      <w:r w:rsidRPr="00481E80">
        <w:rPr>
          <w:rStyle w:val="apple-style-span"/>
          <w:rFonts w:ascii="Times New Roman" w:hAnsi="Times New Roman"/>
          <w:color w:val="000000"/>
          <w:sz w:val="28"/>
          <w:szCs w:val="28"/>
          <w:shd w:val="clear" w:color="auto" w:fill="FFFFFF"/>
        </w:rPr>
        <w:t>Федерального государственного бюджетного образовательного учреждения высшего профессионального образования «Новосибирский национальный исследовательский государственный университет»</w:t>
      </w:r>
      <w:r w:rsidRPr="00481E80">
        <w:rPr>
          <w:rFonts w:ascii="Times New Roman" w:hAnsi="Times New Roman"/>
          <w:sz w:val="28"/>
          <w:szCs w:val="28"/>
        </w:rPr>
        <w:t xml:space="preserve"> кафедрой цитологии и генетики ФЕН НГУ.</w:t>
      </w:r>
    </w:p>
    <w:p w:rsidR="00763D32" w:rsidRPr="00481E80" w:rsidRDefault="00763D32" w:rsidP="00481E80">
      <w:pPr>
        <w:spacing w:after="0" w:line="240" w:lineRule="auto"/>
        <w:ind w:firstLine="708"/>
        <w:rPr>
          <w:rFonts w:ascii="Times New Roman" w:hAnsi="Times New Roman"/>
          <w:sz w:val="28"/>
          <w:szCs w:val="28"/>
        </w:rPr>
      </w:pPr>
      <w:r w:rsidRPr="00481E80">
        <w:rPr>
          <w:rFonts w:ascii="Times New Roman" w:hAnsi="Times New Roman"/>
          <w:sz w:val="28"/>
          <w:szCs w:val="28"/>
        </w:rPr>
        <w:t xml:space="preserve">Содержание дисциплины охватывает весь круг вопросов, связанных с явлением наследственности и изменчивости, от молекулярной основы этих явлений до теоретических основ направленного воздействия на наследственость в современной селекции и медицине. </w:t>
      </w:r>
    </w:p>
    <w:p w:rsidR="00763D32" w:rsidRPr="00481E80" w:rsidRDefault="00763D32" w:rsidP="00481E80">
      <w:pPr>
        <w:spacing w:after="0" w:line="240" w:lineRule="auto"/>
        <w:ind w:firstLine="708"/>
        <w:rPr>
          <w:rFonts w:ascii="Times New Roman" w:hAnsi="Times New Roman"/>
          <w:sz w:val="28"/>
          <w:szCs w:val="28"/>
        </w:rPr>
      </w:pPr>
      <w:r w:rsidRPr="00481E80">
        <w:rPr>
          <w:rFonts w:ascii="Times New Roman" w:hAnsi="Times New Roman"/>
          <w:sz w:val="28"/>
          <w:szCs w:val="28"/>
        </w:rPr>
        <w:t>Дисциплина нацелена на формирование общекультурных компетенций ОК-1, ОК-3,  ОК-9, ОК-10, профессиональных компетенций ПК-4, ПК-5, ПК-6, ПК-7, ПК-8, ПК-10, ПК-11 выпускника.</w:t>
      </w:r>
    </w:p>
    <w:p w:rsidR="00763D32" w:rsidRPr="00481E80" w:rsidRDefault="00763D32" w:rsidP="00481E80">
      <w:pPr>
        <w:spacing w:after="0" w:line="240" w:lineRule="auto"/>
        <w:ind w:firstLine="708"/>
        <w:rPr>
          <w:rFonts w:ascii="Times New Roman" w:hAnsi="Times New Roman"/>
          <w:color w:val="333333"/>
          <w:sz w:val="28"/>
          <w:szCs w:val="28"/>
        </w:rPr>
      </w:pPr>
      <w:r w:rsidRPr="00481E80">
        <w:rPr>
          <w:rFonts w:ascii="Times New Roman" w:hAnsi="Times New Roman"/>
          <w:sz w:val="28"/>
          <w:szCs w:val="28"/>
        </w:rPr>
        <w:t xml:space="preserve">Преподавание дисциплины предусматривает следующие формы организации учебного процесса: 42 ч. </w:t>
      </w:r>
      <w:r w:rsidRPr="00481E80">
        <w:rPr>
          <w:rFonts w:ascii="Times New Roman" w:hAnsi="Times New Roman"/>
          <w:color w:val="333333"/>
          <w:sz w:val="28"/>
          <w:szCs w:val="28"/>
        </w:rPr>
        <w:t>лекции, 28 ч. лабораторные занятия,  самостоятельная работа студента 35 ч.</w:t>
      </w:r>
    </w:p>
    <w:p w:rsidR="00763D32" w:rsidRPr="00481E80" w:rsidRDefault="00763D32" w:rsidP="00481E80">
      <w:pPr>
        <w:spacing w:after="0" w:line="240" w:lineRule="auto"/>
        <w:ind w:firstLine="708"/>
        <w:rPr>
          <w:rFonts w:ascii="Times New Roman" w:hAnsi="Times New Roman"/>
          <w:color w:val="333333"/>
          <w:sz w:val="28"/>
          <w:szCs w:val="28"/>
        </w:rPr>
      </w:pPr>
      <w:r w:rsidRPr="00481E80">
        <w:rPr>
          <w:rFonts w:ascii="Times New Roman" w:hAnsi="Times New Roman"/>
          <w:color w:val="333333"/>
          <w:sz w:val="28"/>
          <w:szCs w:val="28"/>
        </w:rPr>
        <w:t xml:space="preserve">Программой дисциплины предусмотрены следующие виды контроля: текущий контроль успеваемости в форме 3-х коллоквиумов и задания, промежуточный контроль в форме зачета и рубежный контроль в форме экзамена. </w:t>
      </w:r>
    </w:p>
    <w:p w:rsidR="00763D32" w:rsidRPr="00481E80" w:rsidRDefault="00763D32" w:rsidP="00481E80">
      <w:pPr>
        <w:spacing w:after="0" w:line="240" w:lineRule="auto"/>
        <w:ind w:firstLine="708"/>
        <w:rPr>
          <w:rFonts w:ascii="Times New Roman" w:hAnsi="Times New Roman"/>
          <w:b/>
          <w:sz w:val="28"/>
          <w:szCs w:val="28"/>
        </w:rPr>
      </w:pPr>
      <w:r w:rsidRPr="00481E80">
        <w:rPr>
          <w:rFonts w:ascii="Times New Roman" w:hAnsi="Times New Roman"/>
          <w:sz w:val="28"/>
          <w:szCs w:val="28"/>
        </w:rPr>
        <w:t>Общая трудоемкость дисциплины составляет 4 зачетных единиц, 144 академических часа.</w:t>
      </w:r>
    </w:p>
    <w:p w:rsidR="00763D32" w:rsidRPr="00481E80" w:rsidRDefault="00763D32" w:rsidP="00481E80">
      <w:pPr>
        <w:spacing w:after="0" w:line="240" w:lineRule="auto"/>
        <w:ind w:firstLine="708"/>
        <w:rPr>
          <w:rFonts w:ascii="Times New Roman" w:hAnsi="Times New Roman"/>
          <w:b/>
          <w:sz w:val="28"/>
          <w:szCs w:val="28"/>
        </w:rPr>
      </w:pPr>
    </w:p>
    <w:p w:rsidR="00763D32" w:rsidRPr="00481E80" w:rsidRDefault="00763D32" w:rsidP="00481E80">
      <w:pPr>
        <w:spacing w:after="0" w:line="240" w:lineRule="auto"/>
        <w:ind w:firstLine="708"/>
        <w:rPr>
          <w:rFonts w:ascii="Times New Roman" w:hAnsi="Times New Roman"/>
          <w:b/>
          <w:sz w:val="28"/>
          <w:szCs w:val="28"/>
        </w:rPr>
      </w:pPr>
      <w:r w:rsidRPr="00481E80">
        <w:rPr>
          <w:rFonts w:ascii="Times New Roman" w:hAnsi="Times New Roman"/>
          <w:b/>
          <w:sz w:val="28"/>
          <w:szCs w:val="28"/>
        </w:rPr>
        <w:t>1. Цели освоения дисциплины</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Основная цель курса – сформировать представление о структурно-функциональном единстве клетки и закономерностях организации основных клеточных процессов</w:t>
      </w:r>
    </w:p>
    <w:p w:rsidR="00763D32" w:rsidRPr="00481E80" w:rsidRDefault="00763D32" w:rsidP="00481E80">
      <w:pPr>
        <w:spacing w:after="0" w:line="240" w:lineRule="auto"/>
        <w:ind w:left="420" w:right="-198"/>
        <w:rPr>
          <w:rFonts w:ascii="Times New Roman" w:hAnsi="Times New Roman"/>
          <w:sz w:val="28"/>
          <w:szCs w:val="28"/>
        </w:rPr>
      </w:pPr>
      <w:r w:rsidRPr="00481E80">
        <w:rPr>
          <w:rFonts w:ascii="Times New Roman" w:hAnsi="Times New Roman"/>
          <w:sz w:val="28"/>
          <w:szCs w:val="28"/>
        </w:rPr>
        <w:t xml:space="preserve">Для достижения поставленной цели выделяются задачи курса: </w:t>
      </w:r>
    </w:p>
    <w:p w:rsidR="00763D32" w:rsidRPr="00481E80" w:rsidRDefault="00763D32" w:rsidP="00F82D87">
      <w:pPr>
        <w:widowControl w:val="0"/>
        <w:numPr>
          <w:ilvl w:val="0"/>
          <w:numId w:val="18"/>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Знакомство с историей цитологии (люди, методы и открытия).</w:t>
      </w:r>
    </w:p>
    <w:p w:rsidR="00763D32" w:rsidRPr="00481E80" w:rsidRDefault="00763D32" w:rsidP="00F82D87">
      <w:pPr>
        <w:widowControl w:val="0"/>
        <w:numPr>
          <w:ilvl w:val="0"/>
          <w:numId w:val="18"/>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Изучение строения  мембран ядра и других мембранных органоидов, цитоскелета, внеклеточных образований. </w:t>
      </w:r>
    </w:p>
    <w:p w:rsidR="00763D32" w:rsidRPr="00481E80" w:rsidRDefault="00763D32" w:rsidP="00F82D87">
      <w:pPr>
        <w:widowControl w:val="0"/>
        <w:numPr>
          <w:ilvl w:val="0"/>
          <w:numId w:val="18"/>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Изучение энергетики клетки и роли мембран в процессах внутриклеточного преобразования энергии.</w:t>
      </w:r>
    </w:p>
    <w:p w:rsidR="00763D32" w:rsidRPr="00481E80" w:rsidRDefault="00763D32" w:rsidP="00F82D87">
      <w:pPr>
        <w:widowControl w:val="0"/>
        <w:numPr>
          <w:ilvl w:val="0"/>
          <w:numId w:val="18"/>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Изучение организации  метаболизма и транспорта основных органических веществ,   процесов клеточного деления: митоза и мейоза.</w:t>
      </w:r>
    </w:p>
    <w:p w:rsidR="00763D32" w:rsidRPr="00481E80" w:rsidRDefault="00763D32" w:rsidP="00934D74">
      <w:pPr>
        <w:widowControl w:val="0"/>
        <w:numPr>
          <w:ilvl w:val="0"/>
          <w:numId w:val="18"/>
        </w:numPr>
        <w:suppressAutoHyphens/>
        <w:spacing w:after="0" w:line="240" w:lineRule="auto"/>
        <w:ind w:left="0" w:firstLine="0"/>
        <w:jc w:val="both"/>
        <w:rPr>
          <w:rFonts w:ascii="Times New Roman" w:hAnsi="Times New Roman"/>
          <w:sz w:val="28"/>
          <w:szCs w:val="28"/>
        </w:rPr>
      </w:pPr>
      <w:r w:rsidRPr="00481E80">
        <w:rPr>
          <w:rFonts w:ascii="Times New Roman" w:hAnsi="Times New Roman"/>
          <w:sz w:val="28"/>
          <w:szCs w:val="28"/>
        </w:rPr>
        <w:t>Знакомство с механизмами регуляции клеточных процессов.</w:t>
      </w:r>
    </w:p>
    <w:p w:rsidR="00763D32" w:rsidRPr="00481E80" w:rsidRDefault="00763D32" w:rsidP="00481E80">
      <w:pPr>
        <w:spacing w:after="0" w:line="240" w:lineRule="auto"/>
        <w:rPr>
          <w:rFonts w:ascii="Times New Roman" w:hAnsi="Times New Roman"/>
          <w:b/>
          <w:sz w:val="28"/>
          <w:szCs w:val="28"/>
          <w:shd w:val="clear" w:color="auto" w:fill="00FFFF"/>
        </w:rPr>
      </w:pPr>
    </w:p>
    <w:p w:rsidR="00763D32" w:rsidRPr="00481E80" w:rsidRDefault="00763D32" w:rsidP="00481E80">
      <w:pPr>
        <w:spacing w:after="0" w:line="240" w:lineRule="auto"/>
        <w:rPr>
          <w:rFonts w:ascii="Times New Roman" w:hAnsi="Times New Roman"/>
          <w:spacing w:val="-3"/>
          <w:sz w:val="28"/>
          <w:szCs w:val="28"/>
        </w:rPr>
      </w:pPr>
      <w:r w:rsidRPr="00481E80">
        <w:rPr>
          <w:rFonts w:ascii="Times New Roman" w:hAnsi="Times New Roman"/>
          <w:b/>
          <w:sz w:val="28"/>
          <w:szCs w:val="28"/>
        </w:rPr>
        <w:t xml:space="preserve">2. Место дисциплины в структуре ООП </w:t>
      </w:r>
      <w:r w:rsidRPr="00481E80">
        <w:rPr>
          <w:rFonts w:ascii="Times New Roman" w:hAnsi="Times New Roman"/>
          <w:sz w:val="28"/>
          <w:szCs w:val="28"/>
        </w:rPr>
        <w:t>020400 «Биология» (бакалавр биологии). Дисциплина «</w:t>
      </w:r>
      <w:r w:rsidRPr="00481E80">
        <w:rPr>
          <w:rFonts w:ascii="Times New Roman" w:hAnsi="Times New Roman"/>
          <w:b/>
          <w:sz w:val="28"/>
          <w:szCs w:val="28"/>
        </w:rPr>
        <w:t>Цитология</w:t>
      </w:r>
      <w:r w:rsidRPr="00481E80">
        <w:rPr>
          <w:rFonts w:ascii="Times New Roman" w:hAnsi="Times New Roman"/>
          <w:color w:val="000000"/>
          <w:sz w:val="28"/>
          <w:szCs w:val="28"/>
        </w:rPr>
        <w:t>»</w:t>
      </w:r>
      <w:r w:rsidRPr="00481E80">
        <w:rPr>
          <w:rFonts w:ascii="Times New Roman" w:hAnsi="Times New Roman"/>
          <w:sz w:val="28"/>
          <w:szCs w:val="28"/>
        </w:rPr>
        <w:t xml:space="preserve"> входит в базовую частью профессионального цикла,  ООП по направлению подготовки 020400 «Биология» (бакалавр биологии). </w:t>
      </w:r>
    </w:p>
    <w:p w:rsidR="00763D32" w:rsidRPr="00481E80" w:rsidRDefault="00763D32" w:rsidP="00481E80">
      <w:pPr>
        <w:spacing w:after="0" w:line="240" w:lineRule="auto"/>
        <w:rPr>
          <w:rFonts w:ascii="Times New Roman" w:hAnsi="Times New Roman"/>
          <w:color w:val="000000"/>
          <w:sz w:val="28"/>
          <w:szCs w:val="28"/>
        </w:rPr>
      </w:pPr>
      <w:r w:rsidRPr="00481E80">
        <w:rPr>
          <w:rFonts w:ascii="Times New Roman" w:hAnsi="Times New Roman"/>
          <w:spacing w:val="-3"/>
          <w:sz w:val="28"/>
          <w:szCs w:val="28"/>
        </w:rPr>
        <w:t>Дисциплин</w:t>
      </w:r>
      <w:r w:rsidRPr="00481E80">
        <w:rPr>
          <w:rFonts w:ascii="Times New Roman" w:hAnsi="Times New Roman"/>
          <w:sz w:val="28"/>
          <w:szCs w:val="28"/>
        </w:rPr>
        <w:t>а «</w:t>
      </w:r>
      <w:r w:rsidRPr="00481E80">
        <w:rPr>
          <w:rFonts w:ascii="Times New Roman" w:hAnsi="Times New Roman"/>
          <w:b/>
          <w:sz w:val="28"/>
          <w:szCs w:val="28"/>
        </w:rPr>
        <w:t>Цитология</w:t>
      </w:r>
      <w:r w:rsidRPr="00481E80">
        <w:rPr>
          <w:rFonts w:ascii="Times New Roman" w:hAnsi="Times New Roman"/>
          <w:color w:val="000000"/>
          <w:sz w:val="28"/>
          <w:szCs w:val="28"/>
        </w:rPr>
        <w:t>» опирается на следующие дисциплины данной ООП:</w:t>
      </w:r>
    </w:p>
    <w:p w:rsidR="00763D32" w:rsidRPr="00481E80" w:rsidRDefault="00763D32" w:rsidP="00F82D87">
      <w:pPr>
        <w:widowControl w:val="0"/>
        <w:numPr>
          <w:ilvl w:val="0"/>
          <w:numId w:val="12"/>
        </w:numPr>
        <w:suppressAutoHyphens/>
        <w:spacing w:after="0" w:line="240" w:lineRule="auto"/>
        <w:jc w:val="both"/>
        <w:rPr>
          <w:rFonts w:ascii="Times New Roman" w:hAnsi="Times New Roman"/>
          <w:color w:val="000000"/>
          <w:sz w:val="28"/>
          <w:szCs w:val="28"/>
        </w:rPr>
      </w:pPr>
      <w:r w:rsidRPr="00481E80">
        <w:rPr>
          <w:rFonts w:ascii="Times New Roman" w:hAnsi="Times New Roman"/>
          <w:color w:val="000000"/>
          <w:sz w:val="28"/>
          <w:szCs w:val="28"/>
        </w:rPr>
        <w:t>Введение в биологию;</w:t>
      </w:r>
    </w:p>
    <w:p w:rsidR="00763D32" w:rsidRPr="00481E80" w:rsidRDefault="00763D32" w:rsidP="00F82D87">
      <w:pPr>
        <w:widowControl w:val="0"/>
        <w:numPr>
          <w:ilvl w:val="0"/>
          <w:numId w:val="12"/>
        </w:numPr>
        <w:suppressAutoHyphens/>
        <w:spacing w:after="0" w:line="240" w:lineRule="auto"/>
        <w:jc w:val="both"/>
        <w:rPr>
          <w:rFonts w:ascii="Times New Roman" w:hAnsi="Times New Roman"/>
          <w:color w:val="000000"/>
          <w:sz w:val="28"/>
          <w:szCs w:val="28"/>
        </w:rPr>
      </w:pPr>
      <w:r w:rsidRPr="00481E80">
        <w:rPr>
          <w:rFonts w:ascii="Times New Roman" w:hAnsi="Times New Roman"/>
          <w:color w:val="000000"/>
          <w:sz w:val="28"/>
          <w:szCs w:val="28"/>
        </w:rPr>
        <w:t>Физическая химия (термодинамика растворов, электролиты, кинетика реакций);</w:t>
      </w:r>
    </w:p>
    <w:p w:rsidR="00763D32" w:rsidRPr="00481E80" w:rsidRDefault="00763D32" w:rsidP="00F82D87">
      <w:pPr>
        <w:widowControl w:val="0"/>
        <w:numPr>
          <w:ilvl w:val="0"/>
          <w:numId w:val="12"/>
        </w:numPr>
        <w:suppressAutoHyphens/>
        <w:spacing w:after="0" w:line="240" w:lineRule="auto"/>
        <w:jc w:val="both"/>
        <w:rPr>
          <w:rFonts w:ascii="Times New Roman" w:hAnsi="Times New Roman"/>
          <w:color w:val="000000"/>
          <w:sz w:val="28"/>
          <w:szCs w:val="28"/>
        </w:rPr>
      </w:pPr>
      <w:r w:rsidRPr="00481E80">
        <w:rPr>
          <w:rFonts w:ascii="Times New Roman" w:hAnsi="Times New Roman"/>
          <w:color w:val="000000"/>
          <w:sz w:val="28"/>
          <w:szCs w:val="28"/>
        </w:rPr>
        <w:t xml:space="preserve">Ограническая химия </w:t>
      </w:r>
    </w:p>
    <w:p w:rsidR="00763D32" w:rsidRPr="00481E80" w:rsidRDefault="00763D32" w:rsidP="00481E80">
      <w:pPr>
        <w:spacing w:after="0" w:line="240" w:lineRule="auto"/>
        <w:ind w:firstLine="360"/>
        <w:rPr>
          <w:rFonts w:ascii="Times New Roman" w:hAnsi="Times New Roman"/>
          <w:color w:val="000000"/>
          <w:sz w:val="28"/>
          <w:szCs w:val="28"/>
        </w:rPr>
      </w:pPr>
      <w:r w:rsidRPr="00481E80">
        <w:rPr>
          <w:rFonts w:ascii="Times New Roman" w:hAnsi="Times New Roman"/>
          <w:sz w:val="28"/>
          <w:szCs w:val="28"/>
        </w:rPr>
        <w:t xml:space="preserve">Результаты освоения </w:t>
      </w:r>
      <w:r w:rsidRPr="00481E80">
        <w:rPr>
          <w:rFonts w:ascii="Times New Roman" w:hAnsi="Times New Roman"/>
          <w:spacing w:val="-3"/>
          <w:sz w:val="28"/>
          <w:szCs w:val="28"/>
        </w:rPr>
        <w:t>дисциплин</w:t>
      </w:r>
      <w:r w:rsidRPr="00481E80">
        <w:rPr>
          <w:rFonts w:ascii="Times New Roman" w:hAnsi="Times New Roman"/>
          <w:sz w:val="28"/>
          <w:szCs w:val="28"/>
        </w:rPr>
        <w:t>ы «</w:t>
      </w:r>
      <w:r w:rsidRPr="00481E80">
        <w:rPr>
          <w:rFonts w:ascii="Times New Roman" w:hAnsi="Times New Roman"/>
          <w:b/>
          <w:sz w:val="28"/>
          <w:szCs w:val="28"/>
        </w:rPr>
        <w:t>Цитология</w:t>
      </w:r>
      <w:r w:rsidRPr="00481E80">
        <w:rPr>
          <w:rFonts w:ascii="Times New Roman" w:hAnsi="Times New Roman"/>
          <w:color w:val="000000"/>
          <w:sz w:val="28"/>
          <w:szCs w:val="28"/>
        </w:rPr>
        <w:t>» используются в следующих дисциплинах данной ООП:</w:t>
      </w:r>
    </w:p>
    <w:p w:rsidR="00763D32" w:rsidRPr="00481E80" w:rsidRDefault="00763D32" w:rsidP="00F82D87">
      <w:pPr>
        <w:widowControl w:val="0"/>
        <w:numPr>
          <w:ilvl w:val="0"/>
          <w:numId w:val="16"/>
        </w:numPr>
        <w:suppressAutoHyphens/>
        <w:spacing w:after="0" w:line="240" w:lineRule="auto"/>
        <w:jc w:val="both"/>
        <w:rPr>
          <w:rFonts w:ascii="Times New Roman" w:hAnsi="Times New Roman"/>
          <w:color w:val="000000"/>
          <w:sz w:val="28"/>
          <w:szCs w:val="28"/>
        </w:rPr>
      </w:pPr>
      <w:r w:rsidRPr="00481E80">
        <w:rPr>
          <w:rFonts w:ascii="Times New Roman" w:hAnsi="Times New Roman"/>
          <w:color w:val="000000"/>
          <w:sz w:val="28"/>
          <w:szCs w:val="28"/>
        </w:rPr>
        <w:t>Генетика;</w:t>
      </w:r>
    </w:p>
    <w:p w:rsidR="00763D32" w:rsidRPr="00481E80" w:rsidRDefault="00763D32" w:rsidP="00F82D87">
      <w:pPr>
        <w:widowControl w:val="0"/>
        <w:numPr>
          <w:ilvl w:val="0"/>
          <w:numId w:val="16"/>
        </w:numPr>
        <w:suppressAutoHyphens/>
        <w:spacing w:after="0" w:line="240" w:lineRule="auto"/>
        <w:jc w:val="both"/>
        <w:rPr>
          <w:rFonts w:ascii="Times New Roman" w:hAnsi="Times New Roman"/>
          <w:color w:val="000000"/>
          <w:sz w:val="28"/>
          <w:szCs w:val="28"/>
        </w:rPr>
      </w:pPr>
      <w:r w:rsidRPr="00481E80">
        <w:rPr>
          <w:rFonts w:ascii="Times New Roman" w:hAnsi="Times New Roman"/>
          <w:color w:val="000000"/>
          <w:sz w:val="28"/>
          <w:szCs w:val="28"/>
        </w:rPr>
        <w:t>Иммунология;</w:t>
      </w:r>
    </w:p>
    <w:p w:rsidR="00763D32" w:rsidRPr="00481E80" w:rsidRDefault="00763D32" w:rsidP="00F82D87">
      <w:pPr>
        <w:widowControl w:val="0"/>
        <w:numPr>
          <w:ilvl w:val="0"/>
          <w:numId w:val="16"/>
        </w:numPr>
        <w:suppressAutoHyphens/>
        <w:spacing w:after="0" w:line="240" w:lineRule="auto"/>
        <w:jc w:val="both"/>
        <w:rPr>
          <w:rFonts w:ascii="Times New Roman" w:hAnsi="Times New Roman"/>
          <w:color w:val="000000"/>
          <w:sz w:val="28"/>
          <w:szCs w:val="28"/>
        </w:rPr>
      </w:pPr>
      <w:r w:rsidRPr="00481E80">
        <w:rPr>
          <w:rFonts w:ascii="Times New Roman" w:hAnsi="Times New Roman"/>
          <w:color w:val="000000"/>
          <w:sz w:val="28"/>
          <w:szCs w:val="28"/>
        </w:rPr>
        <w:t>Гистология;</w:t>
      </w:r>
    </w:p>
    <w:p w:rsidR="00763D32" w:rsidRPr="00481E80" w:rsidRDefault="00763D32" w:rsidP="00F82D87">
      <w:pPr>
        <w:widowControl w:val="0"/>
        <w:numPr>
          <w:ilvl w:val="0"/>
          <w:numId w:val="16"/>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Дисциплины специализации профилей «Генетика», «Биология клетки».</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color w:val="000000"/>
          <w:sz w:val="28"/>
          <w:szCs w:val="28"/>
        </w:rPr>
      </w:pPr>
      <w:r w:rsidRPr="00481E80">
        <w:rPr>
          <w:rFonts w:ascii="Times New Roman" w:hAnsi="Times New Roman"/>
          <w:b/>
          <w:sz w:val="28"/>
          <w:szCs w:val="28"/>
        </w:rPr>
        <w:t>3. Компетенции обучающегося, формируемые в результате освоения дисциплины</w:t>
      </w:r>
      <w:r w:rsidRPr="00481E80">
        <w:rPr>
          <w:rFonts w:ascii="Times New Roman" w:hAnsi="Times New Roman"/>
          <w:color w:val="000000"/>
          <w:sz w:val="28"/>
          <w:szCs w:val="28"/>
        </w:rPr>
        <w:t xml:space="preserve"> «</w:t>
      </w:r>
      <w:r w:rsidRPr="00481E80">
        <w:rPr>
          <w:rFonts w:ascii="Times New Roman" w:hAnsi="Times New Roman"/>
          <w:b/>
          <w:color w:val="000000"/>
          <w:sz w:val="28"/>
          <w:szCs w:val="28"/>
        </w:rPr>
        <w:t>Цитология</w:t>
      </w:r>
      <w:r w:rsidRPr="00481E80">
        <w:rPr>
          <w:rFonts w:ascii="Times New Roman" w:hAnsi="Times New Roman"/>
          <w:color w:val="000000"/>
          <w:sz w:val="28"/>
          <w:szCs w:val="28"/>
        </w:rPr>
        <w:t>»:</w:t>
      </w:r>
    </w:p>
    <w:p w:rsidR="00763D32" w:rsidRPr="00481E80" w:rsidRDefault="00763D32" w:rsidP="00F82D87">
      <w:pPr>
        <w:widowControl w:val="0"/>
        <w:numPr>
          <w:ilvl w:val="0"/>
          <w:numId w:val="14"/>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общекультурные компетенции: ОК-1, ОК-3,  ОК-9, ОК-10;</w:t>
      </w:r>
    </w:p>
    <w:p w:rsidR="00763D32" w:rsidRPr="00481E80" w:rsidRDefault="00763D32" w:rsidP="00F82D87">
      <w:pPr>
        <w:widowControl w:val="0"/>
        <w:numPr>
          <w:ilvl w:val="0"/>
          <w:numId w:val="14"/>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профессиональные компетенции: ПК-4, ПК-5, ПК-6, ПК-7, ПК-8, ПК-10, ПК-11.</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В результате освоения дисциплины обучающийся должен:</w:t>
      </w:r>
    </w:p>
    <w:p w:rsidR="00763D32" w:rsidRPr="00481E80" w:rsidRDefault="00763D32" w:rsidP="00934D74">
      <w:pPr>
        <w:widowControl w:val="0"/>
        <w:numPr>
          <w:ilvl w:val="0"/>
          <w:numId w:val="15"/>
        </w:numPr>
        <w:suppressAutoHyphens/>
        <w:spacing w:after="0" w:line="240" w:lineRule="auto"/>
        <w:ind w:left="0" w:right="-198" w:firstLine="0"/>
        <w:jc w:val="both"/>
        <w:rPr>
          <w:rFonts w:ascii="Times New Roman" w:hAnsi="Times New Roman"/>
          <w:sz w:val="28"/>
          <w:szCs w:val="28"/>
        </w:rPr>
      </w:pPr>
      <w:r w:rsidRPr="00481E80">
        <w:rPr>
          <w:rFonts w:ascii="Times New Roman" w:hAnsi="Times New Roman"/>
          <w:sz w:val="28"/>
          <w:szCs w:val="28"/>
        </w:rPr>
        <w:t xml:space="preserve">иметь представление о методах, используемых при исследовании клеток; </w:t>
      </w:r>
    </w:p>
    <w:p w:rsidR="00763D32" w:rsidRPr="00481E80" w:rsidRDefault="00763D32" w:rsidP="00934D74">
      <w:pPr>
        <w:widowControl w:val="0"/>
        <w:numPr>
          <w:ilvl w:val="0"/>
          <w:numId w:val="15"/>
        </w:numPr>
        <w:suppressAutoHyphens/>
        <w:spacing w:after="0" w:line="240" w:lineRule="auto"/>
        <w:ind w:left="0" w:right="-198" w:firstLine="0"/>
        <w:jc w:val="both"/>
        <w:rPr>
          <w:rFonts w:ascii="Times New Roman" w:hAnsi="Times New Roman"/>
          <w:sz w:val="28"/>
          <w:szCs w:val="28"/>
        </w:rPr>
      </w:pPr>
      <w:r w:rsidRPr="00481E80">
        <w:rPr>
          <w:rFonts w:ascii="Times New Roman" w:hAnsi="Times New Roman"/>
          <w:sz w:val="28"/>
          <w:szCs w:val="28"/>
        </w:rPr>
        <w:t>знать структурную и фунциональную организацию клеточных компартментов</w:t>
      </w:r>
      <w:r w:rsidRPr="00481E80">
        <w:rPr>
          <w:rFonts w:ascii="Times New Roman" w:hAnsi="Times New Roman"/>
          <w:sz w:val="28"/>
          <w:szCs w:val="28"/>
          <w:u w:val="single"/>
        </w:rPr>
        <w:t xml:space="preserve"> </w:t>
      </w:r>
      <w:r w:rsidRPr="00481E80">
        <w:rPr>
          <w:rFonts w:ascii="Times New Roman" w:hAnsi="Times New Roman"/>
          <w:sz w:val="28"/>
          <w:szCs w:val="28"/>
        </w:rPr>
        <w:t>и немембранных структур клетки;</w:t>
      </w:r>
    </w:p>
    <w:p w:rsidR="00763D32" w:rsidRPr="00481E80" w:rsidRDefault="00763D32" w:rsidP="00934D74">
      <w:pPr>
        <w:widowControl w:val="0"/>
        <w:numPr>
          <w:ilvl w:val="0"/>
          <w:numId w:val="15"/>
        </w:numPr>
        <w:suppressAutoHyphens/>
        <w:spacing w:after="0" w:line="240" w:lineRule="auto"/>
        <w:ind w:left="0" w:right="-198" w:firstLine="0"/>
        <w:jc w:val="both"/>
        <w:rPr>
          <w:rFonts w:ascii="Times New Roman" w:hAnsi="Times New Roman"/>
          <w:sz w:val="28"/>
          <w:szCs w:val="28"/>
        </w:rPr>
      </w:pPr>
      <w:r w:rsidRPr="00481E80">
        <w:rPr>
          <w:rFonts w:ascii="Times New Roman" w:hAnsi="Times New Roman"/>
          <w:sz w:val="28"/>
          <w:szCs w:val="28"/>
        </w:rPr>
        <w:t>знать основные клеточные процессы, их локализацию в клетке и механизмы  регуляции;</w:t>
      </w:r>
    </w:p>
    <w:p w:rsidR="00763D32" w:rsidRPr="00481E80" w:rsidRDefault="00763D32" w:rsidP="00934D74">
      <w:pPr>
        <w:widowControl w:val="0"/>
        <w:numPr>
          <w:ilvl w:val="0"/>
          <w:numId w:val="15"/>
        </w:numPr>
        <w:suppressAutoHyphens/>
        <w:spacing w:after="0" w:line="240" w:lineRule="auto"/>
        <w:ind w:left="0" w:right="-198" w:firstLine="0"/>
        <w:jc w:val="both"/>
        <w:rPr>
          <w:rFonts w:ascii="Times New Roman" w:hAnsi="Times New Roman"/>
          <w:sz w:val="28"/>
          <w:szCs w:val="28"/>
        </w:rPr>
      </w:pPr>
      <w:r w:rsidRPr="00481E80">
        <w:rPr>
          <w:rFonts w:ascii="Times New Roman" w:hAnsi="Times New Roman"/>
          <w:sz w:val="28"/>
          <w:szCs w:val="28"/>
        </w:rPr>
        <w:t xml:space="preserve">иметь представление о сложной сети взаимодействий белков, белковых комплексов и клеточных компартментов  в процессах функционирования клетки; </w:t>
      </w:r>
    </w:p>
    <w:p w:rsidR="00763D32" w:rsidRPr="00481E80" w:rsidRDefault="00763D32" w:rsidP="00934D74">
      <w:pPr>
        <w:widowControl w:val="0"/>
        <w:numPr>
          <w:ilvl w:val="0"/>
          <w:numId w:val="15"/>
        </w:numPr>
        <w:suppressAutoHyphens/>
        <w:spacing w:after="0" w:line="240" w:lineRule="auto"/>
        <w:ind w:left="0" w:right="-198" w:firstLine="0"/>
        <w:jc w:val="both"/>
        <w:rPr>
          <w:rFonts w:ascii="Times New Roman" w:hAnsi="Times New Roman"/>
          <w:sz w:val="28"/>
          <w:szCs w:val="28"/>
        </w:rPr>
      </w:pPr>
      <w:r w:rsidRPr="00481E80">
        <w:rPr>
          <w:rFonts w:ascii="Times New Roman" w:hAnsi="Times New Roman"/>
          <w:sz w:val="28"/>
          <w:szCs w:val="28"/>
        </w:rPr>
        <w:t>уметь работать со световым микроскопом;</w:t>
      </w:r>
    </w:p>
    <w:p w:rsidR="00763D32" w:rsidRPr="00481E80" w:rsidRDefault="00763D32" w:rsidP="00934D74">
      <w:pPr>
        <w:widowControl w:val="0"/>
        <w:numPr>
          <w:ilvl w:val="0"/>
          <w:numId w:val="15"/>
        </w:numPr>
        <w:suppressAutoHyphens/>
        <w:spacing w:after="0" w:line="240" w:lineRule="auto"/>
        <w:ind w:left="0" w:right="-198" w:firstLine="0"/>
        <w:jc w:val="both"/>
        <w:rPr>
          <w:rFonts w:ascii="Times New Roman" w:hAnsi="Times New Roman"/>
          <w:sz w:val="28"/>
          <w:szCs w:val="28"/>
        </w:rPr>
      </w:pPr>
      <w:r w:rsidRPr="00481E80">
        <w:rPr>
          <w:rFonts w:ascii="Times New Roman" w:hAnsi="Times New Roman"/>
          <w:sz w:val="28"/>
          <w:szCs w:val="28"/>
        </w:rPr>
        <w:t>уметь идентифицировать и анализировать органоиды и структуры на светомикроскопических препаратах и электронограммах.</w:t>
      </w:r>
    </w:p>
    <w:p w:rsidR="00763D32" w:rsidRPr="00481E80" w:rsidRDefault="00763D32" w:rsidP="00481E80">
      <w:pPr>
        <w:spacing w:after="0" w:line="240" w:lineRule="auto"/>
        <w:ind w:right="-198"/>
        <w:rPr>
          <w:rFonts w:ascii="Times New Roman" w:hAnsi="Times New Roman"/>
          <w:sz w:val="28"/>
          <w:szCs w:val="28"/>
        </w:rPr>
      </w:pPr>
    </w:p>
    <w:p w:rsidR="00763D32" w:rsidRPr="00481E80" w:rsidRDefault="00763D32" w:rsidP="00481E80">
      <w:pPr>
        <w:spacing w:after="0" w:line="240" w:lineRule="auto"/>
        <w:rPr>
          <w:rFonts w:ascii="Times New Roman" w:hAnsi="Times New Roman"/>
          <w:b/>
          <w:sz w:val="28"/>
          <w:szCs w:val="28"/>
        </w:rPr>
      </w:pPr>
      <w:r w:rsidRPr="00481E80">
        <w:rPr>
          <w:rFonts w:ascii="Times New Roman" w:hAnsi="Times New Roman"/>
          <w:b/>
          <w:sz w:val="28"/>
          <w:szCs w:val="28"/>
        </w:rPr>
        <w:t>4. Структура и содержание дисциплины</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 xml:space="preserve">Структура дисциплины традиционна: </w:t>
      </w:r>
      <w:r w:rsidRPr="00481E80">
        <w:rPr>
          <w:rFonts w:ascii="Times New Roman" w:hAnsi="Times New Roman"/>
          <w:color w:val="333333"/>
          <w:sz w:val="28"/>
          <w:szCs w:val="28"/>
        </w:rPr>
        <w:t>лекции и лабораторные занятия, 3 коллоквиума, 1 задание, самостоятельная работа студента</w:t>
      </w:r>
      <w:r w:rsidRPr="00481E80">
        <w:rPr>
          <w:rFonts w:ascii="Times New Roman" w:hAnsi="Times New Roman"/>
          <w:sz w:val="28"/>
          <w:szCs w:val="28"/>
        </w:rPr>
        <w:t xml:space="preserve"> Общая трудоемкость дисциплины составляет 4 зачетных единицы, 144 часа.</w:t>
      </w:r>
    </w:p>
    <w:p w:rsidR="00763D32" w:rsidRPr="00481E80" w:rsidRDefault="00763D32" w:rsidP="00481E80">
      <w:pPr>
        <w:spacing w:after="0" w:line="240" w:lineRule="auto"/>
        <w:rPr>
          <w:rFonts w:ascii="Times New Roman" w:hAnsi="Times New Roman"/>
          <w:sz w:val="28"/>
          <w:szCs w:val="28"/>
        </w:rPr>
      </w:pPr>
    </w:p>
    <w:tbl>
      <w:tblPr>
        <w:tblW w:w="0" w:type="auto"/>
        <w:tblInd w:w="-51" w:type="dxa"/>
        <w:tblLayout w:type="fixed"/>
        <w:tblCellMar>
          <w:left w:w="0" w:type="dxa"/>
          <w:right w:w="0" w:type="dxa"/>
        </w:tblCellMar>
        <w:tblLook w:val="0000"/>
      </w:tblPr>
      <w:tblGrid>
        <w:gridCol w:w="495"/>
        <w:gridCol w:w="4067"/>
        <w:gridCol w:w="284"/>
        <w:gridCol w:w="389"/>
        <w:gridCol w:w="461"/>
        <w:gridCol w:w="426"/>
        <w:gridCol w:w="425"/>
        <w:gridCol w:w="425"/>
        <w:gridCol w:w="425"/>
        <w:gridCol w:w="2055"/>
      </w:tblGrid>
      <w:tr w:rsidR="00763D32" w:rsidRPr="00481E80">
        <w:trPr>
          <w:cantSplit/>
          <w:trHeight w:val="1030"/>
        </w:trPr>
        <w:tc>
          <w:tcPr>
            <w:tcW w:w="495" w:type="dxa"/>
            <w:vMerge w:val="restart"/>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 п/п</w:t>
            </w:r>
          </w:p>
        </w:tc>
        <w:tc>
          <w:tcPr>
            <w:tcW w:w="4067" w:type="dxa"/>
            <w:vMerge w:val="restart"/>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Раздел дисциплины</w:t>
            </w:r>
          </w:p>
        </w:tc>
        <w:tc>
          <w:tcPr>
            <w:tcW w:w="284" w:type="dxa"/>
            <w:vMerge w:val="restart"/>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rPr>
            </w:pPr>
            <w:r w:rsidRPr="00481E80">
              <w:rPr>
                <w:rFonts w:ascii="Times New Roman" w:hAnsi="Times New Roman"/>
              </w:rPr>
              <w:t>Семестр</w:t>
            </w:r>
          </w:p>
        </w:tc>
        <w:tc>
          <w:tcPr>
            <w:tcW w:w="389" w:type="dxa"/>
            <w:vMerge w:val="restart"/>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spacing w:val="-6"/>
              </w:rPr>
            </w:pPr>
            <w:r w:rsidRPr="00481E80">
              <w:rPr>
                <w:rFonts w:ascii="Times New Roman" w:hAnsi="Times New Roman"/>
                <w:spacing w:val="-6"/>
              </w:rPr>
              <w:t>Неделя  семестра</w:t>
            </w:r>
          </w:p>
        </w:tc>
        <w:tc>
          <w:tcPr>
            <w:tcW w:w="2162" w:type="dxa"/>
            <w:gridSpan w:val="5"/>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Виды учебной работы, включая самостоятельную работу студентов и трудоемкость (в часах)</w:t>
            </w:r>
          </w:p>
        </w:tc>
        <w:tc>
          <w:tcPr>
            <w:tcW w:w="2055" w:type="dxa"/>
            <w:vMerge w:val="restart"/>
            <w:tcBorders>
              <w:top w:val="single" w:sz="4" w:space="0" w:color="000000"/>
              <w:left w:val="single" w:sz="4" w:space="0" w:color="000000"/>
              <w:bottom w:val="single" w:sz="4" w:space="0" w:color="000000"/>
              <w:right w:val="single" w:sz="4" w:space="0" w:color="000000"/>
            </w:tcBorders>
            <w:vAlign w:val="center"/>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Формы текущего контроля успеваемости (по неделям семестра)</w:t>
            </w:r>
          </w:p>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Форма промежуточной аттестации (по семестрам)</w:t>
            </w:r>
          </w:p>
        </w:tc>
      </w:tr>
      <w:tr w:rsidR="00763D32" w:rsidRPr="00481E80">
        <w:trPr>
          <w:cantSplit/>
          <w:trHeight w:val="1376"/>
        </w:trPr>
        <w:tc>
          <w:tcPr>
            <w:tcW w:w="495" w:type="dxa"/>
            <w:vMerge/>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rPr>
                <w:rFonts w:ascii="Times New Roman" w:hAnsi="Times New Roman"/>
                <w:b/>
              </w:rPr>
            </w:pPr>
          </w:p>
        </w:tc>
        <w:tc>
          <w:tcPr>
            <w:tcW w:w="4067" w:type="dxa"/>
            <w:vMerge/>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rPr>
                <w:rFonts w:ascii="Times New Roman" w:hAnsi="Times New Roman"/>
                <w:b/>
              </w:rPr>
            </w:pPr>
          </w:p>
        </w:tc>
        <w:tc>
          <w:tcPr>
            <w:tcW w:w="284" w:type="dxa"/>
            <w:vMerge/>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b/>
              </w:rPr>
            </w:pPr>
          </w:p>
        </w:tc>
        <w:tc>
          <w:tcPr>
            <w:tcW w:w="389" w:type="dxa"/>
            <w:vMerge/>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b/>
              </w:rPr>
            </w:pPr>
          </w:p>
        </w:tc>
        <w:tc>
          <w:tcPr>
            <w:tcW w:w="461" w:type="dxa"/>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b/>
              </w:rPr>
            </w:pPr>
            <w:r w:rsidRPr="00481E80">
              <w:rPr>
                <w:rFonts w:ascii="Times New Roman" w:hAnsi="Times New Roman"/>
                <w:b/>
              </w:rPr>
              <w:t>Лекция</w:t>
            </w:r>
          </w:p>
        </w:tc>
        <w:tc>
          <w:tcPr>
            <w:tcW w:w="426" w:type="dxa"/>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b/>
              </w:rPr>
            </w:pPr>
            <w:r w:rsidRPr="00481E80">
              <w:rPr>
                <w:rFonts w:ascii="Times New Roman" w:hAnsi="Times New Roman"/>
                <w:b/>
              </w:rPr>
              <w:t>Лабор. работа</w:t>
            </w:r>
          </w:p>
        </w:tc>
        <w:tc>
          <w:tcPr>
            <w:tcW w:w="425" w:type="dxa"/>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b/>
              </w:rPr>
            </w:pPr>
            <w:r w:rsidRPr="00481E80">
              <w:rPr>
                <w:rFonts w:ascii="Times New Roman" w:hAnsi="Times New Roman"/>
                <w:b/>
              </w:rPr>
              <w:t>Самост. работа</w:t>
            </w:r>
          </w:p>
        </w:tc>
        <w:tc>
          <w:tcPr>
            <w:tcW w:w="425" w:type="dxa"/>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b/>
              </w:rPr>
            </w:pPr>
            <w:r w:rsidRPr="00481E80">
              <w:rPr>
                <w:rFonts w:ascii="Times New Roman" w:hAnsi="Times New Roman"/>
                <w:b/>
              </w:rPr>
              <w:t>Контр. работа</w:t>
            </w:r>
          </w:p>
        </w:tc>
        <w:tc>
          <w:tcPr>
            <w:tcW w:w="425" w:type="dxa"/>
            <w:tcBorders>
              <w:top w:val="single" w:sz="4" w:space="0" w:color="000000"/>
              <w:left w:val="single" w:sz="4" w:space="0" w:color="000000"/>
              <w:bottom w:val="single" w:sz="4" w:space="0" w:color="000000"/>
            </w:tcBorders>
            <w:vAlign w:val="center"/>
          </w:tcPr>
          <w:p w:rsidR="00763D32" w:rsidRPr="00481E80" w:rsidRDefault="00763D32" w:rsidP="00481E80">
            <w:pPr>
              <w:snapToGrid w:val="0"/>
              <w:spacing w:after="0" w:line="240" w:lineRule="auto"/>
              <w:ind w:left="113" w:right="113"/>
              <w:rPr>
                <w:rFonts w:ascii="Times New Roman" w:hAnsi="Times New Roman"/>
                <w:b/>
              </w:rPr>
            </w:pPr>
            <w:r w:rsidRPr="00481E80">
              <w:rPr>
                <w:rFonts w:ascii="Times New Roman" w:hAnsi="Times New Roman"/>
                <w:b/>
              </w:rPr>
              <w:t xml:space="preserve">Зачет </w:t>
            </w:r>
          </w:p>
        </w:tc>
        <w:tc>
          <w:tcPr>
            <w:tcW w:w="2055" w:type="dxa"/>
            <w:vMerge/>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b/>
              </w:rPr>
            </w:pPr>
          </w:p>
        </w:tc>
      </w:tr>
      <w:tr w:rsidR="00763D32" w:rsidRPr="00481E80">
        <w:tblPrEx>
          <w:tblCellMar>
            <w:right w:w="57" w:type="dxa"/>
          </w:tblCellMar>
        </w:tblPrEx>
        <w:trPr>
          <w:trHeight w:val="362"/>
        </w:trPr>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b/>
                <w:bCs/>
              </w:rPr>
              <w:t xml:space="preserve">  Клеточная теория. </w:t>
            </w:r>
            <w:r w:rsidRPr="00481E80">
              <w:rPr>
                <w:rFonts w:ascii="Times New Roman" w:hAnsi="Times New Roman"/>
              </w:rPr>
              <w:t xml:space="preserve">Этапы развития представлений о клеточном строении организмов как история развития методов изучения животных и растительных тканей. Основные положения клеточной теории и их современное толкование. </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Методы исследования клеток и субклеточных структур. Модельные объекты для изучения строения и функционирования клеток.</w:t>
            </w:r>
          </w:p>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Клеточные компартменты - органоиды. Локализация основных внутриклеточных процессов.</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3</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blPrEx>
          <w:tblCellMar>
            <w:right w:w="57" w:type="dxa"/>
          </w:tblCellMar>
        </w:tblPrEx>
        <w:trPr>
          <w:trHeight w:val="535"/>
        </w:trPr>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bCs/>
              </w:rPr>
            </w:pPr>
            <w:r w:rsidRPr="00481E80">
              <w:rPr>
                <w:rFonts w:ascii="Times New Roman" w:hAnsi="Times New Roman"/>
                <w:b/>
                <w:bCs/>
              </w:rPr>
              <w:t>Получение клеточных культур</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3, 4</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5</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blPrEx>
          <w:tblCellMar>
            <w:right w:w="57" w:type="dxa"/>
          </w:tblCellMar>
        </w:tblPrEx>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b/>
                <w:bCs/>
              </w:rPr>
              <w:t xml:space="preserve"> Мембраны.</w:t>
            </w:r>
            <w:r w:rsidRPr="00481E80">
              <w:rPr>
                <w:rFonts w:ascii="Times New Roman" w:hAnsi="Times New Roman"/>
              </w:rPr>
              <w:t xml:space="preserve"> Химический состав мембран. Производные терпенов и жирных кислот. Белки. Гликолипиды и гликопептиды. </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 xml:space="preserve">Основные свойства мембран. Избирательная проницаемость мембран.  Транспорт макромолекул через мембраны. Сигнальные последовательности. Пузырьковый транспорт. </w:t>
            </w:r>
          </w:p>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Плазматическая мембрана. Поступление веществ в клетку.</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3</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blPrEx>
          <w:tblCellMar>
            <w:right w:w="57" w:type="dxa"/>
          </w:tblCellMar>
        </w:tblPrEx>
        <w:trPr>
          <w:trHeight w:val="704"/>
        </w:trPr>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3</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b/>
                <w:bCs/>
              </w:rPr>
              <w:t xml:space="preserve">  Энергетика клетки.</w:t>
            </w:r>
            <w:r w:rsidRPr="00481E80">
              <w:rPr>
                <w:rFonts w:ascii="Times New Roman" w:hAnsi="Times New Roman"/>
              </w:rPr>
              <w:t xml:space="preserve"> Виды энергии, используемые в клетке и их взаимопревращения. Роль мембран в процессах превращения энергии.</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Митохондрии. Особенности строения внешней и внутренней мембран. Пространственная организация процессов окислительного фосфорилирования. Другие функции митохондрий.</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 xml:space="preserve">Пластиды. Хлоропласты. Пространственная организация световой и темновой стадий фотосинтеза. Синтез углеводов и других соединений в хлоропластах. Взаимодействие  клеточных органоидов в процессе фотодыхания. Особенности строения хлоропластов у С4 растений. </w:t>
            </w:r>
          </w:p>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 xml:space="preserve">Сравнение митохондрий и хлоропластов. </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3</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b/>
                <w:bCs/>
              </w:rPr>
            </w:pPr>
            <w:r w:rsidRPr="00481E80">
              <w:rPr>
                <w:rFonts w:ascii="Times New Roman" w:hAnsi="Times New Roman"/>
                <w:b/>
                <w:bCs/>
              </w:rPr>
              <w:t>коллоквиум</w:t>
            </w:r>
          </w:p>
        </w:tc>
      </w:tr>
      <w:tr w:rsidR="00763D32" w:rsidRPr="00481E80">
        <w:tblPrEx>
          <w:tblCellMar>
            <w:right w:w="57" w:type="dxa"/>
          </w:tblCellMar>
        </w:tblPrEx>
        <w:trPr>
          <w:trHeight w:val="222"/>
        </w:trPr>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b/>
                <w:bCs/>
              </w:rPr>
              <w:t xml:space="preserve"> Цитоскелет.</w:t>
            </w:r>
            <w:r w:rsidRPr="00481E80">
              <w:rPr>
                <w:rFonts w:ascii="Times New Roman" w:hAnsi="Times New Roman"/>
              </w:rPr>
              <w:t xml:space="preserve"> Микротрубочки, микрофиламенты, промежуточные филаменты. Строение. Организация в клетке. Функции. Роль цитоскелета   во внутриклеточном транспорте веществ. Клеточные структуры, образованные элементами цитоскелета.</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3</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blPrEx>
          <w:tblCellMar>
            <w:right w:w="57" w:type="dxa"/>
          </w:tblCellMar>
        </w:tblPrEx>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5</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bCs/>
              </w:rPr>
            </w:pPr>
            <w:r w:rsidRPr="00481E80">
              <w:rPr>
                <w:rFonts w:ascii="Times New Roman" w:hAnsi="Times New Roman"/>
                <w:b/>
                <w:bCs/>
              </w:rPr>
              <w:t xml:space="preserve">  Организация и функционирование ядра. </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Структурная организация клеточного ядра. Ядерная оболочка. Ядерные поры. Ядерный матрикс. Уровни упаковки хроматина. Пространственная организация хромосом в интерфазном ядре. Политенные хромосомы.</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Клеточный цикл. Периоды клеточного цикла. Митоз. Митотический аппарат: веретено деления, клеточный центр, кинетохор. Цитокинез. Регуляция клеточного цикла. Апоптоз. Нарушения митоза. Митоз у мезокариот. Деление прокариотической клетки.</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Метафазная хромосома.  Центромерные и теломерные районы. Дифференциальное  окрашивание хромосом. Эу- и гетерохроматин. Инактивированный хроматин. Кариотип. Внутривидовой кариотипический полиморфизм. Нарушение числа и морфологии хромосом, приводящие к патологии.</w:t>
            </w:r>
          </w:p>
          <w:p w:rsidR="00763D32" w:rsidRPr="00481E80" w:rsidRDefault="00763D32" w:rsidP="00481E80">
            <w:pPr>
              <w:tabs>
                <w:tab w:val="left" w:pos="5812"/>
              </w:tabs>
              <w:snapToGrid w:val="0"/>
              <w:spacing w:after="0" w:line="240" w:lineRule="auto"/>
              <w:rPr>
                <w:rFonts w:ascii="Times New Roman" w:hAnsi="Times New Roman"/>
              </w:rPr>
            </w:pPr>
            <w:r w:rsidRPr="00481E80">
              <w:rPr>
                <w:rFonts w:ascii="Times New Roman" w:hAnsi="Times New Roman"/>
              </w:rPr>
              <w:t>Организация транскрипции в интерфазном ядре. Посттранскрипционные процессы. Ядрышко. Регуляция транскрипции.</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5</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8</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6</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blPrEx>
          <w:tblCellMar>
            <w:right w:w="57" w:type="dxa"/>
          </w:tblCellMar>
        </w:tblPrEx>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6</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b/>
              </w:rPr>
              <w:t xml:space="preserve"> Организация процессов трансляции в цитозоле и на ЭПС.</w:t>
            </w:r>
            <w:r w:rsidRPr="00481E80">
              <w:rPr>
                <w:rFonts w:ascii="Times New Roman" w:hAnsi="Times New Roman"/>
              </w:rPr>
              <w:t>. Рибосомы. Котрансляционные превращения белков в эндоплазматической сети (ЭПС). Пострансляционные изменения белков в ЭПС. Другие функции ЭПС.</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6</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5</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b/>
                <w:bCs/>
              </w:rPr>
            </w:pPr>
            <w:r w:rsidRPr="00481E80">
              <w:rPr>
                <w:rFonts w:ascii="Times New Roman" w:hAnsi="Times New Roman"/>
                <w:b/>
                <w:bCs/>
              </w:rPr>
              <w:t>коллоквиум</w:t>
            </w:r>
          </w:p>
        </w:tc>
      </w:tr>
      <w:tr w:rsidR="00763D32" w:rsidRPr="00481E80">
        <w:tblPrEx>
          <w:tblCellMar>
            <w:right w:w="57" w:type="dxa"/>
          </w:tblCellMar>
        </w:tblPrEx>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7</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tabs>
                <w:tab w:val="left" w:pos="5812"/>
              </w:tabs>
              <w:spacing w:after="0" w:line="240" w:lineRule="auto"/>
              <w:rPr>
                <w:rFonts w:ascii="Times New Roman" w:hAnsi="Times New Roman"/>
                <w:b/>
              </w:rPr>
            </w:pPr>
            <w:r w:rsidRPr="00481E80">
              <w:rPr>
                <w:rFonts w:ascii="Times New Roman" w:hAnsi="Times New Roman"/>
                <w:b/>
              </w:rPr>
              <w:t xml:space="preserve">Мембранные органоиды. </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Организация  процессов синтеза и транспорта липидов в клетке.</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 xml:space="preserve">Аппарат Гольджи.  Процессы дегликозилирования, фосфорилирования и гликозилирования в аппарате Гольджи. Синтез углеводов в растительной и животной клетках. </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 xml:space="preserve">Пузырьковый транспорт. Клатриновые  и coatomer-пузырьки. Селектируемый и неселектируемый транспорт. </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Лизосомы. Типы лизосом. Строение, образование, функции. Вакуоль растительной клетки.</w:t>
            </w:r>
          </w:p>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 xml:space="preserve">Пероксисомы. Строение и функции. </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7</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3</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blPrEx>
          <w:tblCellMar>
            <w:right w:w="57" w:type="dxa"/>
          </w:tblCellMar>
        </w:tblPrEx>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8</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tabs>
                <w:tab w:val="left" w:pos="5812"/>
              </w:tabs>
              <w:spacing w:after="0" w:line="240" w:lineRule="auto"/>
              <w:rPr>
                <w:rFonts w:ascii="Times New Roman" w:hAnsi="Times New Roman"/>
                <w:b/>
              </w:rPr>
            </w:pPr>
            <w:r w:rsidRPr="00481E80">
              <w:rPr>
                <w:rFonts w:ascii="Times New Roman" w:hAnsi="Times New Roman"/>
                <w:b/>
              </w:rPr>
              <w:t xml:space="preserve">Внеклеточный матрикс. </w:t>
            </w:r>
          </w:p>
          <w:p w:rsidR="00763D32" w:rsidRPr="00481E80" w:rsidRDefault="00763D32" w:rsidP="00481E80">
            <w:pPr>
              <w:tabs>
                <w:tab w:val="left" w:pos="5812"/>
              </w:tabs>
              <w:snapToGrid w:val="0"/>
              <w:spacing w:after="0" w:line="240" w:lineRule="auto"/>
              <w:rPr>
                <w:rFonts w:ascii="Times New Roman" w:hAnsi="Times New Roman"/>
              </w:rPr>
            </w:pPr>
            <w:r w:rsidRPr="00481E80">
              <w:rPr>
                <w:rFonts w:ascii="Times New Roman" w:hAnsi="Times New Roman"/>
              </w:rPr>
              <w:t>Гликокаликс, базальная мембрана, клеточная стенка растений. Участие различных органоидов в синтезе и транспорте компонентов внеклеточного матрикса.</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8</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blPrEx>
          <w:tblCellMar>
            <w:right w:w="57" w:type="dxa"/>
          </w:tblCellMar>
        </w:tblPrEx>
        <w:trPr>
          <w:trHeight w:val="190"/>
        </w:trPr>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9</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tabs>
                <w:tab w:val="left" w:pos="5812"/>
              </w:tabs>
              <w:spacing w:after="0" w:line="240" w:lineRule="auto"/>
              <w:rPr>
                <w:rFonts w:ascii="Times New Roman" w:hAnsi="Times New Roman"/>
                <w:b/>
              </w:rPr>
            </w:pPr>
            <w:r w:rsidRPr="00481E80">
              <w:rPr>
                <w:rFonts w:ascii="Times New Roman" w:hAnsi="Times New Roman"/>
                <w:b/>
              </w:rPr>
              <w:t>Межклеточные взаимодействия.</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Водорастворимые и жирорастворимые вещества-посредники. Типы непосредственных клеточных контактов. Адгезионное взаимодействие.</w:t>
            </w:r>
          </w:p>
          <w:p w:rsidR="00763D32" w:rsidRPr="00481E80" w:rsidRDefault="00763D32" w:rsidP="00481E80">
            <w:pPr>
              <w:tabs>
                <w:tab w:val="left" w:pos="5812"/>
              </w:tabs>
              <w:snapToGrid w:val="0"/>
              <w:spacing w:after="0" w:line="240" w:lineRule="auto"/>
              <w:rPr>
                <w:rFonts w:ascii="Times New Roman" w:hAnsi="Times New Roman"/>
              </w:rPr>
            </w:pPr>
            <w:r w:rsidRPr="00481E80">
              <w:rPr>
                <w:rFonts w:ascii="Times New Roman" w:hAnsi="Times New Roman"/>
              </w:rPr>
              <w:t>Внутриклеточная передача сигналов. Вторичные посредники.</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9</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b/>
                <w:bCs/>
              </w:rPr>
            </w:pPr>
            <w:r w:rsidRPr="00481E80">
              <w:rPr>
                <w:rFonts w:ascii="Times New Roman" w:hAnsi="Times New Roman"/>
                <w:b/>
                <w:bCs/>
              </w:rPr>
              <w:t>задание</w:t>
            </w:r>
          </w:p>
        </w:tc>
      </w:tr>
      <w:tr w:rsidR="00763D32" w:rsidRPr="00481E80">
        <w:tblPrEx>
          <w:tblCellMar>
            <w:right w:w="57" w:type="dxa"/>
          </w:tblCellMar>
        </w:tblPrEx>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10</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tabs>
                <w:tab w:val="left" w:pos="709"/>
                <w:tab w:val="left" w:pos="5812"/>
              </w:tabs>
              <w:spacing w:after="0" w:line="240" w:lineRule="auto"/>
              <w:rPr>
                <w:rFonts w:ascii="Times New Roman" w:hAnsi="Times New Roman"/>
                <w:b/>
              </w:rPr>
            </w:pPr>
            <w:r w:rsidRPr="00481E80">
              <w:rPr>
                <w:rFonts w:ascii="Times New Roman" w:hAnsi="Times New Roman"/>
                <w:b/>
              </w:rPr>
              <w:t xml:space="preserve"> Мейоз как основа полового процесса.</w:t>
            </w:r>
          </w:p>
          <w:p w:rsidR="00763D32" w:rsidRPr="00481E80" w:rsidRDefault="00763D32" w:rsidP="00481E80">
            <w:pPr>
              <w:pStyle w:val="BodyText"/>
              <w:tabs>
                <w:tab w:val="left" w:pos="0"/>
              </w:tabs>
              <w:spacing w:after="0"/>
            </w:pPr>
            <w:r w:rsidRPr="00481E80">
              <w:t xml:space="preserve">Значение мейоза и его место   в жизненном цикле различных организмов. </w:t>
            </w:r>
          </w:p>
          <w:p w:rsidR="00763D32" w:rsidRPr="00481E80" w:rsidRDefault="00763D32" w:rsidP="00481E80">
            <w:pPr>
              <w:pStyle w:val="BodyText"/>
              <w:tabs>
                <w:tab w:val="left" w:pos="567"/>
                <w:tab w:val="left" w:pos="5812"/>
              </w:tabs>
              <w:spacing w:after="0"/>
            </w:pPr>
            <w:r w:rsidRPr="00481E80">
              <w:t xml:space="preserve">Особенности предмейотической интерфазы. Упаковка хроматина в первой профазе мейоза. Синапсис гомологичных хромосом. Синаптонемный комплекс. Механизмы и пространственная организация кроссинговера. Рекомбинационные узелки. </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Транскрипционная активность хромосом в профазе мейоза. Хромосомы типа ламповых щеток. Амплификация ДНК рибосомных генов.</w:t>
            </w:r>
          </w:p>
          <w:p w:rsidR="00763D32" w:rsidRPr="00481E80" w:rsidRDefault="00763D32" w:rsidP="00481E80">
            <w:pPr>
              <w:tabs>
                <w:tab w:val="left" w:pos="5812"/>
              </w:tabs>
              <w:snapToGrid w:val="0"/>
              <w:spacing w:after="0" w:line="240" w:lineRule="auto"/>
              <w:rPr>
                <w:rFonts w:ascii="Times New Roman" w:hAnsi="Times New Roman"/>
              </w:rPr>
            </w:pPr>
            <w:r w:rsidRPr="00481E80">
              <w:rPr>
                <w:rFonts w:ascii="Times New Roman" w:hAnsi="Times New Roman"/>
              </w:rPr>
              <w:t xml:space="preserve">Хромосомные перестройки, их поведение в митозе и мейозе. Авто- и аллоплоиды. Мейоз у полиплоидов. </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10</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5</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b/>
                <w:bCs/>
              </w:rPr>
            </w:pPr>
            <w:r w:rsidRPr="00481E80">
              <w:rPr>
                <w:rFonts w:ascii="Times New Roman" w:hAnsi="Times New Roman"/>
                <w:b/>
                <w:bCs/>
              </w:rPr>
              <w:t>коллоквиум</w:t>
            </w:r>
          </w:p>
        </w:tc>
      </w:tr>
      <w:tr w:rsidR="00763D32" w:rsidRPr="00481E80">
        <w:tblPrEx>
          <w:tblCellMar>
            <w:right w:w="57" w:type="dxa"/>
          </w:tblCellMar>
        </w:tblPrEx>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11</w:t>
            </w:r>
          </w:p>
        </w:tc>
        <w:tc>
          <w:tcPr>
            <w:tcW w:w="4067" w:type="dxa"/>
            <w:tcBorders>
              <w:top w:val="single" w:sz="4" w:space="0" w:color="000000"/>
              <w:left w:val="single" w:sz="4" w:space="0" w:color="000000"/>
              <w:bottom w:val="single" w:sz="4" w:space="0" w:color="000000"/>
            </w:tcBorders>
          </w:tcPr>
          <w:p w:rsidR="00763D32" w:rsidRPr="00481E80" w:rsidRDefault="00763D32" w:rsidP="00481E80">
            <w:pPr>
              <w:tabs>
                <w:tab w:val="left" w:pos="5812"/>
              </w:tabs>
              <w:spacing w:after="0" w:line="240" w:lineRule="auto"/>
              <w:rPr>
                <w:rFonts w:ascii="Times New Roman" w:hAnsi="Times New Roman"/>
                <w:b/>
              </w:rPr>
            </w:pPr>
            <w:r w:rsidRPr="00481E80">
              <w:rPr>
                <w:rFonts w:ascii="Times New Roman" w:hAnsi="Times New Roman"/>
                <w:b/>
              </w:rPr>
              <w:t xml:space="preserve">Избранные вопросы биологии клетки. </w:t>
            </w:r>
          </w:p>
          <w:p w:rsidR="00763D32" w:rsidRPr="00481E80" w:rsidRDefault="00763D32" w:rsidP="00481E80">
            <w:pPr>
              <w:tabs>
                <w:tab w:val="left" w:pos="5812"/>
              </w:tabs>
              <w:spacing w:after="0" w:line="240" w:lineRule="auto"/>
              <w:rPr>
                <w:rFonts w:ascii="Times New Roman" w:hAnsi="Times New Roman"/>
              </w:rPr>
            </w:pPr>
            <w:r w:rsidRPr="00481E80">
              <w:rPr>
                <w:rFonts w:ascii="Times New Roman" w:hAnsi="Times New Roman"/>
              </w:rPr>
              <w:t>Эволюция клетки. Клеточные симбионты. Хлоропласты и митохондрии как полуавтономные органоиды.</w:t>
            </w:r>
          </w:p>
          <w:p w:rsidR="00763D32" w:rsidRPr="00481E80" w:rsidRDefault="00763D32" w:rsidP="00481E80">
            <w:pPr>
              <w:pStyle w:val="BodyText"/>
              <w:tabs>
                <w:tab w:val="left" w:pos="5812"/>
              </w:tabs>
              <w:spacing w:after="0"/>
            </w:pPr>
            <w:r w:rsidRPr="00481E80">
              <w:t>Особенности строения и функционирования клеток инфузорий.</w:t>
            </w:r>
          </w:p>
          <w:p w:rsidR="00763D32" w:rsidRPr="00481E80" w:rsidRDefault="00763D32" w:rsidP="00481E80">
            <w:pPr>
              <w:pStyle w:val="211"/>
              <w:snapToGrid w:val="0"/>
              <w:ind w:firstLine="0"/>
              <w:jc w:val="left"/>
              <w:rPr>
                <w:lang w:val="ru-RU"/>
              </w:rPr>
            </w:pPr>
            <w:r w:rsidRPr="00481E80">
              <w:rPr>
                <w:lang w:val="ru-RU"/>
              </w:rPr>
              <w:t xml:space="preserve">Клеточная детерминация и дифференцировка у многоклеточных организмов. Соматические клетки и клетки зародышевого пути. Хромосомный импринтинг. Диминуция хроматина.. </w:t>
            </w:r>
            <w:r w:rsidRPr="00481E80">
              <w:t>E</w:t>
            </w:r>
            <w:r w:rsidRPr="00481E80">
              <w:rPr>
                <w:lang w:val="ru-RU"/>
              </w:rPr>
              <w:t xml:space="preserve">-хромоосомы. Дифференциальная активность генов. Клетки </w:t>
            </w:r>
            <w:r w:rsidRPr="00481E80">
              <w:t>in</w:t>
            </w:r>
            <w:r w:rsidRPr="00481E80">
              <w:rPr>
                <w:lang w:val="ru-RU"/>
              </w:rPr>
              <w:t xml:space="preserve"> </w:t>
            </w:r>
            <w:r w:rsidRPr="00481E80">
              <w:t>vitro</w:t>
            </w:r>
            <w:r w:rsidRPr="00481E80">
              <w:rPr>
                <w:lang w:val="ru-RU"/>
              </w:rPr>
              <w:t>. Раковые клетки.</w:t>
            </w: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4</w:t>
            </w: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11</w:t>
            </w: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2</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blPrEx>
          <w:tblCellMar>
            <w:right w:w="57" w:type="dxa"/>
          </w:tblCellMar>
        </w:tblPrEx>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r w:rsidRPr="00481E80">
              <w:rPr>
                <w:rFonts w:ascii="Times New Roman" w:hAnsi="Times New Roman"/>
                <w:b/>
              </w:rPr>
              <w:t>4</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b/>
              </w:rPr>
            </w:pPr>
            <w:r w:rsidRPr="00481E80">
              <w:rPr>
                <w:rFonts w:ascii="Times New Roman" w:hAnsi="Times New Roman"/>
                <w:b/>
              </w:rPr>
              <w:t>Зачет</w:t>
            </w:r>
          </w:p>
        </w:tc>
      </w:tr>
      <w:tr w:rsidR="00763D32" w:rsidRPr="00481E80">
        <w:tc>
          <w:tcPr>
            <w:tcW w:w="49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067"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84"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389"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61"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6"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r w:rsidRPr="00481E80">
              <w:rPr>
                <w:rFonts w:ascii="Times New Roman" w:hAnsi="Times New Roman"/>
                <w:b/>
              </w:rPr>
              <w:t>36</w:t>
            </w: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5" w:type="dxa"/>
            <w:tcBorders>
              <w:top w:val="single" w:sz="4" w:space="0" w:color="000000"/>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2055" w:type="dxa"/>
            <w:tcBorders>
              <w:top w:val="single" w:sz="4" w:space="0" w:color="000000"/>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b/>
              </w:rPr>
            </w:pPr>
            <w:r w:rsidRPr="00481E80">
              <w:rPr>
                <w:rFonts w:ascii="Times New Roman" w:hAnsi="Times New Roman"/>
                <w:b/>
              </w:rPr>
              <w:t>Экзамен</w:t>
            </w:r>
          </w:p>
        </w:tc>
      </w:tr>
      <w:tr w:rsidR="00763D32" w:rsidRPr="00481E80">
        <w:tc>
          <w:tcPr>
            <w:tcW w:w="495"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067"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r w:rsidRPr="00481E80">
              <w:rPr>
                <w:rFonts w:ascii="Times New Roman" w:hAnsi="Times New Roman"/>
              </w:rPr>
              <w:t xml:space="preserve">Итого по курсу </w:t>
            </w:r>
          </w:p>
        </w:tc>
        <w:tc>
          <w:tcPr>
            <w:tcW w:w="284"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389"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61"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r w:rsidRPr="00481E80">
              <w:rPr>
                <w:rFonts w:ascii="Times New Roman" w:hAnsi="Times New Roman"/>
                <w:b/>
              </w:rPr>
              <w:t>42</w:t>
            </w:r>
          </w:p>
        </w:tc>
        <w:tc>
          <w:tcPr>
            <w:tcW w:w="426"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r w:rsidRPr="00481E80">
              <w:rPr>
                <w:rFonts w:ascii="Times New Roman" w:hAnsi="Times New Roman"/>
                <w:b/>
              </w:rPr>
              <w:t>28</w:t>
            </w:r>
          </w:p>
        </w:tc>
        <w:tc>
          <w:tcPr>
            <w:tcW w:w="425"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r w:rsidRPr="00481E80">
              <w:rPr>
                <w:rFonts w:ascii="Times New Roman" w:hAnsi="Times New Roman"/>
                <w:b/>
              </w:rPr>
              <w:t>71</w:t>
            </w:r>
          </w:p>
        </w:tc>
        <w:tc>
          <w:tcPr>
            <w:tcW w:w="425"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5"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2055" w:type="dxa"/>
            <w:tcBorders>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r w:rsidR="00763D32" w:rsidRPr="00481E80">
        <w:tc>
          <w:tcPr>
            <w:tcW w:w="495"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i/>
                <w:color w:val="FF0000"/>
              </w:rPr>
            </w:pPr>
          </w:p>
        </w:tc>
        <w:tc>
          <w:tcPr>
            <w:tcW w:w="4067"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284"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389"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rPr>
            </w:pPr>
          </w:p>
        </w:tc>
        <w:tc>
          <w:tcPr>
            <w:tcW w:w="461"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6"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5"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5"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425" w:type="dxa"/>
            <w:tcBorders>
              <w:left w:val="single" w:sz="4" w:space="0" w:color="000000"/>
              <w:bottom w:val="single" w:sz="4" w:space="0" w:color="000000"/>
            </w:tcBorders>
          </w:tcPr>
          <w:p w:rsidR="00763D32" w:rsidRPr="00481E80" w:rsidRDefault="00763D32" w:rsidP="00481E80">
            <w:pPr>
              <w:snapToGrid w:val="0"/>
              <w:spacing w:after="0" w:line="240" w:lineRule="auto"/>
              <w:rPr>
                <w:rFonts w:ascii="Times New Roman" w:hAnsi="Times New Roman"/>
                <w:b/>
              </w:rPr>
            </w:pPr>
          </w:p>
        </w:tc>
        <w:tc>
          <w:tcPr>
            <w:tcW w:w="2055" w:type="dxa"/>
            <w:tcBorders>
              <w:left w:val="single" w:sz="4" w:space="0" w:color="000000"/>
              <w:bottom w:val="single" w:sz="4" w:space="0" w:color="000000"/>
              <w:right w:val="single" w:sz="4" w:space="0" w:color="000000"/>
            </w:tcBorders>
          </w:tcPr>
          <w:p w:rsidR="00763D32" w:rsidRPr="00481E80" w:rsidRDefault="00763D32" w:rsidP="00481E80">
            <w:pPr>
              <w:snapToGrid w:val="0"/>
              <w:spacing w:after="0" w:line="240" w:lineRule="auto"/>
              <w:rPr>
                <w:rFonts w:ascii="Times New Roman" w:hAnsi="Times New Roman"/>
              </w:rPr>
            </w:pPr>
          </w:p>
        </w:tc>
      </w:tr>
    </w:tbl>
    <w:p w:rsidR="00763D32" w:rsidRPr="00481E80" w:rsidRDefault="00763D32" w:rsidP="00481E80">
      <w:pPr>
        <w:pStyle w:val="BodyText"/>
        <w:spacing w:after="0"/>
        <w:rPr>
          <w:b/>
          <w:sz w:val="28"/>
          <w:szCs w:val="28"/>
        </w:rPr>
      </w:pPr>
    </w:p>
    <w:p w:rsidR="00763D32" w:rsidRPr="00481E80" w:rsidRDefault="00763D32" w:rsidP="00934D74">
      <w:pPr>
        <w:widowControl w:val="0"/>
        <w:numPr>
          <w:ilvl w:val="0"/>
          <w:numId w:val="17"/>
        </w:numPr>
        <w:suppressAutoHyphens/>
        <w:spacing w:after="0" w:line="240" w:lineRule="auto"/>
        <w:ind w:left="0" w:firstLine="0"/>
        <w:jc w:val="both"/>
        <w:rPr>
          <w:rFonts w:ascii="Times New Roman" w:hAnsi="Times New Roman"/>
          <w:b/>
          <w:sz w:val="28"/>
          <w:szCs w:val="28"/>
        </w:rPr>
      </w:pPr>
      <w:r w:rsidRPr="00481E80">
        <w:rPr>
          <w:rFonts w:ascii="Times New Roman" w:hAnsi="Times New Roman"/>
          <w:b/>
          <w:sz w:val="28"/>
          <w:szCs w:val="28"/>
        </w:rPr>
        <w:t>Образовательные технологии</w:t>
      </w:r>
    </w:p>
    <w:p w:rsidR="00763D32" w:rsidRPr="00481E80" w:rsidRDefault="00763D32" w:rsidP="00481E80">
      <w:pPr>
        <w:spacing w:after="0" w:line="240" w:lineRule="auto"/>
        <w:rPr>
          <w:rFonts w:ascii="Times New Roman" w:hAnsi="Times New Roman"/>
          <w:color w:val="000000"/>
          <w:sz w:val="28"/>
          <w:szCs w:val="28"/>
        </w:rPr>
      </w:pPr>
      <w:r w:rsidRPr="00481E80">
        <w:rPr>
          <w:rFonts w:ascii="Times New Roman" w:hAnsi="Times New Roman"/>
          <w:color w:val="000000"/>
          <w:sz w:val="28"/>
          <w:szCs w:val="28"/>
        </w:rPr>
        <w:t xml:space="preserve">Используется традиционная система лекций и практических занятий. На практических занятиях часть времени отводится лабораторной работе, другая часть посвящена обсуждению нового материала и решению задач, с том числе в форме </w:t>
      </w:r>
      <w:r w:rsidRPr="00481E80">
        <w:rPr>
          <w:rFonts w:ascii="Times New Roman" w:hAnsi="Times New Roman"/>
          <w:color w:val="000000"/>
          <w:sz w:val="28"/>
          <w:szCs w:val="28"/>
          <w:lang w:val="en-US"/>
        </w:rPr>
        <w:t>case</w:t>
      </w:r>
      <w:r w:rsidRPr="00481E80">
        <w:rPr>
          <w:rFonts w:ascii="Times New Roman" w:hAnsi="Times New Roman"/>
          <w:color w:val="000000"/>
          <w:sz w:val="28"/>
          <w:szCs w:val="28"/>
        </w:rPr>
        <w:t>-</w:t>
      </w:r>
      <w:r w:rsidRPr="00481E80">
        <w:rPr>
          <w:rFonts w:ascii="Times New Roman" w:hAnsi="Times New Roman"/>
          <w:color w:val="000000"/>
          <w:sz w:val="28"/>
          <w:szCs w:val="28"/>
          <w:lang w:val="en-US"/>
        </w:rPr>
        <w:t>study</w:t>
      </w:r>
      <w:r w:rsidRPr="00481E80">
        <w:rPr>
          <w:rFonts w:ascii="Times New Roman" w:hAnsi="Times New Roman"/>
          <w:color w:val="000000"/>
          <w:sz w:val="28"/>
          <w:szCs w:val="28"/>
        </w:rPr>
        <w:t xml:space="preserve"> (анализ реальных проблемных ситуаций и поиск решений). </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934D74">
      <w:pPr>
        <w:widowControl w:val="0"/>
        <w:numPr>
          <w:ilvl w:val="0"/>
          <w:numId w:val="19"/>
        </w:numPr>
        <w:suppressAutoHyphens/>
        <w:spacing w:after="0" w:line="240" w:lineRule="auto"/>
        <w:ind w:left="0" w:firstLine="0"/>
        <w:jc w:val="both"/>
        <w:rPr>
          <w:rFonts w:ascii="Times New Roman" w:hAnsi="Times New Roman"/>
          <w:b/>
          <w:sz w:val="28"/>
          <w:szCs w:val="28"/>
        </w:rPr>
      </w:pPr>
      <w:r w:rsidRPr="00481E80">
        <w:rPr>
          <w:rFonts w:ascii="Times New Roman" w:hAnsi="Times New Roman"/>
          <w:b/>
          <w:sz w:val="28"/>
          <w:szCs w:val="28"/>
        </w:rPr>
        <w:t>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763D32" w:rsidRPr="00481E80" w:rsidRDefault="00763D32" w:rsidP="00481E80">
      <w:pPr>
        <w:spacing w:after="0" w:line="240" w:lineRule="auto"/>
        <w:ind w:right="-1192"/>
        <w:rPr>
          <w:rFonts w:ascii="Times New Roman" w:hAnsi="Times New Roman"/>
          <w:sz w:val="28"/>
          <w:szCs w:val="28"/>
        </w:rPr>
      </w:pPr>
    </w:p>
    <w:p w:rsidR="00763D32" w:rsidRPr="00481E80" w:rsidRDefault="00763D32" w:rsidP="00481E80">
      <w:pPr>
        <w:spacing w:after="0" w:line="240" w:lineRule="auto"/>
        <w:ind w:right="-1192"/>
        <w:rPr>
          <w:rFonts w:ascii="Times New Roman" w:hAnsi="Times New Roman"/>
          <w:b/>
          <w:sz w:val="28"/>
          <w:szCs w:val="28"/>
        </w:rPr>
      </w:pPr>
      <w:r w:rsidRPr="00481E80">
        <w:rPr>
          <w:rFonts w:ascii="Times New Roman" w:hAnsi="Times New Roman"/>
          <w:b/>
          <w:sz w:val="28"/>
          <w:szCs w:val="28"/>
        </w:rPr>
        <w:t>Темы для коллоквиумов.</w:t>
      </w:r>
    </w:p>
    <w:p w:rsidR="00763D32" w:rsidRPr="00481E80" w:rsidRDefault="00763D32" w:rsidP="00934D74">
      <w:pPr>
        <w:widowControl w:val="0"/>
        <w:numPr>
          <w:ilvl w:val="0"/>
          <w:numId w:val="13"/>
        </w:numPr>
        <w:suppressAutoHyphens/>
        <w:spacing w:after="0" w:line="240" w:lineRule="auto"/>
        <w:ind w:left="0" w:right="-1192" w:firstLine="0"/>
        <w:jc w:val="both"/>
        <w:rPr>
          <w:rFonts w:ascii="Times New Roman" w:hAnsi="Times New Roman"/>
          <w:sz w:val="28"/>
          <w:szCs w:val="28"/>
        </w:rPr>
      </w:pPr>
      <w:r w:rsidRPr="00481E80">
        <w:rPr>
          <w:rFonts w:ascii="Times New Roman" w:hAnsi="Times New Roman"/>
          <w:sz w:val="28"/>
          <w:szCs w:val="28"/>
        </w:rPr>
        <w:t>Главы 1-4</w:t>
      </w:r>
    </w:p>
    <w:p w:rsidR="00763D32" w:rsidRPr="00481E80" w:rsidRDefault="00763D32" w:rsidP="00934D74">
      <w:pPr>
        <w:widowControl w:val="0"/>
        <w:numPr>
          <w:ilvl w:val="0"/>
          <w:numId w:val="13"/>
        </w:numPr>
        <w:suppressAutoHyphens/>
        <w:spacing w:after="0" w:line="240" w:lineRule="auto"/>
        <w:ind w:left="0" w:right="-1192" w:firstLine="0"/>
        <w:jc w:val="both"/>
        <w:rPr>
          <w:rFonts w:ascii="Times New Roman" w:hAnsi="Times New Roman"/>
          <w:sz w:val="28"/>
          <w:szCs w:val="28"/>
        </w:rPr>
      </w:pPr>
      <w:r w:rsidRPr="00481E80">
        <w:rPr>
          <w:rFonts w:ascii="Times New Roman" w:hAnsi="Times New Roman"/>
          <w:sz w:val="28"/>
          <w:szCs w:val="28"/>
        </w:rPr>
        <w:t>Главы 5-8</w:t>
      </w:r>
    </w:p>
    <w:p w:rsidR="00763D32" w:rsidRPr="00481E80" w:rsidRDefault="00763D32" w:rsidP="00934D74">
      <w:pPr>
        <w:widowControl w:val="0"/>
        <w:numPr>
          <w:ilvl w:val="0"/>
          <w:numId w:val="13"/>
        </w:numPr>
        <w:suppressAutoHyphens/>
        <w:spacing w:after="0" w:line="240" w:lineRule="auto"/>
        <w:ind w:left="0" w:right="-1192" w:firstLine="0"/>
        <w:jc w:val="both"/>
        <w:rPr>
          <w:rFonts w:ascii="Times New Roman" w:hAnsi="Times New Roman"/>
          <w:sz w:val="28"/>
          <w:szCs w:val="28"/>
        </w:rPr>
      </w:pPr>
      <w:r w:rsidRPr="00481E80">
        <w:rPr>
          <w:rFonts w:ascii="Times New Roman" w:hAnsi="Times New Roman"/>
          <w:sz w:val="28"/>
          <w:szCs w:val="28"/>
        </w:rPr>
        <w:t>Главы 9-11</w:t>
      </w:r>
    </w:p>
    <w:p w:rsidR="00763D32" w:rsidRPr="00481E80" w:rsidRDefault="00763D32" w:rsidP="00481E80">
      <w:pPr>
        <w:spacing w:after="0" w:line="240" w:lineRule="auto"/>
        <w:ind w:right="-1192"/>
        <w:rPr>
          <w:rFonts w:ascii="Times New Roman" w:hAnsi="Times New Roman"/>
          <w:sz w:val="28"/>
          <w:szCs w:val="28"/>
        </w:rPr>
      </w:pPr>
    </w:p>
    <w:p w:rsidR="00763D32" w:rsidRPr="00481E80" w:rsidRDefault="00763D32" w:rsidP="00481E80">
      <w:pPr>
        <w:spacing w:after="0" w:line="240" w:lineRule="auto"/>
        <w:ind w:right="-1192"/>
        <w:rPr>
          <w:rFonts w:ascii="Times New Roman" w:hAnsi="Times New Roman"/>
          <w:b/>
          <w:sz w:val="28"/>
          <w:szCs w:val="28"/>
        </w:rPr>
      </w:pPr>
      <w:r w:rsidRPr="00481E80">
        <w:rPr>
          <w:rFonts w:ascii="Times New Roman" w:hAnsi="Times New Roman"/>
          <w:b/>
          <w:sz w:val="28"/>
          <w:szCs w:val="28"/>
        </w:rPr>
        <w:t>Примерные задания для самостоятельной работы:</w:t>
      </w:r>
    </w:p>
    <w:p w:rsidR="00763D32" w:rsidRPr="00481E80" w:rsidRDefault="00763D32" w:rsidP="00481E80">
      <w:pPr>
        <w:spacing w:after="0" w:line="240" w:lineRule="auto"/>
        <w:ind w:right="-1192"/>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u w:val="single"/>
        </w:rPr>
        <w:t xml:space="preserve">Задача 1. </w:t>
      </w:r>
      <w:r w:rsidRPr="00481E80">
        <w:rPr>
          <w:rFonts w:ascii="Times New Roman" w:hAnsi="Times New Roman"/>
          <w:sz w:val="28"/>
          <w:szCs w:val="28"/>
        </w:rPr>
        <w:t xml:space="preserve">На рис. 1 (справа) изображена клетка саранчового на одной из стадий мейоза, окрашенная дифференциально по С-методу. Если известно, что С-гетерохроматин у этого вида располагается в прицентромерной области всех хромосом, то нужно сказать: </w:t>
      </w:r>
    </w:p>
    <w:p w:rsidR="00763D32" w:rsidRPr="00481E80" w:rsidRDefault="00763D32" w:rsidP="00F82D87">
      <w:pPr>
        <w:widowControl w:val="0"/>
        <w:numPr>
          <w:ilvl w:val="0"/>
          <w:numId w:val="20"/>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какая это стадия? </w:t>
      </w:r>
    </w:p>
    <w:p w:rsidR="00763D32" w:rsidRPr="00481E80" w:rsidRDefault="00763D32" w:rsidP="00F82D87">
      <w:pPr>
        <w:widowControl w:val="0"/>
        <w:numPr>
          <w:ilvl w:val="0"/>
          <w:numId w:val="20"/>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сколько хромосом  в диплоидном наборе у данного организма? </w:t>
      </w:r>
    </w:p>
    <w:p w:rsidR="00763D32" w:rsidRPr="00481E80" w:rsidRDefault="00763D32" w:rsidP="00F82D87">
      <w:pPr>
        <w:widowControl w:val="0"/>
        <w:numPr>
          <w:ilvl w:val="0"/>
          <w:numId w:val="20"/>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Объяснить, почему хромосомы, имеющие одинаковое расположение С-гетерохроматина, формируют биваленты разной морфологии.</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u w:val="single"/>
        </w:rPr>
        <w:t xml:space="preserve">Задача 2. </w:t>
      </w:r>
      <w:r w:rsidRPr="00481E80">
        <w:rPr>
          <w:rFonts w:ascii="Times New Roman" w:hAnsi="Times New Roman"/>
          <w:sz w:val="28"/>
          <w:szCs w:val="28"/>
        </w:rPr>
        <w:t xml:space="preserve">Известно, что триплоидные организмы не производят полового потомства. </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А) Имеется триплоидное самоопыляющееся растение со 100% фертильностью. Сколько хромосом в гаплоидном наборе у этого растения?</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Чем характеризуется его потомство?</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Б) А если имеется триплоидное растение с фертильностью около 35%, то…?</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u w:val="single"/>
        </w:rPr>
        <w:t>Задача 3.</w:t>
      </w:r>
      <w:r w:rsidRPr="00481E80">
        <w:rPr>
          <w:rFonts w:ascii="Times New Roman" w:hAnsi="Times New Roman"/>
          <w:sz w:val="28"/>
          <w:szCs w:val="28"/>
        </w:rPr>
        <w:t xml:space="preserve"> Вы видите клетку на стадии анафазы:</w:t>
      </w:r>
    </w:p>
    <w:p w:rsidR="00763D32" w:rsidRPr="00481E80" w:rsidRDefault="00763D32" w:rsidP="00481E80">
      <w:pPr>
        <w:spacing w:after="0" w:line="240" w:lineRule="auto"/>
        <w:rPr>
          <w:rFonts w:ascii="Times New Roman" w:hAnsi="Times New Roman"/>
          <w:sz w:val="28"/>
          <w:szCs w:val="28"/>
        </w:rPr>
      </w:pPr>
      <w:r>
        <w:rPr>
          <w:noProof/>
        </w:rPr>
        <w:pict>
          <v:line id="_x0000_s1026" style="position:absolute;flip:y;z-index:251633664" from="82.8pt,13.45pt" to="126pt,20.65pt" strokeweight="2.12mm">
            <v:stroke joinstyle="miter"/>
          </v:line>
        </w:pict>
      </w:r>
      <w:r>
        <w:rPr>
          <w:noProof/>
        </w:rPr>
        <w:pict>
          <v:line id="_x0000_s1027" style="position:absolute;z-index:251634688" from="82.8pt,20.65pt" to="126pt,35.05pt" strokeweight="2.12mm">
            <v:stroke joinstyle="miter"/>
          </v:line>
        </w:pict>
      </w:r>
      <w:r>
        <w:rPr>
          <w:noProof/>
        </w:rPr>
        <w:pict>
          <v:line id="_x0000_s1028" style="position:absolute;flip:y;z-index:251635712" from="82.8pt,49.45pt" to="126pt,56.65pt" strokeweight="2.12mm">
            <v:stroke joinstyle="miter"/>
          </v:line>
        </w:pict>
      </w:r>
      <w:r>
        <w:rPr>
          <w:noProof/>
        </w:rPr>
        <w:pict>
          <v:line id="_x0000_s1029" style="position:absolute;z-index:251636736" from="82.8pt,56.65pt" to="126pt,71.05pt" strokeweight="2.12mm">
            <v:stroke joinstyle="miter"/>
          </v:line>
        </w:pict>
      </w:r>
      <w:r>
        <w:rPr>
          <w:noProof/>
        </w:rPr>
        <w:pict>
          <v:line id="_x0000_s1030" style="position:absolute;z-index:251637760" from="154.8pt,13.45pt" to="190.8pt,20.65pt" strokeweight="2.12mm">
            <v:stroke joinstyle="miter"/>
          </v:line>
        </w:pict>
      </w:r>
      <w:r>
        <w:rPr>
          <w:noProof/>
        </w:rPr>
        <w:pict>
          <v:line id="_x0000_s1031" style="position:absolute;flip:y;z-index:251638784" from="154.8pt,20.65pt" to="190.8pt,35.05pt" strokeweight="2.12mm">
            <v:stroke joinstyle="miter"/>
          </v:line>
        </w:pict>
      </w:r>
      <w:r>
        <w:rPr>
          <w:noProof/>
        </w:rPr>
        <w:pict>
          <v:line id="_x0000_s1032" style="position:absolute;z-index:251639808" from="154.8pt,49.45pt" to="190.8pt,56.65pt" strokeweight="2.12mm">
            <v:stroke joinstyle="miter"/>
          </v:line>
        </w:pict>
      </w:r>
      <w:r>
        <w:rPr>
          <w:noProof/>
        </w:rPr>
        <w:pict>
          <v:line id="_x0000_s1033" style="position:absolute;flip:y;z-index:251640832" from="154.8pt,56.65pt" to="190.8pt,71.05pt" strokeweight="2.12mm">
            <v:stroke joinstyle="miter"/>
          </v:line>
        </w:pict>
      </w:r>
      <w:r>
        <w:rPr>
          <w:noProof/>
        </w:rPr>
        <w:pict>
          <v:line id="_x0000_s1034" style="position:absolute;flip:x;z-index:251641856" from="46.8pt,20.65pt" to="82.8pt,27.85pt" strokeweight=".26mm">
            <v:stroke joinstyle="miter"/>
          </v:line>
        </w:pict>
      </w:r>
      <w:r>
        <w:rPr>
          <w:noProof/>
        </w:rPr>
        <w:pict>
          <v:line id="_x0000_s1035" style="position:absolute;z-index:251642880" from="46.8pt,35.05pt" to="75.6pt,49.45pt" strokeweight=".26mm">
            <v:stroke joinstyle="miter"/>
          </v:line>
        </w:pict>
      </w:r>
      <w:r>
        <w:rPr>
          <w:noProof/>
        </w:rPr>
        <w:pict>
          <v:line id="_x0000_s1036" style="position:absolute;z-index:251643904" from="198pt,20.65pt" to="234pt,35.05pt" strokeweight=".26mm">
            <v:stroke joinstyle="miter"/>
          </v:line>
        </w:pict>
      </w:r>
      <w:r>
        <w:rPr>
          <w:noProof/>
        </w:rPr>
        <w:pict>
          <v:line id="_x0000_s1037" style="position:absolute;flip:y;z-index:251644928" from="198pt,42.25pt" to="234pt,56.65pt" strokeweight=".26mm">
            <v:stroke joinstyle="miter"/>
          </v:line>
        </w:pic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А) Сколько хромосом в диплоидном наборе у данного организма, и какой они морфологии, если это анафаза митоза в корешке?</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 xml:space="preserve">Б) –«- анафаза </w:t>
      </w:r>
      <w:r w:rsidRPr="00481E80">
        <w:rPr>
          <w:rFonts w:ascii="Times New Roman" w:hAnsi="Times New Roman"/>
          <w:sz w:val="28"/>
          <w:szCs w:val="28"/>
          <w:lang w:val="en-US"/>
        </w:rPr>
        <w:t>I</w:t>
      </w:r>
      <w:r w:rsidRPr="00481E80">
        <w:rPr>
          <w:rFonts w:ascii="Times New Roman" w:hAnsi="Times New Roman"/>
          <w:sz w:val="28"/>
          <w:szCs w:val="28"/>
        </w:rPr>
        <w:t xml:space="preserve"> мейоза?</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 xml:space="preserve">В) –“- анафаза </w:t>
      </w:r>
      <w:r w:rsidRPr="00481E80">
        <w:rPr>
          <w:rFonts w:ascii="Times New Roman" w:hAnsi="Times New Roman"/>
          <w:sz w:val="28"/>
          <w:szCs w:val="28"/>
          <w:lang w:val="en-US"/>
        </w:rPr>
        <w:t>II</w:t>
      </w:r>
      <w:r w:rsidRPr="00481E80">
        <w:rPr>
          <w:rFonts w:ascii="Times New Roman" w:hAnsi="Times New Roman"/>
          <w:sz w:val="28"/>
          <w:szCs w:val="28"/>
        </w:rPr>
        <w:t xml:space="preserve"> мейоза?</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u w:val="single"/>
        </w:rPr>
        <w:t>Задача 4.</w:t>
      </w:r>
      <w:r w:rsidRPr="00481E80">
        <w:rPr>
          <w:rFonts w:ascii="Times New Roman" w:hAnsi="Times New Roman"/>
          <w:sz w:val="28"/>
          <w:szCs w:val="28"/>
        </w:rPr>
        <w:t xml:space="preserve"> Нерадивые студенты не сделали надписи на препаратах хромосом на  стадиях мейоза у разных видов организма. Перед зачетом они лихорадочно пытаются определить, что есть что, просматривая препараты под микроскопом. Им нужно сделать выбор между препаратами вида из рода </w:t>
      </w:r>
      <w:r w:rsidRPr="00481E80">
        <w:rPr>
          <w:rFonts w:ascii="Times New Roman" w:hAnsi="Times New Roman"/>
          <w:sz w:val="28"/>
          <w:szCs w:val="28"/>
          <w:lang w:val="en-US"/>
        </w:rPr>
        <w:t>Crepis</w:t>
      </w:r>
      <w:r w:rsidRPr="00481E80">
        <w:rPr>
          <w:rFonts w:ascii="Times New Roman" w:hAnsi="Times New Roman"/>
          <w:sz w:val="28"/>
          <w:szCs w:val="28"/>
        </w:rPr>
        <w:t xml:space="preserve">  и препаратами, приготовленными из половых имагинальных дисков личинки комара. Как подписать препарат, если первая попавшаяся анафаза выглядит следующим образом:</w:t>
      </w:r>
    </w:p>
    <w:p w:rsidR="00763D32" w:rsidRPr="00481E80" w:rsidRDefault="00763D32" w:rsidP="00481E80">
      <w:pPr>
        <w:spacing w:after="0" w:line="240" w:lineRule="auto"/>
        <w:ind w:firstLine="720"/>
        <w:rPr>
          <w:rFonts w:ascii="Times New Roman" w:hAnsi="Times New Roman"/>
          <w:i/>
          <w:sz w:val="28"/>
          <w:szCs w:val="28"/>
        </w:rPr>
      </w:pPr>
      <w:r>
        <w:rPr>
          <w:noProof/>
        </w:rPr>
        <w:pict>
          <v:line id="_x0000_s1038" style="position:absolute;left:0;text-align:left;flip:y;z-index:251645952" from="61.2pt,8.45pt" to="104.4pt,15.65pt" strokeweight="2.12mm">
            <v:stroke joinstyle="miter"/>
          </v:line>
        </w:pict>
      </w:r>
      <w:r>
        <w:rPr>
          <w:noProof/>
        </w:rPr>
        <w:pict>
          <v:line id="_x0000_s1039" style="position:absolute;left:0;text-align:left;z-index:251657216" from="140.4pt,8.45pt" to="183.6pt,22.85pt" strokeweight="2.12mm">
            <v:stroke joinstyle="miter"/>
          </v:line>
        </w:pict>
      </w:r>
    </w:p>
    <w:p w:rsidR="00763D32" w:rsidRPr="00481E80" w:rsidRDefault="00763D32" w:rsidP="00481E80">
      <w:pPr>
        <w:spacing w:after="0" w:line="240" w:lineRule="auto"/>
        <w:ind w:firstLine="720"/>
        <w:rPr>
          <w:rFonts w:ascii="Times New Roman" w:hAnsi="Times New Roman"/>
          <w:i/>
          <w:sz w:val="28"/>
          <w:szCs w:val="28"/>
        </w:rPr>
      </w:pPr>
      <w:r>
        <w:rPr>
          <w:noProof/>
        </w:rPr>
        <w:pict>
          <v:line id="_x0000_s1040" style="position:absolute;left:0;text-align:left;z-index:251646976" from="61.2pt,1.85pt" to="104.4pt,16.25pt" strokeweight="2.12mm">
            <v:stroke joinstyle="miter"/>
          </v:line>
        </w:pict>
      </w:r>
      <w:r>
        <w:rPr>
          <w:noProof/>
        </w:rPr>
        <w:pict>
          <v:line id="_x0000_s1041" style="position:absolute;left:0;text-align:left;flip:y;z-index:251658240" from="140.4pt,9.05pt" to="183.6pt,16.25pt" strokeweight="2.12mm">
            <v:stroke joinstyle="miter"/>
          </v:line>
        </w:pict>
      </w:r>
      <w:r>
        <w:rPr>
          <w:noProof/>
        </w:rPr>
        <w:pict>
          <v:line id="_x0000_s1042" style="position:absolute;left:0;text-align:left;flip:x;z-index:251665408" from="32.4pt,1.85pt" to="61.2pt,16.25pt" strokeweight=".26mm">
            <v:stroke joinstyle="miter"/>
          </v:line>
        </w:pict>
      </w:r>
      <w:r>
        <w:rPr>
          <w:noProof/>
        </w:rPr>
        <w:pict>
          <v:line id="_x0000_s1043" style="position:absolute;left:0;text-align:left;z-index:251668480" from="190.8pt,9.05pt" to="219.6pt,23.45pt" strokeweight=".26mm">
            <v:stroke joinstyle="miter"/>
          </v:line>
        </w:pict>
      </w:r>
    </w:p>
    <w:p w:rsidR="00763D32" w:rsidRPr="00481E80" w:rsidRDefault="00763D32" w:rsidP="00481E80">
      <w:pPr>
        <w:spacing w:after="0" w:line="240" w:lineRule="auto"/>
        <w:ind w:firstLine="720"/>
        <w:rPr>
          <w:rFonts w:ascii="Times New Roman" w:hAnsi="Times New Roman"/>
          <w:i/>
          <w:sz w:val="28"/>
          <w:szCs w:val="28"/>
        </w:rPr>
      </w:pPr>
      <w:r>
        <w:rPr>
          <w:noProof/>
        </w:rPr>
        <w:pict>
          <v:line id="_x0000_s1044" style="position:absolute;left:0;text-align:left;flip:y;z-index:251649024" from="61.2pt,9.65pt" to="90pt,16.85pt" strokeweight="2.12mm">
            <v:stroke joinstyle="miter"/>
          </v:line>
        </w:pict>
      </w:r>
      <w:r>
        <w:rPr>
          <w:noProof/>
        </w:rPr>
        <w:pict>
          <v:line id="_x0000_s1045" style="position:absolute;left:0;text-align:left;flip:y;z-index:251655168" from="61.2pt,2.45pt" to="82.8pt,16.85pt" strokeweight="2.12mm">
            <v:stroke joinstyle="miter"/>
          </v:line>
        </w:pict>
      </w:r>
      <w:r>
        <w:rPr>
          <w:noProof/>
        </w:rPr>
        <w:pict>
          <v:line id="_x0000_s1046" style="position:absolute;left:0;text-align:left;z-index:251659264" from="162pt,9.65pt" to="183.6pt,16.85pt" strokeweight="2.12mm">
            <v:stroke joinstyle="miter"/>
          </v:line>
        </w:pict>
      </w:r>
      <w:r>
        <w:rPr>
          <w:noProof/>
        </w:rPr>
        <w:pict>
          <v:line id="_x0000_s1047" style="position:absolute;left:0;text-align:left;flip:x y;z-index:251666432" from="32.4pt,9.65pt" to="61.2pt,16.85pt" strokeweight=".26mm">
            <v:stroke joinstyle="miter"/>
          </v:line>
        </w:pict>
      </w:r>
    </w:p>
    <w:p w:rsidR="00763D32" w:rsidRPr="00481E80" w:rsidRDefault="00763D32" w:rsidP="00481E80">
      <w:pPr>
        <w:spacing w:after="0" w:line="240" w:lineRule="auto"/>
        <w:ind w:firstLine="720"/>
        <w:rPr>
          <w:rFonts w:ascii="Times New Roman" w:hAnsi="Times New Roman"/>
          <w:i/>
          <w:sz w:val="28"/>
          <w:szCs w:val="28"/>
        </w:rPr>
      </w:pPr>
      <w:r>
        <w:rPr>
          <w:noProof/>
        </w:rPr>
        <w:pict>
          <v:line id="_x0000_s1048" style="position:absolute;left:0;text-align:left;z-index:251648000" from="-30350.1pt,-14981.6pt" to="-30350.1pt,-14981.6pt" strokeweight=".26mm">
            <v:stroke joinstyle="miter"/>
          </v:line>
        </w:pict>
      </w:r>
      <w:r>
        <w:rPr>
          <w:noProof/>
        </w:rPr>
        <w:pict>
          <v:line id="_x0000_s1049" style="position:absolute;left:0;text-align:left;z-index:251650048" from="61.2pt,3.05pt" to="104.4pt,10.25pt" strokeweight="2.12mm">
            <v:stroke joinstyle="miter"/>
          </v:line>
        </w:pict>
      </w:r>
      <w:r>
        <w:rPr>
          <w:noProof/>
        </w:rPr>
        <w:pict>
          <v:line id="_x0000_s1050" style="position:absolute;left:0;text-align:left;flip:y;z-index:251651072" from="61.2pt,10.25pt" to="75.6pt,17.45pt" strokeweight="2.12mm">
            <v:stroke joinstyle="miter"/>
          </v:line>
        </w:pict>
      </w:r>
      <w:r>
        <w:rPr>
          <w:noProof/>
        </w:rPr>
        <w:pict>
          <v:line id="_x0000_s1051" style="position:absolute;left:0;text-align:left;z-index:251656192" from="61.2pt,3.05pt" to="97.2pt,17.45pt" strokeweight="2.12mm">
            <v:stroke joinstyle="miter"/>
          </v:line>
        </w:pict>
      </w:r>
      <w:r>
        <w:rPr>
          <w:noProof/>
        </w:rPr>
        <w:pict>
          <v:line id="_x0000_s1052" style="position:absolute;left:0;text-align:left;flip:y;z-index:251660288" from="162pt,3.05pt" to="183.6pt,10.25pt" strokeweight="2.12mm">
            <v:stroke joinstyle="miter"/>
          </v:line>
        </w:pict>
      </w:r>
      <w:r>
        <w:rPr>
          <w:noProof/>
        </w:rPr>
        <w:pict>
          <v:line id="_x0000_s1053" style="position:absolute;left:0;text-align:left;z-index:251664384" from="176.4pt,10.25pt" to="183.6pt,24.65pt" strokeweight="2.12mm">
            <v:stroke joinstyle="miter"/>
          </v:line>
        </w:pict>
      </w:r>
      <w:r>
        <w:rPr>
          <w:noProof/>
        </w:rPr>
        <w:pict>
          <v:line id="_x0000_s1054" style="position:absolute;left:0;text-align:left;flip:x y;z-index:251667456" from="39.6pt,10.25pt" to="61.2pt,17.45pt" strokeweight=".26mm">
            <v:stroke joinstyle="miter"/>
          </v:line>
        </w:pict>
      </w:r>
      <w:r>
        <w:rPr>
          <w:noProof/>
        </w:rPr>
        <w:pict>
          <v:line id="_x0000_s1055" style="position:absolute;left:0;text-align:left;z-index:251669504" from="190.8pt,3.05pt" to="219.6pt,3.05pt" strokeweight=".26mm">
            <v:stroke joinstyle="miter"/>
          </v:line>
        </w:pict>
      </w:r>
      <w:r>
        <w:rPr>
          <w:noProof/>
        </w:rPr>
        <w:pict>
          <v:line id="_x0000_s1056" style="position:absolute;left:0;text-align:left;flip:y;z-index:251670528" from="190.8pt,10.25pt" to="219.6pt,24.65pt" strokeweight=".26mm">
            <v:stroke joinstyle="miter"/>
          </v:line>
        </w:pict>
      </w:r>
    </w:p>
    <w:p w:rsidR="00763D32" w:rsidRPr="00481E80" w:rsidRDefault="00763D32" w:rsidP="00481E80">
      <w:pPr>
        <w:spacing w:after="0" w:line="240" w:lineRule="auto"/>
        <w:ind w:firstLine="720"/>
        <w:rPr>
          <w:rFonts w:ascii="Times New Roman" w:hAnsi="Times New Roman"/>
          <w:i/>
          <w:sz w:val="28"/>
          <w:szCs w:val="28"/>
        </w:rPr>
      </w:pPr>
      <w:r>
        <w:rPr>
          <w:noProof/>
        </w:rPr>
        <w:pict>
          <v:line id="_x0000_s1057" style="position:absolute;left:0;text-align:left;z-index:251652096" from="61.2pt,3.65pt" to="97.2pt,18.05pt" strokeweight="2.12mm">
            <v:stroke joinstyle="miter"/>
          </v:line>
        </w:pict>
      </w:r>
      <w:r>
        <w:rPr>
          <w:noProof/>
        </w:rPr>
        <w:pict>
          <v:line id="_x0000_s1058" style="position:absolute;left:0;text-align:left;z-index:251653120" from="61.2pt,3.65pt" to="90pt,25.25pt" strokeweight="2.12mm">
            <v:stroke joinstyle="miter"/>
          </v:line>
        </w:pict>
      </w:r>
      <w:r>
        <w:rPr>
          <w:noProof/>
        </w:rPr>
        <w:pict>
          <v:line id="_x0000_s1059" style="position:absolute;left:0;text-align:left;z-index:251654144" from="68.4pt,3.65pt" to="75.6pt,3.65pt" strokeweight="2.12mm">
            <v:stroke joinstyle="miter"/>
          </v:line>
        </w:pict>
      </w:r>
      <w:r>
        <w:rPr>
          <w:noProof/>
        </w:rPr>
        <w:pict>
          <v:line id="_x0000_s1060" style="position:absolute;left:0;text-align:left;flip:x;z-index:251661312" from="154.8pt,10.85pt" to="183.6pt,18.05pt" strokeweight="2.12mm">
            <v:stroke joinstyle="miter"/>
          </v:line>
        </w:pict>
      </w:r>
      <w:r>
        <w:rPr>
          <w:noProof/>
        </w:rPr>
        <w:pict>
          <v:line id="_x0000_s1061" style="position:absolute;left:0;text-align:left;flip:x;z-index:251662336" from="162pt,10.85pt" to="183.6pt,25.25pt" strokeweight="2.12mm">
            <v:stroke joinstyle="miter"/>
          </v:line>
        </w:pict>
      </w:r>
      <w:r>
        <w:rPr>
          <w:noProof/>
        </w:rPr>
        <w:pict>
          <v:line id="_x0000_s1062" style="position:absolute;left:0;text-align:left;z-index:251663360" from="169.2pt,3.65pt" to="183.6pt,10.85pt" strokeweight="2.12mm">
            <v:stroke joinstyle="miter"/>
          </v:line>
        </w:pict>
      </w:r>
    </w:p>
    <w:p w:rsidR="00763D32" w:rsidRPr="00481E80" w:rsidRDefault="00763D32" w:rsidP="00481E80">
      <w:pPr>
        <w:spacing w:after="0" w:line="240" w:lineRule="auto"/>
        <w:ind w:firstLine="720"/>
        <w:rPr>
          <w:rFonts w:ascii="Times New Roman" w:hAnsi="Times New Roman"/>
          <w:i/>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u w:val="single"/>
        </w:rPr>
        <w:t xml:space="preserve">Задача 5. </w:t>
      </w:r>
      <w:r>
        <w:rPr>
          <w:noProof/>
        </w:rPr>
        <w:pict>
          <v:line id="_x0000_s1063" style="position:absolute;z-index:251671552;mso-position-horizontal-relative:text;mso-position-vertical-relative:text" from="61.2pt,65.45pt" to="82.8pt,72.65pt" strokeweight=".26mm">
            <v:stroke joinstyle="miter"/>
          </v:line>
        </w:pict>
      </w:r>
      <w:r>
        <w:rPr>
          <w:noProof/>
        </w:rPr>
        <w:pict>
          <v:line id="_x0000_s1064" style="position:absolute;z-index:251672576;mso-position-horizontal-relative:text;mso-position-vertical-relative:text" from="82.8pt,72.65pt" to="104.4pt,72.65pt" strokeweight=".26mm">
            <v:stroke joinstyle="miter"/>
          </v:line>
        </w:pict>
      </w:r>
      <w:r>
        <w:rPr>
          <w:noProof/>
        </w:rPr>
        <w:pict>
          <v:line id="_x0000_s1065" style="position:absolute;z-index:251673600;mso-position-horizontal-relative:text;mso-position-vertical-relative:text" from="-30263.7pt,-14981.6pt" to="-30263.7pt,-14981.6pt" strokeweight=".26mm">
            <v:stroke joinstyle="miter"/>
          </v:line>
        </w:pict>
      </w:r>
      <w:r>
        <w:rPr>
          <w:noProof/>
        </w:rPr>
        <w:pict>
          <v:line id="_x0000_s1066" style="position:absolute;z-index:251674624;mso-position-horizontal-relative:text;mso-position-vertical-relative:text" from="97.2pt,72.65pt" to="126pt,79.85pt" strokeweight=".26mm">
            <v:stroke joinstyle="miter"/>
          </v:line>
        </w:pict>
      </w:r>
      <w:r>
        <w:rPr>
          <w:noProof/>
        </w:rPr>
        <w:pict>
          <v:line id="_x0000_s1067" style="position:absolute;flip:y;z-index:251675648;mso-position-horizontal-relative:text;mso-position-vertical-relative:text" from="126pt,72.65pt" to="147.6pt,79.85pt" strokeweight=".26mm">
            <v:stroke joinstyle="miter"/>
          </v:line>
        </w:pict>
      </w:r>
      <w:r>
        <w:rPr>
          <w:noProof/>
        </w:rPr>
        <w:pict>
          <v:line id="_x0000_s1068" style="position:absolute;flip:y;z-index:251676672;mso-position-horizontal-relative:text;mso-position-vertical-relative:text" from="147.6pt,65.45pt" to="226.8pt,79.85pt" strokeweight=".26mm">
            <v:stroke joinstyle="miter"/>
          </v:line>
        </w:pict>
      </w:r>
      <w:r>
        <w:rPr>
          <w:noProof/>
        </w:rPr>
        <w:pict>
          <v:line id="_x0000_s1069" style="position:absolute;z-index:251677696;mso-position-horizontal-relative:text;mso-position-vertical-relative:text" from="226.8pt,65.45pt" to="255.6pt,72.65pt" strokeweight=".26mm">
            <v:stroke joinstyle="miter"/>
          </v:line>
        </w:pict>
      </w:r>
      <w:r>
        <w:rPr>
          <w:noProof/>
        </w:rPr>
        <w:pict>
          <v:line id="_x0000_s1070" style="position:absolute;z-index:251678720;mso-position-horizontal-relative:text;mso-position-vertical-relative:text" from="140.4pt,79.85pt" to="169.2pt,101.45pt" strokeweight=".26mm">
            <v:stroke joinstyle="miter"/>
          </v:line>
        </w:pict>
      </w:r>
      <w:r>
        <w:rPr>
          <w:noProof/>
        </w:rPr>
        <w:pict>
          <v:line id="_x0000_s1071" style="position:absolute;z-index:251679744;mso-position-horizontal-relative:text;mso-position-vertical-relative:text" from="169.2pt,101.45pt" to="205.2pt,108.65pt" strokeweight=".26mm">
            <v:stroke joinstyle="miter"/>
          </v:line>
        </w:pict>
      </w:r>
      <w:r>
        <w:rPr>
          <w:noProof/>
        </w:rPr>
        <w:pict>
          <v:line id="_x0000_s1072" style="position:absolute;flip:y;z-index:251680768;mso-position-horizontal-relative:text;mso-position-vertical-relative:text" from="205.2pt,101.45pt" to="226.8pt,108.65pt" strokeweight=".26mm">
            <v:stroke joinstyle="miter"/>
          </v:line>
        </w:pict>
      </w:r>
      <w:r>
        <w:rPr>
          <w:noProof/>
        </w:rPr>
        <w:pict>
          <v:oval id="_x0000_s1073" style="position:absolute;margin-left:140.4pt;margin-top:72.65pt;width:14.4pt;height:14.4pt;z-index:251681792;mso-wrap-style:none;mso-position-horizontal-relative:text;mso-position-vertical-relative:text;v-text-anchor:middle" fillcolor="black" strokeweight=".26mm">
            <v:stroke joinstyle="miter"/>
          </v:oval>
        </w:pict>
      </w:r>
      <w:r w:rsidRPr="00481E80">
        <w:rPr>
          <w:rFonts w:ascii="Times New Roman" w:hAnsi="Times New Roman"/>
          <w:sz w:val="28"/>
          <w:szCs w:val="28"/>
        </w:rPr>
        <w:t>Вы обнаружили новый вид комара. В слюнных железа у его личинок политенные хромосомы выглядят как три плеча, объединенные общим хромоцентром:</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Как может выглядеть у этого вида хромосомный набор на стадии метафазы митоза? Сколько хромосом, и какой морфологии. Нарисуйте схематично.</w:t>
      </w:r>
    </w:p>
    <w:p w:rsidR="00763D32" w:rsidRPr="00481E80" w:rsidRDefault="00763D32" w:rsidP="00481E80">
      <w:pPr>
        <w:spacing w:after="0" w:line="240" w:lineRule="auto"/>
        <w:rPr>
          <w:rFonts w:ascii="Times New Roman" w:hAnsi="Times New Roman"/>
          <w:sz w:val="28"/>
          <w:szCs w:val="28"/>
          <w:u w:val="single"/>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u w:val="single"/>
        </w:rPr>
        <w:t xml:space="preserve">Задача 6. </w:t>
      </w:r>
      <w:r w:rsidRPr="00481E80">
        <w:rPr>
          <w:rFonts w:ascii="Times New Roman" w:hAnsi="Times New Roman"/>
          <w:sz w:val="28"/>
          <w:szCs w:val="28"/>
        </w:rPr>
        <w:t>У данного организма четыре пары хромосом. В мейозе первый бивалент формирует 3 хиазмы  (50% клеток) или 2 хиазмы  (50% клеток), второй  – 2 хиазмы стабильно во всех клетках, третий – 2 хиазмы (50% клеток) или 1 хиазму (50% клеток) и, наконец,  четвертый – во всех клетках 1 хиазму. Какова   суммарная генетическая длина хромосом данного вида в сМ?</w:t>
      </w:r>
    </w:p>
    <w:p w:rsidR="00763D32" w:rsidRPr="00481E80" w:rsidRDefault="00763D32" w:rsidP="00481E80">
      <w:pPr>
        <w:spacing w:after="0" w:line="240" w:lineRule="auto"/>
        <w:rPr>
          <w:rFonts w:ascii="Times New Roman" w:hAnsi="Times New Roman"/>
          <w:sz w:val="28"/>
          <w:szCs w:val="28"/>
          <w:u w:val="single"/>
        </w:rPr>
      </w:pPr>
    </w:p>
    <w:p w:rsidR="00763D32" w:rsidRPr="00481E80" w:rsidRDefault="00763D32" w:rsidP="00481E80">
      <w:pPr>
        <w:tabs>
          <w:tab w:val="left" w:pos="9255"/>
        </w:tabs>
        <w:spacing w:after="0" w:line="240" w:lineRule="auto"/>
        <w:ind w:right="-1192"/>
        <w:rPr>
          <w:rFonts w:ascii="Times New Roman" w:hAnsi="Times New Roman"/>
          <w:sz w:val="28"/>
          <w:szCs w:val="28"/>
        </w:rPr>
      </w:pPr>
      <w:r w:rsidRPr="00481E80">
        <w:rPr>
          <w:rFonts w:ascii="Times New Roman" w:hAnsi="Times New Roman"/>
          <w:sz w:val="28"/>
          <w:szCs w:val="28"/>
          <w:u w:val="single"/>
        </w:rPr>
        <w:t xml:space="preserve">Задача 7. </w:t>
      </w:r>
      <w:r w:rsidRPr="00481E80">
        <w:rPr>
          <w:rFonts w:ascii="Times New Roman" w:hAnsi="Times New Roman"/>
          <w:sz w:val="28"/>
          <w:szCs w:val="28"/>
        </w:rPr>
        <w:t xml:space="preserve">Приведен метафазный кариотип. Как выглядили бы хромосомы в клетках </w:t>
      </w:r>
    </w:p>
    <w:p w:rsidR="00763D32" w:rsidRPr="00481E80" w:rsidRDefault="00763D32" w:rsidP="00481E80">
      <w:pPr>
        <w:tabs>
          <w:tab w:val="left" w:pos="9255"/>
        </w:tabs>
        <w:spacing w:after="0" w:line="240" w:lineRule="auto"/>
        <w:ind w:right="-1192"/>
        <w:rPr>
          <w:rFonts w:ascii="Times New Roman" w:hAnsi="Times New Roman"/>
          <w:sz w:val="28"/>
          <w:szCs w:val="28"/>
        </w:rPr>
      </w:pPr>
      <w:r w:rsidRPr="00481E80">
        <w:rPr>
          <w:rFonts w:ascii="Times New Roman" w:hAnsi="Times New Roman"/>
          <w:sz w:val="28"/>
          <w:szCs w:val="28"/>
        </w:rPr>
        <w:t>в периодах</w:t>
      </w:r>
      <w:r w:rsidRPr="00481E80">
        <w:rPr>
          <w:rFonts w:ascii="Times New Roman" w:hAnsi="Times New Roman"/>
          <w:sz w:val="28"/>
          <w:szCs w:val="28"/>
          <w:lang w:val="en-US"/>
        </w:rPr>
        <w:t>G</w:t>
      </w:r>
      <w:r w:rsidRPr="00481E80">
        <w:rPr>
          <w:rFonts w:ascii="Times New Roman" w:hAnsi="Times New Roman"/>
          <w:sz w:val="28"/>
          <w:szCs w:val="28"/>
        </w:rPr>
        <w:t xml:space="preserve">1, </w:t>
      </w:r>
      <w:r w:rsidRPr="00481E80">
        <w:rPr>
          <w:rFonts w:ascii="Times New Roman" w:hAnsi="Times New Roman"/>
          <w:sz w:val="28"/>
          <w:szCs w:val="28"/>
          <w:lang w:val="en-US"/>
        </w:rPr>
        <w:t>G</w:t>
      </w:r>
      <w:r w:rsidRPr="00481E80">
        <w:rPr>
          <w:rFonts w:ascii="Times New Roman" w:hAnsi="Times New Roman"/>
          <w:sz w:val="28"/>
          <w:szCs w:val="28"/>
        </w:rPr>
        <w:t xml:space="preserve">2, в анафазе митоза, анафазе 1 мейоза, анафазе 2 мейоза, при </w:t>
      </w:r>
    </w:p>
    <w:p w:rsidR="00763D32" w:rsidRPr="00481E80" w:rsidRDefault="00763D32" w:rsidP="00481E80">
      <w:pPr>
        <w:tabs>
          <w:tab w:val="left" w:pos="9255"/>
        </w:tabs>
        <w:spacing w:after="0" w:line="240" w:lineRule="auto"/>
        <w:ind w:right="-1192"/>
        <w:rPr>
          <w:rFonts w:ascii="Times New Roman" w:hAnsi="Times New Roman"/>
          <w:sz w:val="28"/>
          <w:szCs w:val="28"/>
        </w:rPr>
      </w:pPr>
      <w:r w:rsidRPr="00481E80">
        <w:rPr>
          <w:rFonts w:ascii="Times New Roman" w:hAnsi="Times New Roman"/>
          <w:sz w:val="28"/>
          <w:szCs w:val="28"/>
        </w:rPr>
        <w:t>политенизации?</w:t>
      </w:r>
    </w:p>
    <w:p w:rsidR="00763D32" w:rsidRPr="00481E80" w:rsidRDefault="00763D32" w:rsidP="00481E80">
      <w:pPr>
        <w:tabs>
          <w:tab w:val="left" w:pos="9255"/>
        </w:tabs>
        <w:spacing w:after="0" w:line="240" w:lineRule="auto"/>
        <w:ind w:right="-1192"/>
        <w:rPr>
          <w:rFonts w:ascii="Times New Roman" w:hAnsi="Times New Roman"/>
          <w:sz w:val="28"/>
          <w:szCs w:val="28"/>
          <w:u w:val="single"/>
        </w:rPr>
      </w:pPr>
    </w:p>
    <w:p w:rsidR="00763D32" w:rsidRPr="00481E80" w:rsidRDefault="00763D32" w:rsidP="00481E80">
      <w:pPr>
        <w:tabs>
          <w:tab w:val="left" w:pos="9255"/>
        </w:tabs>
        <w:spacing w:after="0" w:line="240" w:lineRule="auto"/>
        <w:ind w:right="-1192"/>
        <w:rPr>
          <w:rFonts w:ascii="Times New Roman" w:hAnsi="Times New Roman"/>
          <w:sz w:val="28"/>
          <w:szCs w:val="28"/>
        </w:rPr>
      </w:pPr>
      <w:r w:rsidRPr="00481E80">
        <w:rPr>
          <w:rFonts w:ascii="Times New Roman" w:hAnsi="Times New Roman"/>
          <w:sz w:val="28"/>
          <w:szCs w:val="28"/>
          <w:u w:val="single"/>
        </w:rPr>
        <w:t xml:space="preserve">Задача 8. </w:t>
      </w:r>
      <w:r w:rsidRPr="00481E80">
        <w:rPr>
          <w:rFonts w:ascii="Times New Roman" w:hAnsi="Times New Roman"/>
          <w:sz w:val="28"/>
          <w:szCs w:val="28"/>
        </w:rPr>
        <w:t>Оцените фертильность полиплоидов четных и нечетных. От чего она зависит?</w:t>
      </w:r>
    </w:p>
    <w:p w:rsidR="00763D32" w:rsidRPr="00481E80" w:rsidRDefault="00763D32" w:rsidP="00481E80">
      <w:pPr>
        <w:tabs>
          <w:tab w:val="left" w:pos="9255"/>
        </w:tabs>
        <w:spacing w:after="0" w:line="240" w:lineRule="auto"/>
        <w:ind w:right="-1192"/>
        <w:rPr>
          <w:rFonts w:ascii="Times New Roman" w:hAnsi="Times New Roman"/>
          <w:sz w:val="28"/>
          <w:szCs w:val="28"/>
          <w:u w:val="single"/>
        </w:rPr>
      </w:pPr>
    </w:p>
    <w:p w:rsidR="00763D32" w:rsidRPr="00481E80" w:rsidRDefault="00763D32" w:rsidP="00481E80">
      <w:pPr>
        <w:tabs>
          <w:tab w:val="left" w:pos="9255"/>
        </w:tabs>
        <w:spacing w:after="0" w:line="240" w:lineRule="auto"/>
        <w:ind w:right="-1192"/>
        <w:rPr>
          <w:rFonts w:ascii="Times New Roman" w:hAnsi="Times New Roman"/>
          <w:sz w:val="28"/>
          <w:szCs w:val="28"/>
        </w:rPr>
      </w:pPr>
      <w:r w:rsidRPr="00481E80">
        <w:rPr>
          <w:rFonts w:ascii="Times New Roman" w:hAnsi="Times New Roman"/>
          <w:sz w:val="28"/>
          <w:szCs w:val="28"/>
          <w:u w:val="single"/>
        </w:rPr>
        <w:t xml:space="preserve">Задача 9. </w:t>
      </w:r>
      <w:r w:rsidRPr="00481E80">
        <w:rPr>
          <w:rFonts w:ascii="Times New Roman" w:hAnsi="Times New Roman"/>
          <w:sz w:val="28"/>
          <w:szCs w:val="28"/>
        </w:rPr>
        <w:t xml:space="preserve">На рисунке приведен трансмембранный белок. Как относительно С и </w:t>
      </w:r>
      <w:r w:rsidRPr="00481E80">
        <w:rPr>
          <w:rFonts w:ascii="Times New Roman" w:hAnsi="Times New Roman"/>
          <w:sz w:val="28"/>
          <w:szCs w:val="28"/>
          <w:lang w:val="en-US"/>
        </w:rPr>
        <w:t>N</w:t>
      </w:r>
      <w:r w:rsidRPr="00481E80">
        <w:rPr>
          <w:rFonts w:ascii="Times New Roman" w:hAnsi="Times New Roman"/>
          <w:sz w:val="28"/>
          <w:szCs w:val="28"/>
        </w:rPr>
        <w:t xml:space="preserve"> –</w:t>
      </w:r>
    </w:p>
    <w:p w:rsidR="00763D32" w:rsidRPr="00481E80" w:rsidRDefault="00763D32" w:rsidP="00481E80">
      <w:pPr>
        <w:tabs>
          <w:tab w:val="left" w:pos="9255"/>
        </w:tabs>
        <w:spacing w:after="0" w:line="240" w:lineRule="auto"/>
        <w:ind w:right="-1192"/>
        <w:rPr>
          <w:rFonts w:ascii="Times New Roman" w:hAnsi="Times New Roman"/>
          <w:sz w:val="28"/>
          <w:szCs w:val="28"/>
        </w:rPr>
      </w:pPr>
      <w:r w:rsidRPr="00481E80">
        <w:rPr>
          <w:rFonts w:ascii="Times New Roman" w:hAnsi="Times New Roman"/>
          <w:sz w:val="28"/>
          <w:szCs w:val="28"/>
        </w:rPr>
        <w:t>концов на нем расположены сигналы локализации в мембране и стоп-сигналы?</w:t>
      </w:r>
    </w:p>
    <w:p w:rsidR="00763D32" w:rsidRPr="00481E80" w:rsidRDefault="00763D32" w:rsidP="00481E80">
      <w:pPr>
        <w:tabs>
          <w:tab w:val="left" w:pos="9255"/>
        </w:tabs>
        <w:spacing w:after="0" w:line="240" w:lineRule="auto"/>
        <w:ind w:right="-1192"/>
        <w:rPr>
          <w:rFonts w:ascii="Times New Roman" w:hAnsi="Times New Roman"/>
          <w:sz w:val="28"/>
          <w:szCs w:val="28"/>
          <w:u w:val="single"/>
        </w:rPr>
      </w:pPr>
    </w:p>
    <w:p w:rsidR="00763D32" w:rsidRPr="00481E80" w:rsidRDefault="00763D32" w:rsidP="00481E80">
      <w:pPr>
        <w:tabs>
          <w:tab w:val="left" w:pos="9255"/>
        </w:tabs>
        <w:spacing w:after="0" w:line="240" w:lineRule="auto"/>
        <w:ind w:right="-1192"/>
        <w:rPr>
          <w:rFonts w:ascii="Times New Roman" w:hAnsi="Times New Roman"/>
          <w:sz w:val="28"/>
          <w:szCs w:val="28"/>
        </w:rPr>
      </w:pPr>
      <w:r w:rsidRPr="00481E80">
        <w:rPr>
          <w:rFonts w:ascii="Times New Roman" w:hAnsi="Times New Roman"/>
          <w:sz w:val="28"/>
          <w:szCs w:val="28"/>
          <w:u w:val="single"/>
        </w:rPr>
        <w:t xml:space="preserve">Задача 10. </w:t>
      </w:r>
      <w:r w:rsidRPr="00481E80">
        <w:rPr>
          <w:rFonts w:ascii="Times New Roman" w:hAnsi="Times New Roman"/>
          <w:sz w:val="28"/>
          <w:szCs w:val="28"/>
        </w:rPr>
        <w:t xml:space="preserve">На рисунке приведена фракция пузырьков из внутренне мембраны митохондрий, содержащих АТФ-синтазу.  При каких условиях она будет работать? </w:t>
      </w:r>
    </w:p>
    <w:p w:rsidR="00763D32" w:rsidRPr="00481E80" w:rsidRDefault="00763D32" w:rsidP="00481E80">
      <w:pPr>
        <w:spacing w:after="0" w:line="240" w:lineRule="auto"/>
        <w:ind w:right="-1192"/>
        <w:rPr>
          <w:rFonts w:ascii="Times New Roman" w:hAnsi="Times New Roman"/>
          <w:b/>
          <w:sz w:val="28"/>
          <w:szCs w:val="28"/>
        </w:rPr>
      </w:pPr>
      <w:r w:rsidRPr="00481E80">
        <w:rPr>
          <w:rFonts w:ascii="Times New Roman" w:hAnsi="Times New Roman"/>
          <w:b/>
          <w:sz w:val="28"/>
          <w:szCs w:val="28"/>
        </w:rPr>
        <w:tab/>
      </w:r>
    </w:p>
    <w:p w:rsidR="00763D32" w:rsidRPr="00481E80" w:rsidRDefault="00763D32" w:rsidP="00481E80">
      <w:pPr>
        <w:spacing w:after="0" w:line="240" w:lineRule="auto"/>
        <w:ind w:right="-1192"/>
        <w:rPr>
          <w:rFonts w:ascii="Times New Roman" w:hAnsi="Times New Roman"/>
          <w:b/>
          <w:sz w:val="28"/>
          <w:szCs w:val="28"/>
        </w:rPr>
      </w:pPr>
      <w:r w:rsidRPr="00481E80">
        <w:rPr>
          <w:rFonts w:ascii="Times New Roman" w:hAnsi="Times New Roman"/>
          <w:b/>
          <w:sz w:val="28"/>
          <w:szCs w:val="28"/>
        </w:rPr>
        <w:t xml:space="preserve"> Вопросы для подготовки к зачету:</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Основные положения клеточной теории.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Общая схема строения клетки.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Химический состав мембран. Разнообразие клеточных мембран.</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Функции клеточных мембран и их отдельных компонентов.</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Свойства мембран, их зависимость от химического состава.</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Особенности строения ядерной оболочки. Поровый комплекс.</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Строение интерфазного ядра. Хроматин. Ядерный матрикс. Ламина.</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Упаковка хроматина.</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Политенные хромосомы и хромосомы типа ламповых щеток как модель для изучения функций интерфазной хромосомы.</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Эу- и гетерохроматин.</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Кариотип. Морфология хромосом. Методы дифференциального окрашивания хромосом. Внутривидовое разнообразие кариотипов.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Половые хромосомы и половой хроматин.</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Характеристика кариотипа человека и его аномалий.</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Организация транскрипции  и репликации в ядре эукариот.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Ядрышко. Строение. Поведение в митозе и мейозе.</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Регуляция транскрипции у  эукариот.</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Сравнение эукариотической и прокариотической клетки.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Сравнительный анализ животной и растительной клетки.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Изменения кариотипа, связанные с числом хромосом.</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Строение и функции эндоплазматической сети.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Котрансляционные изменения белков в просвете ЭПС.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Трансмембранный транспорт пептидов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Везикулярный транспорт.</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Внутриклеточный транспорт веществ.</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Аппарат Гольджи. Структура и функции.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Лизосомы. Строение и функции.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Пероксисомы. Строение и функции.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Гликокаликс, внеклеточный матрикс, базальная мембрана, клеточная стенка.</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Клеточные контакты.</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Виды энергии, используемые в клетке. Их взаимосвязь</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Митохондрии. Строение. Локализация биохимических процессов.</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Пластиды, разнообразие типов. Локализация  биохимических процессов.</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Сравнительный анализ  структурно-функциональной организации хлоропластов и митохондрий.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Хлоропласты и митохондрии как полуавтономные органоиды. Факультативные симбионты клеток</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Компартментализация - основной принцип структурной организации клетки.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Структурно-функциональные   взаимоотношения   клеточных органоидов.</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Цитоскелет. Его роль в клетке.</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Промежуточные филаменты.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Микрофиламенты. Строение и функции.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Микротрубочки.  Микротубулярные структуры.</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Роль компонентов цитоскелета в организации пространственно-упорядоченной структуры цитоплазмы.</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Воспроизводство клеточных структур.</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Клеточный цикл у про- и эукариот.</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Характеристика  периодов клеточного цикла.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Клеточный цикл и его варианты.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Митоз. Митотический аппарат. Характеристика стадий митоза.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Нарушения митоза.</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Мейоз. Последовательность событий.</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Сравнение митоза и мейоза.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Значение мейоза, его место в жизненном цикле организмов.</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Сперматогенез и овогенез. Микро- и макроспорогенез.</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Хромосомные перестройки. Их поведение в мейозе и при соматической конъюгации.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Мейоз у гибридов и полиплоидов.</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Хромосомная теория наследственности.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 xml:space="preserve">Механизмы клеточных взаимодействий. </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Взаимодействие клеток многоклеточного организма.</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Внутриклеточные  механизмы  сигнализации. Вторичные посредники.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Соматические клетки и клетки зародышевого пути.</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Дифференцировка и детерминация клеток.</w:t>
      </w:r>
    </w:p>
    <w:p w:rsidR="00763D32" w:rsidRPr="00481E80" w:rsidRDefault="00763D32" w:rsidP="00F82D87">
      <w:pPr>
        <w:widowControl w:val="0"/>
        <w:numPr>
          <w:ilvl w:val="0"/>
          <w:numId w:val="22"/>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Синапсис гомологичных хромосом и кроссинговер в мейотических и соматических клетках.</w:t>
      </w:r>
    </w:p>
    <w:p w:rsidR="00763D32" w:rsidRPr="00481E80" w:rsidRDefault="00763D32" w:rsidP="00481E80">
      <w:pPr>
        <w:spacing w:after="0" w:line="240" w:lineRule="auto"/>
        <w:ind w:right="-1192"/>
        <w:rPr>
          <w:rFonts w:ascii="Times New Roman" w:hAnsi="Times New Roman"/>
          <w:i/>
          <w:color w:val="FF0000"/>
          <w:sz w:val="28"/>
          <w:szCs w:val="28"/>
        </w:rPr>
      </w:pPr>
    </w:p>
    <w:p w:rsidR="00763D32" w:rsidRPr="00481E80" w:rsidRDefault="00763D32" w:rsidP="00481E80">
      <w:pPr>
        <w:spacing w:after="0" w:line="240" w:lineRule="auto"/>
        <w:rPr>
          <w:rFonts w:ascii="Times New Roman" w:hAnsi="Times New Roman"/>
          <w:b/>
          <w:sz w:val="28"/>
          <w:szCs w:val="28"/>
        </w:rPr>
      </w:pPr>
      <w:r w:rsidRPr="00481E80">
        <w:rPr>
          <w:rFonts w:ascii="Times New Roman" w:hAnsi="Times New Roman"/>
          <w:b/>
          <w:sz w:val="28"/>
          <w:szCs w:val="28"/>
        </w:rPr>
        <w:t>7. Учебно-методическое и информационное обеспечение дисциплины</w:t>
      </w:r>
    </w:p>
    <w:p w:rsidR="00763D32" w:rsidRPr="00481E80" w:rsidRDefault="00763D32" w:rsidP="00481E80">
      <w:pPr>
        <w:spacing w:after="0" w:line="240" w:lineRule="auto"/>
        <w:rPr>
          <w:rFonts w:ascii="Times New Roman" w:hAnsi="Times New Roman"/>
          <w:b/>
          <w:bCs/>
          <w:sz w:val="28"/>
          <w:szCs w:val="28"/>
        </w:rPr>
      </w:pPr>
      <w:r w:rsidRPr="00481E80">
        <w:rPr>
          <w:rFonts w:ascii="Times New Roman" w:hAnsi="Times New Roman"/>
          <w:b/>
          <w:bCs/>
          <w:sz w:val="28"/>
          <w:szCs w:val="28"/>
        </w:rPr>
        <w:t>а) основная литература:</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F82D87">
      <w:pPr>
        <w:widowControl w:val="0"/>
        <w:numPr>
          <w:ilvl w:val="0"/>
          <w:numId w:val="21"/>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Альбертс Б. и др. Молекулярная биология клетки. Т.Т. 1-5. М.: Мир, 1986, 1987.</w:t>
      </w:r>
    </w:p>
    <w:p w:rsidR="00763D32" w:rsidRPr="00481E80" w:rsidRDefault="00763D32" w:rsidP="00F82D87">
      <w:pPr>
        <w:widowControl w:val="0"/>
        <w:numPr>
          <w:ilvl w:val="0"/>
          <w:numId w:val="21"/>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То же. Втор. изд. Т.Т. 1-3. М.:Мир, 1994.</w:t>
      </w:r>
    </w:p>
    <w:p w:rsidR="00763D32" w:rsidRPr="00481E80" w:rsidRDefault="00763D32" w:rsidP="00F82D87">
      <w:pPr>
        <w:pStyle w:val="1e"/>
        <w:numPr>
          <w:ilvl w:val="0"/>
          <w:numId w:val="21"/>
        </w:numPr>
        <w:spacing w:line="240" w:lineRule="auto"/>
        <w:rPr>
          <w:sz w:val="28"/>
          <w:szCs w:val="28"/>
        </w:rPr>
      </w:pPr>
      <w:r w:rsidRPr="00481E80">
        <w:rPr>
          <w:sz w:val="28"/>
          <w:szCs w:val="28"/>
        </w:rPr>
        <w:t xml:space="preserve">Введение в методы культивирования клеток. Методические указания. А.Ю.Керкис, С.И.Байбородин,  Новосибирск, НГУ 1992. </w:t>
      </w:r>
    </w:p>
    <w:p w:rsidR="00763D32" w:rsidRPr="00481E80" w:rsidRDefault="00763D32" w:rsidP="00F82D87">
      <w:pPr>
        <w:pStyle w:val="1e"/>
        <w:numPr>
          <w:ilvl w:val="0"/>
          <w:numId w:val="21"/>
        </w:numPr>
        <w:spacing w:line="240" w:lineRule="auto"/>
        <w:rPr>
          <w:sz w:val="28"/>
          <w:szCs w:val="28"/>
        </w:rPr>
      </w:pPr>
      <w:r w:rsidRPr="00481E80">
        <w:rPr>
          <w:sz w:val="28"/>
          <w:szCs w:val="28"/>
        </w:rPr>
        <w:t>Заварзин А.А, Харазова А.Д., Молитвин М.Н. Биология клетки: общая цитология. С-Пб: Изд-во С-ПбГУ, 1992.</w:t>
      </w:r>
    </w:p>
    <w:p w:rsidR="00763D32" w:rsidRPr="00481E80" w:rsidRDefault="00763D32" w:rsidP="00F82D87">
      <w:pPr>
        <w:widowControl w:val="0"/>
        <w:numPr>
          <w:ilvl w:val="0"/>
          <w:numId w:val="21"/>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Зенгбуш П. Молекулярная и клеточная биология. Т.Т. 1-3. М.: Мир, 1982.</w:t>
      </w:r>
    </w:p>
    <w:p w:rsidR="00763D32" w:rsidRPr="00481E80" w:rsidRDefault="00763D32" w:rsidP="00F82D87">
      <w:pPr>
        <w:pStyle w:val="BodyTextIndent"/>
        <w:numPr>
          <w:ilvl w:val="0"/>
          <w:numId w:val="21"/>
        </w:numPr>
        <w:suppressAutoHyphens/>
        <w:spacing w:after="0"/>
        <w:jc w:val="both"/>
        <w:rPr>
          <w:rFonts w:ascii="Times New Roman" w:hAnsi="Times New Roman"/>
        </w:rPr>
      </w:pPr>
      <w:r w:rsidRPr="00481E80">
        <w:rPr>
          <w:rFonts w:ascii="Times New Roman" w:hAnsi="Times New Roman"/>
        </w:rPr>
        <w:t xml:space="preserve">Фаллер Дж.М., Шилдс Д., Молекулярная биология клетки. Руководство для врачей. М: БИНОМ-Пресс, 2003. </w:t>
      </w:r>
    </w:p>
    <w:p w:rsidR="00763D32" w:rsidRPr="00481E80" w:rsidRDefault="00763D32" w:rsidP="00481E80">
      <w:pPr>
        <w:tabs>
          <w:tab w:val="left" w:pos="567"/>
          <w:tab w:val="left" w:pos="780"/>
          <w:tab w:val="left" w:pos="1140"/>
          <w:tab w:val="left" w:pos="1701"/>
          <w:tab w:val="left" w:pos="2268"/>
          <w:tab w:val="right" w:leader="dot" w:pos="9639"/>
        </w:tabs>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b/>
          <w:bCs/>
          <w:sz w:val="28"/>
          <w:szCs w:val="28"/>
        </w:rPr>
      </w:pPr>
      <w:r w:rsidRPr="00481E80">
        <w:rPr>
          <w:rFonts w:ascii="Times New Roman" w:hAnsi="Times New Roman"/>
          <w:b/>
          <w:bCs/>
          <w:sz w:val="28"/>
          <w:szCs w:val="28"/>
        </w:rPr>
        <w:t>б) дополнительная литература:</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F82D87">
      <w:pPr>
        <w:widowControl w:val="0"/>
        <w:numPr>
          <w:ilvl w:val="0"/>
          <w:numId w:val="23"/>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Смирнов В.Г. Цитогенетика. М.: Высш.шк., 1991.</w:t>
      </w:r>
    </w:p>
    <w:p w:rsidR="00763D32" w:rsidRPr="00481E80" w:rsidRDefault="00763D32" w:rsidP="00F82D87">
      <w:pPr>
        <w:widowControl w:val="0"/>
        <w:numPr>
          <w:ilvl w:val="0"/>
          <w:numId w:val="23"/>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Цитология и генетика мейоза. (Под ред. В.В. Хвостовой и Ю.Ф.Богданова). М.: Наука, 1975.</w:t>
      </w:r>
    </w:p>
    <w:p w:rsidR="00763D32" w:rsidRPr="00481E80" w:rsidRDefault="00763D32" w:rsidP="00934D74">
      <w:pPr>
        <w:widowControl w:val="0"/>
        <w:numPr>
          <w:ilvl w:val="0"/>
          <w:numId w:val="23"/>
        </w:numPr>
        <w:shd w:val="clear" w:color="auto" w:fill="FFFFFF"/>
        <w:tabs>
          <w:tab w:val="left" w:pos="0"/>
        </w:tabs>
        <w:suppressAutoHyphens/>
        <w:spacing w:after="0" w:line="240" w:lineRule="auto"/>
        <w:ind w:left="426" w:firstLine="0"/>
        <w:jc w:val="both"/>
        <w:rPr>
          <w:rFonts w:ascii="Times New Roman" w:hAnsi="Times New Roman"/>
          <w:color w:val="000000"/>
          <w:spacing w:val="3"/>
          <w:sz w:val="28"/>
          <w:szCs w:val="28"/>
        </w:rPr>
      </w:pPr>
      <w:r w:rsidRPr="00481E80">
        <w:rPr>
          <w:rFonts w:ascii="Times New Roman" w:hAnsi="Times New Roman"/>
          <w:color w:val="000000"/>
          <w:spacing w:val="3"/>
          <w:sz w:val="28"/>
          <w:szCs w:val="28"/>
        </w:rPr>
        <w:t>Коряков Д. Е., Жимулев И.Ф. Хромосомы. Структура и функции. Сибирское университетское издательство, 2009.</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b/>
          <w:bCs/>
          <w:i/>
          <w:sz w:val="28"/>
          <w:szCs w:val="28"/>
        </w:rPr>
      </w:pPr>
      <w:r w:rsidRPr="00481E80">
        <w:rPr>
          <w:rFonts w:ascii="Times New Roman" w:hAnsi="Times New Roman"/>
          <w:b/>
          <w:bCs/>
          <w:sz w:val="28"/>
          <w:szCs w:val="28"/>
        </w:rPr>
        <w:t xml:space="preserve">в) </w:t>
      </w:r>
      <w:r w:rsidRPr="00481E80">
        <w:rPr>
          <w:rFonts w:ascii="Times New Roman" w:hAnsi="Times New Roman"/>
          <w:b/>
          <w:bCs/>
          <w:i/>
          <w:sz w:val="28"/>
          <w:szCs w:val="28"/>
        </w:rPr>
        <w:t>программное обеспечение и Интернет-ресурсы:</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Высоцкая Л.В. Цитология. Презентации лекций и программа на сайте ФЕН НГУ.:</w:t>
      </w:r>
    </w:p>
    <w:p w:rsidR="00763D32" w:rsidRPr="00481E80" w:rsidRDefault="00763D32" w:rsidP="00481E80">
      <w:pPr>
        <w:spacing w:after="0" w:line="240" w:lineRule="auto"/>
        <w:rPr>
          <w:rFonts w:ascii="Times New Roman" w:hAnsi="Times New Roman"/>
          <w:i/>
          <w:sz w:val="28"/>
          <w:szCs w:val="28"/>
        </w:rPr>
      </w:pPr>
      <w:r w:rsidRPr="00481E80">
        <w:rPr>
          <w:rFonts w:ascii="Times New Roman" w:hAnsi="Times New Roman"/>
          <w:i/>
          <w:sz w:val="28"/>
          <w:szCs w:val="28"/>
        </w:rPr>
        <w:t>http://fen.nsu.ru/fen.phtml?group=posob&amp;subgroup=cytology&amp;topic=cytology</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b/>
          <w:sz w:val="28"/>
          <w:szCs w:val="28"/>
        </w:rPr>
      </w:pPr>
      <w:r w:rsidRPr="00481E80">
        <w:rPr>
          <w:rFonts w:ascii="Times New Roman" w:hAnsi="Times New Roman"/>
          <w:b/>
          <w:sz w:val="28"/>
          <w:szCs w:val="28"/>
        </w:rPr>
        <w:t>8. Материально-техническое обеспечение дисциплины</w:t>
      </w:r>
    </w:p>
    <w:p w:rsidR="00763D32" w:rsidRPr="00481E80" w:rsidRDefault="00763D32" w:rsidP="00F82D87">
      <w:pPr>
        <w:widowControl w:val="0"/>
        <w:numPr>
          <w:ilvl w:val="0"/>
          <w:numId w:val="15"/>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Ноутбук, медиа-проектор, экран.</w:t>
      </w:r>
    </w:p>
    <w:p w:rsidR="00763D32" w:rsidRPr="00481E80" w:rsidRDefault="00763D32" w:rsidP="00F82D87">
      <w:pPr>
        <w:widowControl w:val="0"/>
        <w:numPr>
          <w:ilvl w:val="0"/>
          <w:numId w:val="15"/>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Программное обеспечение для демонстрации слайд-презентаций.</w:t>
      </w:r>
    </w:p>
    <w:p w:rsidR="00763D32" w:rsidRPr="00481E80" w:rsidRDefault="00763D32" w:rsidP="00F82D87">
      <w:pPr>
        <w:widowControl w:val="0"/>
        <w:numPr>
          <w:ilvl w:val="0"/>
          <w:numId w:val="15"/>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Микроскопы, цитологические препараты.</w:t>
      </w:r>
    </w:p>
    <w:p w:rsidR="00763D32" w:rsidRPr="00481E80" w:rsidRDefault="00763D32" w:rsidP="00F82D87">
      <w:pPr>
        <w:widowControl w:val="0"/>
        <w:numPr>
          <w:ilvl w:val="0"/>
          <w:numId w:val="15"/>
        </w:numPr>
        <w:suppressAutoHyphens/>
        <w:spacing w:after="0" w:line="240" w:lineRule="auto"/>
        <w:jc w:val="both"/>
        <w:rPr>
          <w:rFonts w:ascii="Times New Roman" w:hAnsi="Times New Roman"/>
          <w:sz w:val="28"/>
          <w:szCs w:val="28"/>
        </w:rPr>
      </w:pPr>
      <w:r w:rsidRPr="00481E80">
        <w:rPr>
          <w:rFonts w:ascii="Times New Roman" w:hAnsi="Times New Roman"/>
          <w:sz w:val="28"/>
          <w:szCs w:val="28"/>
        </w:rPr>
        <w:t>Лабораторное оборудование, термостат, ламинар для культуральных работ, куриные эмбрионы, стерильная посуда и реактивы.</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 xml:space="preserve">Программа составлена в соответствии с требованиями ФГОС ВПО с учетом рекомендаций </w:t>
      </w:r>
      <w:r w:rsidRPr="00481E80">
        <w:rPr>
          <w:rFonts w:ascii="Times New Roman" w:hAnsi="Times New Roman"/>
          <w:b/>
          <w:sz w:val="28"/>
          <w:szCs w:val="28"/>
        </w:rPr>
        <w:t>и ПрООП ВПО</w:t>
      </w:r>
      <w:r w:rsidRPr="00481E80">
        <w:rPr>
          <w:rFonts w:ascii="Times New Roman" w:hAnsi="Times New Roman"/>
          <w:sz w:val="28"/>
          <w:szCs w:val="28"/>
        </w:rPr>
        <w:t xml:space="preserve"> по направлению 020400 «Биология» (бакалавр биологии).</w:t>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pacing w:val="-8"/>
          <w:sz w:val="28"/>
          <w:szCs w:val="28"/>
        </w:rPr>
      </w:pPr>
      <w:r w:rsidRPr="00481E80">
        <w:rPr>
          <w:rFonts w:ascii="Times New Roman" w:hAnsi="Times New Roman"/>
          <w:sz w:val="28"/>
          <w:szCs w:val="28"/>
        </w:rPr>
        <w:t xml:space="preserve">Авторы: </w:t>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t xml:space="preserve"> Выс</w:t>
      </w:r>
      <w:r w:rsidRPr="00481E80">
        <w:rPr>
          <w:rFonts w:ascii="Times New Roman" w:hAnsi="Times New Roman"/>
          <w:spacing w:val="-8"/>
          <w:sz w:val="28"/>
          <w:szCs w:val="28"/>
        </w:rPr>
        <w:t>оцкая Людмила тВасильевна,</w:t>
      </w:r>
    </w:p>
    <w:p w:rsidR="00763D32" w:rsidRPr="00481E80" w:rsidRDefault="00763D32" w:rsidP="00481E80">
      <w:pPr>
        <w:spacing w:after="0" w:line="240" w:lineRule="auto"/>
        <w:ind w:left="5052"/>
        <w:rPr>
          <w:rFonts w:ascii="Times New Roman" w:hAnsi="Times New Roman"/>
          <w:spacing w:val="-8"/>
          <w:sz w:val="28"/>
          <w:szCs w:val="28"/>
        </w:rPr>
      </w:pPr>
      <w:r w:rsidRPr="00481E80">
        <w:rPr>
          <w:rFonts w:ascii="Times New Roman" w:hAnsi="Times New Roman"/>
          <w:spacing w:val="-8"/>
          <w:sz w:val="28"/>
          <w:szCs w:val="28"/>
        </w:rPr>
        <w:t>докт. биол. наук, проф. КЦГ ФЕН НГУ</w:t>
      </w:r>
    </w:p>
    <w:p w:rsidR="00763D32" w:rsidRPr="00481E80" w:rsidRDefault="00763D32" w:rsidP="00481E80">
      <w:pPr>
        <w:spacing w:after="0" w:line="240" w:lineRule="auto"/>
        <w:ind w:left="5052" w:firstLine="708"/>
        <w:rPr>
          <w:rFonts w:ascii="Times New Roman" w:hAnsi="Times New Roman"/>
          <w:spacing w:val="-8"/>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u w:val="single"/>
        </w:rPr>
      </w:pPr>
      <w:r w:rsidRPr="00481E80">
        <w:rPr>
          <w:rFonts w:ascii="Times New Roman" w:hAnsi="Times New Roman"/>
          <w:sz w:val="28"/>
          <w:szCs w:val="28"/>
        </w:rPr>
        <w:t xml:space="preserve">Рецензент (ы) </w:t>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p>
    <w:p w:rsidR="00763D32" w:rsidRPr="00481E80" w:rsidRDefault="00763D32" w:rsidP="00481E80">
      <w:pPr>
        <w:spacing w:after="0" w:line="240" w:lineRule="auto"/>
        <w:rPr>
          <w:rFonts w:ascii="Times New Roman" w:hAnsi="Times New Roman"/>
          <w:sz w:val="28"/>
          <w:szCs w:val="28"/>
          <w:u w:val="single"/>
        </w:rPr>
      </w:pPr>
      <w:r w:rsidRPr="00481E80">
        <w:rPr>
          <w:rFonts w:ascii="Times New Roman" w:hAnsi="Times New Roman"/>
          <w:sz w:val="28"/>
          <w:szCs w:val="28"/>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rPr>
      </w:pPr>
    </w:p>
    <w:p w:rsidR="00763D32" w:rsidRPr="00481E80" w:rsidRDefault="00763D32" w:rsidP="00481E80">
      <w:pPr>
        <w:spacing w:after="0" w:line="240" w:lineRule="auto"/>
        <w:rPr>
          <w:rFonts w:ascii="Times New Roman" w:hAnsi="Times New Roman"/>
          <w:sz w:val="28"/>
          <w:szCs w:val="28"/>
          <w:u w:val="single"/>
        </w:rPr>
      </w:pPr>
      <w:r w:rsidRPr="00481E80">
        <w:rPr>
          <w:rFonts w:ascii="Times New Roman" w:hAnsi="Times New Roman"/>
          <w:sz w:val="28"/>
          <w:szCs w:val="28"/>
        </w:rPr>
        <w:t xml:space="preserve">Программа одобрена на заседании </w:t>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r w:rsidRPr="00481E80">
        <w:rPr>
          <w:rFonts w:ascii="Times New Roman" w:hAnsi="Times New Roman"/>
          <w:sz w:val="28"/>
          <w:szCs w:val="28"/>
          <w:u w:val="single"/>
        </w:rPr>
        <w:tab/>
      </w:r>
    </w:p>
    <w:p w:rsidR="00763D32" w:rsidRPr="00481E80" w:rsidRDefault="00763D32" w:rsidP="00481E80">
      <w:pPr>
        <w:spacing w:after="0" w:line="240" w:lineRule="auto"/>
        <w:rPr>
          <w:rFonts w:ascii="Times New Roman" w:hAnsi="Times New Roman"/>
          <w:i/>
          <w:sz w:val="28"/>
          <w:szCs w:val="28"/>
        </w:rPr>
      </w:pPr>
      <w:r w:rsidRPr="00481E80">
        <w:rPr>
          <w:rFonts w:ascii="Times New Roman" w:hAnsi="Times New Roman"/>
          <w:sz w:val="28"/>
          <w:szCs w:val="28"/>
        </w:rPr>
        <w:tab/>
      </w:r>
      <w:r w:rsidRPr="00481E80">
        <w:rPr>
          <w:rFonts w:ascii="Times New Roman" w:hAnsi="Times New Roman"/>
          <w:sz w:val="28"/>
          <w:szCs w:val="28"/>
        </w:rPr>
        <w:tab/>
      </w:r>
      <w:r w:rsidRPr="00481E80">
        <w:rPr>
          <w:rFonts w:ascii="Times New Roman" w:hAnsi="Times New Roman"/>
          <w:sz w:val="28"/>
          <w:szCs w:val="28"/>
        </w:rPr>
        <w:tab/>
      </w:r>
      <w:r w:rsidRPr="00481E80">
        <w:rPr>
          <w:rFonts w:ascii="Times New Roman" w:hAnsi="Times New Roman"/>
          <w:sz w:val="28"/>
          <w:szCs w:val="28"/>
        </w:rPr>
        <w:tab/>
      </w:r>
      <w:r w:rsidRPr="00481E80">
        <w:rPr>
          <w:rFonts w:ascii="Times New Roman" w:hAnsi="Times New Roman"/>
          <w:sz w:val="28"/>
          <w:szCs w:val="28"/>
        </w:rPr>
        <w:tab/>
      </w:r>
      <w:r w:rsidRPr="00481E80">
        <w:rPr>
          <w:rFonts w:ascii="Times New Roman" w:hAnsi="Times New Roman"/>
          <w:i/>
          <w:sz w:val="28"/>
          <w:szCs w:val="28"/>
        </w:rPr>
        <w:t>(Наименование уполномоченного органа вуза (УМК, НМС, Ученый совет)</w:t>
      </w:r>
    </w:p>
    <w:p w:rsidR="00763D32" w:rsidRPr="00481E80" w:rsidRDefault="00763D32" w:rsidP="00481E80">
      <w:pPr>
        <w:spacing w:after="0" w:line="240" w:lineRule="auto"/>
        <w:rPr>
          <w:rFonts w:ascii="Times New Roman" w:hAnsi="Times New Roman"/>
          <w:sz w:val="28"/>
          <w:szCs w:val="28"/>
        </w:rPr>
      </w:pPr>
      <w:r w:rsidRPr="00481E80">
        <w:rPr>
          <w:rFonts w:ascii="Times New Roman" w:hAnsi="Times New Roman"/>
          <w:sz w:val="28"/>
          <w:szCs w:val="28"/>
        </w:rPr>
        <w:t>от ___________ года, протокол № ________</w:t>
      </w:r>
    </w:p>
    <w:p w:rsidR="00763D32" w:rsidRPr="00481E80" w:rsidRDefault="00763D32" w:rsidP="00481E80">
      <w:pPr>
        <w:spacing w:after="0" w:line="240" w:lineRule="auto"/>
        <w:rPr>
          <w:rFonts w:ascii="Times New Roman" w:hAnsi="Times New Roman"/>
          <w:sz w:val="28"/>
          <w:szCs w:val="28"/>
        </w:rPr>
      </w:pPr>
    </w:p>
    <w:p w:rsidR="00763D32" w:rsidRDefault="00763D32">
      <w:pPr>
        <w:spacing w:after="0" w:line="240" w:lineRule="auto"/>
        <w:rPr>
          <w:rFonts w:ascii="Times New Roman" w:hAnsi="Times New Roman"/>
          <w:b/>
          <w:bCs/>
          <w:sz w:val="28"/>
          <w:szCs w:val="28"/>
        </w:rPr>
      </w:pPr>
      <w:r>
        <w:rPr>
          <w:rFonts w:ascii="Times New Roman" w:hAnsi="Times New Roman"/>
          <w:b/>
          <w:bCs/>
          <w:sz w:val="28"/>
          <w:szCs w:val="28"/>
        </w:rPr>
        <w:br w:type="page"/>
      </w:r>
    </w:p>
    <w:p w:rsidR="00763D32" w:rsidRDefault="00763D32" w:rsidP="00FC2CF7">
      <w:pPr>
        <w:spacing w:after="0" w:line="240" w:lineRule="auto"/>
        <w:jc w:val="right"/>
        <w:rPr>
          <w:rFonts w:ascii="Times New Roman" w:hAnsi="Times New Roman"/>
          <w:b/>
          <w:bCs/>
          <w:sz w:val="28"/>
          <w:szCs w:val="28"/>
        </w:rPr>
      </w:pPr>
      <w:r>
        <w:rPr>
          <w:rFonts w:ascii="Times New Roman" w:hAnsi="Times New Roman"/>
          <w:b/>
          <w:bCs/>
          <w:sz w:val="28"/>
          <w:szCs w:val="28"/>
        </w:rPr>
        <w:t>Приложение 4</w:t>
      </w:r>
    </w:p>
    <w:p w:rsidR="00763D32" w:rsidRDefault="00763D32" w:rsidP="00FC2CF7">
      <w:pPr>
        <w:spacing w:after="0" w:line="240" w:lineRule="auto"/>
        <w:jc w:val="right"/>
        <w:rPr>
          <w:rFonts w:ascii="Times New Roman" w:hAnsi="Times New Roman"/>
          <w:b/>
          <w:bCs/>
          <w:sz w:val="28"/>
          <w:szCs w:val="28"/>
        </w:rPr>
      </w:pPr>
    </w:p>
    <w:p w:rsidR="00763D32" w:rsidRPr="00481E80" w:rsidRDefault="00763D32" w:rsidP="00334E89">
      <w:pPr>
        <w:spacing w:after="0" w:line="240" w:lineRule="auto"/>
        <w:jc w:val="center"/>
        <w:rPr>
          <w:rFonts w:ascii="Times New Roman" w:hAnsi="Times New Roman"/>
          <w:b/>
          <w:sz w:val="28"/>
          <w:szCs w:val="28"/>
        </w:rPr>
      </w:pPr>
      <w:r w:rsidRPr="00481E80">
        <w:rPr>
          <w:rFonts w:ascii="Times New Roman" w:hAnsi="Times New Roman"/>
          <w:b/>
          <w:sz w:val="28"/>
          <w:szCs w:val="28"/>
        </w:rPr>
        <w:t>МИНИСТЕРСТВО ОБРАЗОВАНИЯ И НАУКИ РОССИЙСКОЙ ФЕДЕРАЦИИ</w:t>
      </w:r>
    </w:p>
    <w:p w:rsidR="00763D32" w:rsidRPr="00481E80" w:rsidRDefault="00763D32" w:rsidP="00334E89">
      <w:pPr>
        <w:spacing w:after="0" w:line="240" w:lineRule="auto"/>
        <w:jc w:val="center"/>
        <w:rPr>
          <w:rFonts w:ascii="Times New Roman" w:hAnsi="Times New Roman"/>
          <w:sz w:val="28"/>
          <w:szCs w:val="28"/>
        </w:rPr>
      </w:pPr>
    </w:p>
    <w:p w:rsidR="00763D32" w:rsidRPr="00481E80" w:rsidRDefault="00763D32" w:rsidP="00334E89">
      <w:pPr>
        <w:spacing w:after="0" w:line="240" w:lineRule="auto"/>
        <w:jc w:val="center"/>
        <w:rPr>
          <w:rFonts w:ascii="Times New Roman" w:hAnsi="Times New Roman"/>
          <w:b/>
          <w:sz w:val="28"/>
          <w:szCs w:val="28"/>
        </w:rPr>
      </w:pPr>
      <w:r w:rsidRPr="00481E80">
        <w:rPr>
          <w:rStyle w:val="apple-style-span"/>
          <w:rFonts w:ascii="Times New Roman" w:hAnsi="Times New Roman"/>
          <w:b/>
          <w:color w:val="000000"/>
          <w:sz w:val="28"/>
          <w:szCs w:val="28"/>
          <w:shd w:val="clear" w:color="auto" w:fill="FFFFFF"/>
        </w:rPr>
        <w:t>Федеральное государственное бюджетное образовательное учреждение высшего профессионального образования «Новосибирский национальный исследовательский государственный университет»</w:t>
      </w:r>
    </w:p>
    <w:p w:rsidR="00763D32" w:rsidRPr="00481E80" w:rsidRDefault="00763D32" w:rsidP="00334E89">
      <w:pPr>
        <w:spacing w:after="0" w:line="240" w:lineRule="auto"/>
        <w:jc w:val="center"/>
        <w:rPr>
          <w:rFonts w:ascii="Times New Roman" w:hAnsi="Times New Roman"/>
          <w:b/>
          <w:sz w:val="28"/>
          <w:szCs w:val="28"/>
        </w:rPr>
      </w:pPr>
    </w:p>
    <w:p w:rsidR="00763D32" w:rsidRPr="00481E80" w:rsidRDefault="00763D32" w:rsidP="00334E89">
      <w:pPr>
        <w:spacing w:after="0" w:line="240" w:lineRule="auto"/>
        <w:jc w:val="center"/>
        <w:rPr>
          <w:rFonts w:ascii="Times New Roman" w:hAnsi="Times New Roman"/>
          <w:b/>
          <w:sz w:val="28"/>
          <w:szCs w:val="28"/>
        </w:rPr>
      </w:pPr>
      <w:r w:rsidRPr="00481E80">
        <w:rPr>
          <w:rFonts w:ascii="Times New Roman" w:hAnsi="Times New Roman"/>
          <w:b/>
          <w:sz w:val="28"/>
          <w:szCs w:val="28"/>
        </w:rPr>
        <w:t>Факультет естественных наук</w:t>
      </w:r>
    </w:p>
    <w:p w:rsidR="00763D32" w:rsidRPr="00A8701F" w:rsidRDefault="00763D32" w:rsidP="00FC2CF7">
      <w:pPr>
        <w:spacing w:line="360" w:lineRule="auto"/>
        <w:jc w:val="center"/>
        <w:rPr>
          <w:b/>
          <w:sz w:val="28"/>
          <w:szCs w:val="28"/>
        </w:rPr>
      </w:pPr>
    </w:p>
    <w:p w:rsidR="00763D32" w:rsidRPr="00A8701F" w:rsidRDefault="00763D32" w:rsidP="00FC2CF7">
      <w:pPr>
        <w:spacing w:line="360" w:lineRule="auto"/>
        <w:jc w:val="center"/>
        <w:rPr>
          <w:b/>
          <w:sz w:val="28"/>
          <w:szCs w:val="28"/>
        </w:rPr>
      </w:pPr>
    </w:p>
    <w:p w:rsidR="00763D32" w:rsidRPr="00A8701F" w:rsidRDefault="00763D32" w:rsidP="00FC2CF7">
      <w:pPr>
        <w:spacing w:line="360" w:lineRule="auto"/>
        <w:jc w:val="center"/>
        <w:rPr>
          <w:b/>
          <w:sz w:val="28"/>
          <w:szCs w:val="28"/>
        </w:rPr>
      </w:pPr>
    </w:p>
    <w:p w:rsidR="00763D32" w:rsidRPr="00C303D9" w:rsidRDefault="00763D32" w:rsidP="00FC2CF7">
      <w:pPr>
        <w:spacing w:line="360" w:lineRule="auto"/>
        <w:jc w:val="center"/>
        <w:rPr>
          <w:b/>
          <w:sz w:val="28"/>
          <w:szCs w:val="28"/>
        </w:rPr>
      </w:pPr>
    </w:p>
    <w:p w:rsidR="00763D32" w:rsidRPr="00C303D9" w:rsidRDefault="00763D32" w:rsidP="00FC2CF7">
      <w:pPr>
        <w:spacing w:line="360" w:lineRule="auto"/>
        <w:jc w:val="center"/>
        <w:rPr>
          <w:b/>
          <w:sz w:val="28"/>
          <w:szCs w:val="28"/>
        </w:rPr>
      </w:pPr>
      <w:r w:rsidRPr="00C303D9">
        <w:rPr>
          <w:b/>
          <w:sz w:val="28"/>
          <w:szCs w:val="28"/>
        </w:rPr>
        <w:t>ФИЗИОЛОГИЯ ЧЕЛОВЕКА И ЖИВОТНЫХ</w:t>
      </w:r>
    </w:p>
    <w:p w:rsidR="00763D32" w:rsidRPr="00C303D9" w:rsidRDefault="00763D32" w:rsidP="00FC2CF7">
      <w:pPr>
        <w:pStyle w:val="CM1"/>
        <w:spacing w:after="2048" w:line="240" w:lineRule="auto"/>
        <w:jc w:val="center"/>
        <w:rPr>
          <w:rFonts w:ascii="Times New Roman" w:hAnsi="Times New Roman" w:cs="Times New Roman"/>
          <w:sz w:val="28"/>
          <w:szCs w:val="28"/>
        </w:rPr>
      </w:pPr>
      <w:r w:rsidRPr="00C303D9">
        <w:rPr>
          <w:rFonts w:ascii="Times New Roman" w:hAnsi="Times New Roman" w:cs="Times New Roman"/>
          <w:b/>
          <w:sz w:val="28"/>
          <w:szCs w:val="28"/>
        </w:rPr>
        <w:t xml:space="preserve">Программа лекционного курса, практических занятий и самостоятельной работы студентов биологического отделения </w:t>
      </w:r>
    </w:p>
    <w:p w:rsidR="00763D32" w:rsidRPr="00C303D9" w:rsidRDefault="00763D32" w:rsidP="00FC2CF7">
      <w:pPr>
        <w:pStyle w:val="CM59"/>
        <w:spacing w:after="0" w:line="360" w:lineRule="auto"/>
        <w:jc w:val="center"/>
        <w:rPr>
          <w:rFonts w:ascii="Times New Roman" w:hAnsi="Times New Roman" w:cs="Times New Roman"/>
          <w:color w:val="000000"/>
          <w:sz w:val="28"/>
          <w:szCs w:val="28"/>
        </w:rPr>
      </w:pPr>
      <w:r w:rsidRPr="00C303D9">
        <w:rPr>
          <w:rFonts w:ascii="Times New Roman" w:hAnsi="Times New Roman" w:cs="Times New Roman"/>
          <w:color w:val="000000"/>
          <w:sz w:val="28"/>
          <w:szCs w:val="28"/>
        </w:rPr>
        <w:t xml:space="preserve">Курс 3–й, </w:t>
      </w:r>
      <w:r w:rsidRPr="00C303D9">
        <w:rPr>
          <w:rFonts w:ascii="Times New Roman" w:hAnsi="Times New Roman" w:cs="Times New Roman"/>
          <w:color w:val="000000"/>
          <w:sz w:val="28"/>
          <w:szCs w:val="28"/>
          <w:lang w:val="en-US"/>
        </w:rPr>
        <w:t>V</w:t>
      </w:r>
      <w:r w:rsidRPr="00C303D9">
        <w:rPr>
          <w:rFonts w:ascii="Times New Roman" w:hAnsi="Times New Roman" w:cs="Times New Roman"/>
          <w:color w:val="000000"/>
          <w:sz w:val="28"/>
          <w:szCs w:val="28"/>
        </w:rPr>
        <w:t>–V</w:t>
      </w:r>
      <w:r w:rsidRPr="00C303D9">
        <w:rPr>
          <w:rFonts w:ascii="Times New Roman" w:hAnsi="Times New Roman" w:cs="Times New Roman"/>
          <w:color w:val="000000"/>
          <w:sz w:val="28"/>
          <w:szCs w:val="28"/>
          <w:lang w:val="en-US"/>
        </w:rPr>
        <w:t>I</w:t>
      </w:r>
      <w:r w:rsidRPr="00C303D9">
        <w:rPr>
          <w:rFonts w:ascii="Times New Roman" w:hAnsi="Times New Roman" w:cs="Times New Roman"/>
          <w:color w:val="000000"/>
          <w:sz w:val="28"/>
          <w:szCs w:val="28"/>
        </w:rPr>
        <w:t xml:space="preserve"> семестры</w:t>
      </w:r>
    </w:p>
    <w:p w:rsidR="00763D32" w:rsidRPr="00C303D9" w:rsidRDefault="00763D32" w:rsidP="00FC2CF7">
      <w:pPr>
        <w:pStyle w:val="CM59"/>
        <w:spacing w:before="120" w:line="360" w:lineRule="auto"/>
        <w:jc w:val="center"/>
        <w:rPr>
          <w:rFonts w:ascii="Times New Roman" w:hAnsi="Times New Roman" w:cs="Times New Roman"/>
          <w:color w:val="000000"/>
          <w:sz w:val="28"/>
          <w:szCs w:val="28"/>
        </w:rPr>
      </w:pPr>
      <w:r w:rsidRPr="00C303D9">
        <w:rPr>
          <w:rFonts w:ascii="Times New Roman" w:hAnsi="Times New Roman" w:cs="Times New Roman"/>
          <w:color w:val="000000"/>
          <w:sz w:val="28"/>
          <w:szCs w:val="28"/>
        </w:rPr>
        <w:t xml:space="preserve">Учебно-методический комплекс </w:t>
      </w:r>
    </w:p>
    <w:p w:rsidR="00763D32" w:rsidRPr="00A8701F" w:rsidRDefault="00763D32" w:rsidP="00FC2CF7">
      <w:pPr>
        <w:pStyle w:val="CM59"/>
        <w:spacing w:before="120" w:line="360" w:lineRule="auto"/>
        <w:jc w:val="center"/>
        <w:rPr>
          <w:rFonts w:ascii="Times New Roman" w:hAnsi="Times New Roman" w:cs="Times New Roman"/>
          <w:sz w:val="28"/>
          <w:szCs w:val="28"/>
        </w:rPr>
      </w:pPr>
      <w:r w:rsidRPr="003A74B9">
        <w:rPr>
          <w:rFonts w:ascii="Times New Roman" w:hAnsi="Times New Roman" w:cs="Times New Roman"/>
          <w:sz w:val="28"/>
          <w:szCs w:val="28"/>
        </w:rPr>
        <w:t>Новосибирск, 2011</w:t>
      </w:r>
    </w:p>
    <w:p w:rsidR="00763D32" w:rsidRPr="00334E89" w:rsidRDefault="00763D32" w:rsidP="00334E89">
      <w:pPr>
        <w:pStyle w:val="CM59"/>
        <w:spacing w:after="0"/>
        <w:ind w:firstLine="567"/>
        <w:jc w:val="both"/>
        <w:rPr>
          <w:rFonts w:ascii="Times New Roman" w:hAnsi="Times New Roman" w:cs="Times New Roman"/>
          <w:color w:val="000000"/>
          <w:sz w:val="28"/>
          <w:szCs w:val="28"/>
        </w:rPr>
      </w:pPr>
      <w:r w:rsidRPr="003A74B9">
        <w:rPr>
          <w:rFonts w:ascii="Times New Roman" w:hAnsi="Times New Roman" w:cs="Times New Roman"/>
          <w:color w:val="000000"/>
          <w:sz w:val="28"/>
          <w:szCs w:val="28"/>
        </w:rPr>
        <w:t>Учебно-методический комплекс предназначен для студентов II</w:t>
      </w:r>
      <w:r w:rsidRPr="003A74B9">
        <w:rPr>
          <w:rFonts w:ascii="Times New Roman" w:hAnsi="Times New Roman" w:cs="Times New Roman"/>
          <w:color w:val="000000"/>
          <w:sz w:val="28"/>
          <w:szCs w:val="28"/>
          <w:lang w:val="en-US"/>
        </w:rPr>
        <w:t>I</w:t>
      </w:r>
      <w:r w:rsidRPr="003A74B9">
        <w:rPr>
          <w:rFonts w:ascii="Times New Roman" w:hAnsi="Times New Roman" w:cs="Times New Roman"/>
          <w:color w:val="000000"/>
          <w:sz w:val="28"/>
          <w:szCs w:val="28"/>
        </w:rPr>
        <w:t xml:space="preserve"> курса факультета естественных наук, специальность «биология». В состав пособия включены: структура курса, программа курса лекций и практических занятий, методические указания к выполнению практических работ. Приведен набор задач и </w:t>
      </w:r>
      <w:r>
        <w:rPr>
          <w:rFonts w:ascii="Times New Roman" w:hAnsi="Times New Roman" w:cs="Times New Roman"/>
          <w:color w:val="000000"/>
          <w:sz w:val="28"/>
          <w:szCs w:val="28"/>
        </w:rPr>
        <w:t>вопрос</w:t>
      </w:r>
      <w:r w:rsidRPr="003A74B9">
        <w:rPr>
          <w:rFonts w:ascii="Times New Roman" w:hAnsi="Times New Roman" w:cs="Times New Roman"/>
          <w:color w:val="000000"/>
          <w:sz w:val="28"/>
          <w:szCs w:val="28"/>
        </w:rPr>
        <w:t xml:space="preserve">ов для самостоятельной работы студентов с использованием учебной литературы и методических пособий кафедры, даны примеры </w:t>
      </w:r>
      <w:r w:rsidRPr="00334E89">
        <w:rPr>
          <w:rFonts w:ascii="Times New Roman" w:hAnsi="Times New Roman" w:cs="Times New Roman"/>
          <w:color w:val="000000"/>
          <w:sz w:val="28"/>
          <w:szCs w:val="28"/>
        </w:rPr>
        <w:t xml:space="preserve">вариантов контрольных работ, коллоквиумов. </w:t>
      </w:r>
    </w:p>
    <w:p w:rsidR="00763D32" w:rsidRPr="00334E89" w:rsidRDefault="00763D32" w:rsidP="00334E89">
      <w:pPr>
        <w:pStyle w:val="CM60"/>
        <w:spacing w:after="0"/>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Составитель</w:t>
      </w:r>
    </w:p>
    <w:p w:rsidR="00763D32" w:rsidRPr="00334E89" w:rsidRDefault="00763D32" w:rsidP="00334E89">
      <w:pPr>
        <w:pStyle w:val="Default"/>
        <w:ind w:firstLine="567"/>
        <w:jc w:val="both"/>
        <w:rPr>
          <w:rFonts w:ascii="Times New Roman" w:hAnsi="Times New Roman" w:cs="Times New Roman"/>
          <w:sz w:val="28"/>
          <w:szCs w:val="28"/>
        </w:rPr>
      </w:pPr>
      <w:r w:rsidRPr="00334E89">
        <w:rPr>
          <w:rFonts w:ascii="Times New Roman" w:hAnsi="Times New Roman" w:cs="Times New Roman"/>
          <w:sz w:val="28"/>
          <w:szCs w:val="28"/>
        </w:rPr>
        <w:t xml:space="preserve">                                 к.б.н., доцент  В.А.Лавриненко</w:t>
      </w:r>
    </w:p>
    <w:p w:rsidR="00763D32" w:rsidRPr="00334E89" w:rsidRDefault="00763D32" w:rsidP="00334E89">
      <w:pPr>
        <w:pStyle w:val="Default"/>
        <w:ind w:left="3249" w:firstLine="567"/>
        <w:jc w:val="both"/>
        <w:rPr>
          <w:rFonts w:ascii="Times New Roman" w:hAnsi="Times New Roman" w:cs="Times New Roman"/>
          <w:sz w:val="28"/>
          <w:szCs w:val="28"/>
        </w:rPr>
      </w:pPr>
    </w:p>
    <w:p w:rsidR="00763D32" w:rsidRPr="00334E89" w:rsidRDefault="00763D32" w:rsidP="00334E89">
      <w:pPr>
        <w:spacing w:after="0" w:line="240" w:lineRule="auto"/>
        <w:ind w:firstLine="567"/>
        <w:jc w:val="both"/>
        <w:rPr>
          <w:rFonts w:ascii="Times New Roman" w:hAnsi="Times New Roman"/>
          <w:i/>
          <w:sz w:val="28"/>
          <w:szCs w:val="28"/>
        </w:rPr>
      </w:pPr>
      <w:r w:rsidRPr="00334E89">
        <w:rPr>
          <w:rFonts w:ascii="Times New Roman" w:hAnsi="Times New Roman"/>
          <w:bCs/>
          <w:sz w:val="28"/>
          <w:szCs w:val="28"/>
        </w:rPr>
        <w:t xml:space="preserve">УМК подготовлен </w:t>
      </w:r>
      <w:r w:rsidRPr="00334E89">
        <w:rPr>
          <w:rFonts w:ascii="Times New Roman" w:hAnsi="Times New Roman"/>
          <w:sz w:val="28"/>
          <w:szCs w:val="28"/>
        </w:rPr>
        <w:t xml:space="preserve"> в рамках реализации </w:t>
      </w:r>
      <w:r w:rsidRPr="00334E89">
        <w:rPr>
          <w:rFonts w:ascii="Times New Roman" w:hAnsi="Times New Roman"/>
          <w:i/>
          <w:sz w:val="28"/>
          <w:szCs w:val="28"/>
        </w:rPr>
        <w:t xml:space="preserve">Программы развития государственного образовательного учреждения высшего профессионального образования «Новосибирский государственный университет на 2009-2018 годы. </w:t>
      </w:r>
    </w:p>
    <w:p w:rsidR="00763D32" w:rsidRPr="00334E89" w:rsidRDefault="00763D32" w:rsidP="00334E89">
      <w:pPr>
        <w:pStyle w:val="Default"/>
        <w:ind w:left="3249" w:firstLine="567"/>
        <w:jc w:val="both"/>
        <w:rPr>
          <w:rFonts w:ascii="Times New Roman" w:hAnsi="Times New Roman" w:cs="Times New Roman"/>
          <w:sz w:val="28"/>
          <w:szCs w:val="28"/>
        </w:rPr>
      </w:pPr>
    </w:p>
    <w:p w:rsidR="00763D32" w:rsidRPr="00334E89" w:rsidRDefault="00763D32" w:rsidP="00334E89">
      <w:pPr>
        <w:pStyle w:val="Default"/>
        <w:ind w:left="3249" w:firstLine="567"/>
        <w:jc w:val="both"/>
        <w:rPr>
          <w:rFonts w:ascii="Times New Roman" w:hAnsi="Times New Roman" w:cs="Times New Roman"/>
          <w:sz w:val="28"/>
          <w:szCs w:val="28"/>
        </w:rPr>
      </w:pPr>
    </w:p>
    <w:p w:rsidR="00763D32" w:rsidRPr="00334E89" w:rsidRDefault="00763D32" w:rsidP="00334E89">
      <w:pPr>
        <w:pStyle w:val="Default"/>
        <w:ind w:left="3249" w:firstLine="567"/>
        <w:jc w:val="both"/>
        <w:rPr>
          <w:rFonts w:ascii="Times New Roman" w:hAnsi="Times New Roman" w:cs="Times New Roman"/>
          <w:sz w:val="28"/>
          <w:szCs w:val="28"/>
        </w:rPr>
      </w:pPr>
      <w:r w:rsidRPr="00334E89">
        <w:rPr>
          <w:rFonts w:ascii="Times New Roman" w:hAnsi="Times New Roman" w:cs="Times New Roman"/>
          <w:sz w:val="28"/>
          <w:szCs w:val="28"/>
        </w:rPr>
        <w:t xml:space="preserve">© Новосибирский государственный университет, 2011 </w:t>
      </w:r>
    </w:p>
    <w:p w:rsidR="00763D32" w:rsidRPr="00334E89" w:rsidRDefault="00763D32" w:rsidP="00334E89">
      <w:pPr>
        <w:pStyle w:val="CM61"/>
        <w:spacing w:after="0"/>
        <w:ind w:firstLine="567"/>
        <w:jc w:val="center"/>
        <w:rPr>
          <w:rFonts w:ascii="Times New Roman" w:hAnsi="Times New Roman" w:cs="Times New Roman"/>
          <w:b/>
          <w:bCs/>
          <w:color w:val="000000"/>
          <w:sz w:val="28"/>
          <w:szCs w:val="28"/>
        </w:rPr>
      </w:pPr>
      <w:r w:rsidRPr="00334E89">
        <w:rPr>
          <w:rFonts w:ascii="Times New Roman" w:hAnsi="Times New Roman" w:cs="Times New Roman"/>
          <w:b/>
          <w:bCs/>
          <w:color w:val="000000"/>
          <w:sz w:val="28"/>
          <w:szCs w:val="28"/>
        </w:rPr>
        <w:br w:type="page"/>
        <w:t>ОГЛАВЛЕНИЕ</w:t>
      </w:r>
    </w:p>
    <w:p w:rsidR="00763D32" w:rsidRPr="00334E89" w:rsidRDefault="00763D32" w:rsidP="00334E89">
      <w:pPr>
        <w:pStyle w:val="Default"/>
        <w:ind w:firstLine="567"/>
        <w:jc w:val="both"/>
        <w:rPr>
          <w:rFonts w:ascii="Times New Roman" w:hAnsi="Times New Roman" w:cs="Times New Roman"/>
          <w:sz w:val="28"/>
          <w:szCs w:val="28"/>
        </w:rPr>
      </w:pPr>
    </w:p>
    <w:tbl>
      <w:tblPr>
        <w:tblW w:w="0" w:type="auto"/>
        <w:tblLook w:val="01E0"/>
      </w:tblPr>
      <w:tblGrid>
        <w:gridCol w:w="7054"/>
        <w:gridCol w:w="2268"/>
      </w:tblGrid>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Аннотация рабочей программы</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4</w:t>
            </w:r>
          </w:p>
        </w:tc>
      </w:tr>
      <w:tr w:rsidR="00763D32" w:rsidRPr="00334E89">
        <w:tc>
          <w:tcPr>
            <w:tcW w:w="7054" w:type="dxa"/>
          </w:tcPr>
          <w:p w:rsidR="00763D32" w:rsidRPr="00334E89" w:rsidRDefault="00763D32" w:rsidP="00334E89">
            <w:pPr>
              <w:pStyle w:val="CM3"/>
              <w:spacing w:line="240" w:lineRule="auto"/>
              <w:ind w:right="-108" w:firstLine="142"/>
              <w:jc w:val="both"/>
              <w:rPr>
                <w:rFonts w:ascii="Times New Roman" w:hAnsi="Times New Roman" w:cs="Times New Roman"/>
                <w:sz w:val="28"/>
                <w:szCs w:val="28"/>
              </w:rPr>
            </w:pPr>
            <w:r w:rsidRPr="00334E89">
              <w:rPr>
                <w:rFonts w:ascii="Times New Roman" w:hAnsi="Times New Roman" w:cs="Times New Roman"/>
                <w:sz w:val="28"/>
                <w:szCs w:val="28"/>
              </w:rPr>
              <w:t>Цели освоения дисциплины</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5</w:t>
            </w:r>
          </w:p>
        </w:tc>
      </w:tr>
      <w:tr w:rsidR="00763D32" w:rsidRPr="00334E89">
        <w:tc>
          <w:tcPr>
            <w:tcW w:w="7054" w:type="dxa"/>
          </w:tcPr>
          <w:p w:rsidR="00763D32" w:rsidRPr="00334E89" w:rsidRDefault="00763D32" w:rsidP="00334E89">
            <w:pPr>
              <w:pStyle w:val="CM3"/>
              <w:spacing w:line="240" w:lineRule="auto"/>
              <w:ind w:right="-108" w:firstLine="142"/>
              <w:jc w:val="both"/>
              <w:rPr>
                <w:rFonts w:ascii="Times New Roman" w:hAnsi="Times New Roman" w:cs="Times New Roman"/>
                <w:sz w:val="28"/>
                <w:szCs w:val="28"/>
              </w:rPr>
            </w:pPr>
            <w:r w:rsidRPr="00334E89">
              <w:rPr>
                <w:rFonts w:ascii="Times New Roman" w:hAnsi="Times New Roman" w:cs="Times New Roman"/>
                <w:sz w:val="28"/>
                <w:szCs w:val="28"/>
              </w:rPr>
              <w:t>Место дисциплины в структуре ООП</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6</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Компетенции обучающегося, формируемые в результате освоения дисциплины</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p>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7</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Структура и содержание дисциплины</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lang w:val="en-US"/>
              </w:rPr>
            </w:pPr>
            <w:r w:rsidRPr="00334E89">
              <w:rPr>
                <w:rFonts w:ascii="Times New Roman" w:hAnsi="Times New Roman" w:cs="Times New Roman"/>
                <w:sz w:val="28"/>
                <w:szCs w:val="28"/>
                <w:lang w:val="en-US"/>
              </w:rPr>
              <w:t>11</w:t>
            </w:r>
          </w:p>
        </w:tc>
      </w:tr>
      <w:tr w:rsidR="00763D32" w:rsidRPr="00334E89">
        <w:trPr>
          <w:trHeight w:val="385"/>
        </w:trPr>
        <w:tc>
          <w:tcPr>
            <w:tcW w:w="7054" w:type="dxa"/>
          </w:tcPr>
          <w:p w:rsidR="00763D32" w:rsidRPr="00334E89" w:rsidRDefault="00763D32" w:rsidP="00334E89">
            <w:pPr>
              <w:pStyle w:val="Default"/>
              <w:ind w:left="374" w:hanging="232"/>
              <w:jc w:val="both"/>
              <w:rPr>
                <w:rFonts w:ascii="Times New Roman" w:hAnsi="Times New Roman" w:cs="Times New Roman"/>
                <w:sz w:val="28"/>
                <w:szCs w:val="28"/>
              </w:rPr>
            </w:pPr>
            <w:r w:rsidRPr="00334E89">
              <w:rPr>
                <w:rFonts w:ascii="Times New Roman" w:hAnsi="Times New Roman" w:cs="Times New Roman"/>
                <w:sz w:val="28"/>
                <w:szCs w:val="28"/>
              </w:rPr>
              <w:t>Тематический план курса</w:t>
            </w:r>
          </w:p>
        </w:tc>
        <w:tc>
          <w:tcPr>
            <w:tcW w:w="2268" w:type="dxa"/>
          </w:tcPr>
          <w:p w:rsidR="00763D32" w:rsidRPr="00334E89" w:rsidRDefault="00763D32" w:rsidP="00334E89">
            <w:pPr>
              <w:pStyle w:val="Default"/>
              <w:ind w:firstLine="567"/>
              <w:jc w:val="both"/>
              <w:rPr>
                <w:rFonts w:ascii="Times New Roman" w:hAnsi="Times New Roman" w:cs="Times New Roman"/>
                <w:sz w:val="28"/>
                <w:szCs w:val="28"/>
                <w:lang w:val="en-US"/>
              </w:rPr>
            </w:pPr>
            <w:r w:rsidRPr="00334E89">
              <w:rPr>
                <w:rFonts w:ascii="Times New Roman" w:hAnsi="Times New Roman" w:cs="Times New Roman"/>
                <w:sz w:val="28"/>
                <w:szCs w:val="28"/>
              </w:rPr>
              <w:t>1</w:t>
            </w:r>
            <w:r w:rsidRPr="00334E89">
              <w:rPr>
                <w:rFonts w:ascii="Times New Roman" w:hAnsi="Times New Roman" w:cs="Times New Roman"/>
                <w:sz w:val="28"/>
                <w:szCs w:val="28"/>
                <w:lang w:val="en-US"/>
              </w:rPr>
              <w:t>3</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Программа курса лекций</w:t>
            </w:r>
          </w:p>
          <w:p w:rsidR="00763D32" w:rsidRPr="00334E89" w:rsidRDefault="00763D32" w:rsidP="00334E89">
            <w:pPr>
              <w:pStyle w:val="Default"/>
              <w:ind w:firstLine="142"/>
              <w:jc w:val="both"/>
              <w:rPr>
                <w:rFonts w:ascii="Times New Roman" w:hAnsi="Times New Roman" w:cs="Times New Roman"/>
                <w:sz w:val="28"/>
                <w:szCs w:val="28"/>
              </w:rPr>
            </w:pPr>
            <w:r w:rsidRPr="00334E89">
              <w:rPr>
                <w:rFonts w:ascii="Times New Roman" w:hAnsi="Times New Roman" w:cs="Times New Roman"/>
                <w:sz w:val="28"/>
                <w:szCs w:val="28"/>
              </w:rPr>
              <w:t>Введение</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p>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16</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lang w:val="en-US"/>
              </w:rPr>
              <w:t>I</w:t>
            </w:r>
            <w:r w:rsidRPr="00334E89">
              <w:rPr>
                <w:rFonts w:ascii="Times New Roman" w:hAnsi="Times New Roman" w:cs="Times New Roman"/>
                <w:sz w:val="28"/>
                <w:szCs w:val="28"/>
              </w:rPr>
              <w:t>. Общая физиология</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17</w:t>
            </w:r>
          </w:p>
        </w:tc>
      </w:tr>
      <w:tr w:rsidR="00763D32" w:rsidRPr="00334E89">
        <w:tc>
          <w:tcPr>
            <w:tcW w:w="7054" w:type="dxa"/>
          </w:tcPr>
          <w:p w:rsidR="00763D32" w:rsidRPr="00334E89" w:rsidRDefault="00763D32" w:rsidP="00334E89">
            <w:pPr>
              <w:pStyle w:val="CM3"/>
              <w:spacing w:line="240" w:lineRule="auto"/>
              <w:ind w:left="284" w:hanging="284"/>
              <w:jc w:val="both"/>
              <w:rPr>
                <w:rFonts w:ascii="Times New Roman" w:hAnsi="Times New Roman" w:cs="Times New Roman"/>
                <w:sz w:val="28"/>
                <w:szCs w:val="28"/>
              </w:rPr>
            </w:pPr>
            <w:r w:rsidRPr="00334E89">
              <w:rPr>
                <w:rFonts w:ascii="Times New Roman" w:hAnsi="Times New Roman" w:cs="Times New Roman"/>
                <w:sz w:val="28"/>
                <w:szCs w:val="28"/>
              </w:rPr>
              <w:t>Основные принципы регуляции функций</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17</w:t>
            </w:r>
          </w:p>
        </w:tc>
      </w:tr>
      <w:tr w:rsidR="00763D32" w:rsidRPr="00334E89">
        <w:tc>
          <w:tcPr>
            <w:tcW w:w="7054" w:type="dxa"/>
          </w:tcPr>
          <w:p w:rsidR="00763D32" w:rsidRPr="00334E89" w:rsidRDefault="00763D32" w:rsidP="00334E89">
            <w:pPr>
              <w:pStyle w:val="CM3"/>
              <w:spacing w:line="240" w:lineRule="auto"/>
              <w:ind w:left="284" w:hanging="284"/>
              <w:jc w:val="both"/>
              <w:rPr>
                <w:rFonts w:ascii="Times New Roman" w:hAnsi="Times New Roman" w:cs="Times New Roman"/>
                <w:bCs/>
                <w:color w:val="000000"/>
                <w:sz w:val="28"/>
                <w:szCs w:val="28"/>
              </w:rPr>
            </w:pPr>
            <w:r w:rsidRPr="00334E89">
              <w:rPr>
                <w:rFonts w:ascii="Times New Roman" w:hAnsi="Times New Roman" w:cs="Times New Roman"/>
                <w:bCs/>
                <w:color w:val="000000"/>
                <w:sz w:val="28"/>
                <w:szCs w:val="28"/>
              </w:rPr>
              <w:t>Физиология возбудимых тканей</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17</w:t>
            </w:r>
          </w:p>
        </w:tc>
      </w:tr>
      <w:tr w:rsidR="00763D32" w:rsidRPr="00334E89">
        <w:tc>
          <w:tcPr>
            <w:tcW w:w="7054" w:type="dxa"/>
          </w:tcPr>
          <w:p w:rsidR="00763D32" w:rsidRPr="00334E89" w:rsidRDefault="00763D32" w:rsidP="00334E89">
            <w:pPr>
              <w:pStyle w:val="CM3"/>
              <w:spacing w:line="240" w:lineRule="auto"/>
              <w:ind w:left="374" w:hanging="232"/>
              <w:jc w:val="both"/>
              <w:rPr>
                <w:rFonts w:ascii="Times New Roman" w:hAnsi="Times New Roman" w:cs="Times New Roman"/>
                <w:bCs/>
                <w:color w:val="000000"/>
                <w:sz w:val="28"/>
                <w:szCs w:val="28"/>
              </w:rPr>
            </w:pPr>
            <w:r w:rsidRPr="00334E89">
              <w:rPr>
                <w:rFonts w:ascii="Times New Roman" w:hAnsi="Times New Roman" w:cs="Times New Roman"/>
                <w:bCs/>
                <w:sz w:val="28"/>
                <w:szCs w:val="28"/>
                <w:lang w:val="en-US"/>
              </w:rPr>
              <w:t>II.</w:t>
            </w:r>
            <w:r w:rsidRPr="00334E89">
              <w:rPr>
                <w:rFonts w:ascii="Times New Roman" w:hAnsi="Times New Roman" w:cs="Times New Roman"/>
                <w:bCs/>
                <w:sz w:val="28"/>
                <w:szCs w:val="28"/>
              </w:rPr>
              <w:t>Частная физиология</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19</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bCs/>
                <w:sz w:val="28"/>
                <w:szCs w:val="28"/>
              </w:rPr>
            </w:pPr>
            <w:r w:rsidRPr="00334E89">
              <w:rPr>
                <w:rFonts w:ascii="Times New Roman" w:hAnsi="Times New Roman" w:cs="Times New Roman"/>
                <w:bCs/>
                <w:sz w:val="28"/>
                <w:szCs w:val="28"/>
              </w:rPr>
              <w:t>Система крови</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19</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sz w:val="28"/>
                <w:szCs w:val="28"/>
              </w:rPr>
            </w:pPr>
            <w:r w:rsidRPr="00334E89">
              <w:rPr>
                <w:rFonts w:ascii="Times New Roman" w:hAnsi="Times New Roman" w:cs="Times New Roman"/>
                <w:sz w:val="28"/>
                <w:szCs w:val="28"/>
              </w:rPr>
              <w:t>Физиология кровообращения</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20</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sz w:val="28"/>
                <w:szCs w:val="28"/>
              </w:rPr>
            </w:pPr>
            <w:r w:rsidRPr="00334E89">
              <w:rPr>
                <w:rFonts w:ascii="Times New Roman" w:hAnsi="Times New Roman" w:cs="Times New Roman"/>
                <w:sz w:val="28"/>
                <w:szCs w:val="28"/>
              </w:rPr>
              <w:t>Физиология дыхания</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23</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sz w:val="28"/>
                <w:szCs w:val="28"/>
              </w:rPr>
            </w:pPr>
            <w:r w:rsidRPr="00334E89">
              <w:rPr>
                <w:rFonts w:ascii="Times New Roman" w:hAnsi="Times New Roman" w:cs="Times New Roman"/>
                <w:sz w:val="28"/>
                <w:szCs w:val="28"/>
              </w:rPr>
              <w:t>Физиология водно-солевого обмена и функции почек</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24</w:t>
            </w:r>
          </w:p>
        </w:tc>
      </w:tr>
      <w:tr w:rsidR="00763D32" w:rsidRPr="00334E89">
        <w:tc>
          <w:tcPr>
            <w:tcW w:w="7054" w:type="dxa"/>
          </w:tcPr>
          <w:p w:rsidR="00763D32" w:rsidRPr="00334E89" w:rsidRDefault="00763D32" w:rsidP="00334E89">
            <w:pPr>
              <w:pStyle w:val="Default"/>
              <w:jc w:val="both"/>
              <w:rPr>
                <w:rFonts w:ascii="Times New Roman" w:hAnsi="Times New Roman" w:cs="Times New Roman"/>
                <w:sz w:val="28"/>
                <w:szCs w:val="28"/>
              </w:rPr>
            </w:pPr>
            <w:r w:rsidRPr="00334E89">
              <w:rPr>
                <w:rFonts w:ascii="Times New Roman" w:hAnsi="Times New Roman" w:cs="Times New Roman"/>
                <w:sz w:val="28"/>
                <w:szCs w:val="28"/>
              </w:rPr>
              <w:t>Физиология пищеварения</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26</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sz w:val="28"/>
                <w:szCs w:val="28"/>
              </w:rPr>
            </w:pPr>
            <w:r w:rsidRPr="00334E89">
              <w:rPr>
                <w:rFonts w:ascii="Times New Roman" w:hAnsi="Times New Roman" w:cs="Times New Roman"/>
                <w:sz w:val="28"/>
                <w:szCs w:val="28"/>
              </w:rPr>
              <w:t>Обмен веществ и энергии. Питание</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27</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sz w:val="28"/>
                <w:szCs w:val="28"/>
              </w:rPr>
            </w:pPr>
            <w:r w:rsidRPr="00334E89">
              <w:rPr>
                <w:rFonts w:ascii="Times New Roman" w:hAnsi="Times New Roman" w:cs="Times New Roman"/>
                <w:sz w:val="28"/>
                <w:szCs w:val="28"/>
              </w:rPr>
              <w:t>Терморегуляция</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28</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sz w:val="28"/>
                <w:szCs w:val="28"/>
              </w:rPr>
            </w:pPr>
            <w:r w:rsidRPr="00334E89">
              <w:rPr>
                <w:rFonts w:ascii="Times New Roman" w:hAnsi="Times New Roman" w:cs="Times New Roman"/>
                <w:sz w:val="28"/>
                <w:szCs w:val="28"/>
              </w:rPr>
              <w:t>Физиология желез внутренней секреции</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28</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sz w:val="28"/>
                <w:szCs w:val="28"/>
              </w:rPr>
            </w:pPr>
            <w:r w:rsidRPr="00334E89">
              <w:rPr>
                <w:rFonts w:ascii="Times New Roman" w:hAnsi="Times New Roman" w:cs="Times New Roman"/>
                <w:sz w:val="28"/>
                <w:szCs w:val="28"/>
              </w:rPr>
              <w:t>Анализаторы(сенсорные системы)</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29</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334E89">
              <w:rPr>
                <w:rFonts w:ascii="Times New Roman" w:hAnsi="Times New Roman" w:cs="Times New Roman"/>
                <w:sz w:val="28"/>
                <w:szCs w:val="28"/>
                <w:lang w:val="en-US"/>
              </w:rPr>
              <w:t>III.</w:t>
            </w:r>
            <w:r w:rsidRPr="00334E89">
              <w:rPr>
                <w:rFonts w:ascii="Times New Roman" w:hAnsi="Times New Roman" w:cs="Times New Roman"/>
                <w:sz w:val="28"/>
                <w:szCs w:val="28"/>
              </w:rPr>
              <w:t xml:space="preserve"> Интегративная деятельность человека</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31</w:t>
            </w:r>
          </w:p>
        </w:tc>
      </w:tr>
      <w:tr w:rsidR="00763D32" w:rsidRPr="00334E89">
        <w:tc>
          <w:tcPr>
            <w:tcW w:w="7054" w:type="dxa"/>
          </w:tcPr>
          <w:p w:rsidR="00763D32" w:rsidRPr="00334E89" w:rsidRDefault="00763D32" w:rsidP="00334E89">
            <w:pPr>
              <w:pStyle w:val="CM3"/>
              <w:spacing w:line="240" w:lineRule="auto"/>
              <w:jc w:val="both"/>
              <w:rPr>
                <w:rFonts w:ascii="Times New Roman" w:hAnsi="Times New Roman" w:cs="Times New Roman"/>
                <w:sz w:val="28"/>
                <w:szCs w:val="28"/>
              </w:rPr>
            </w:pPr>
            <w:r w:rsidRPr="00334E89">
              <w:rPr>
                <w:rFonts w:ascii="Times New Roman" w:hAnsi="Times New Roman" w:cs="Times New Roman"/>
                <w:sz w:val="28"/>
                <w:szCs w:val="28"/>
              </w:rPr>
              <w:t>Высшая нервная деятельность</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31</w:t>
            </w:r>
          </w:p>
        </w:tc>
      </w:tr>
      <w:tr w:rsidR="00763D32" w:rsidRPr="00334E89">
        <w:trPr>
          <w:trHeight w:val="375"/>
        </w:trPr>
        <w:tc>
          <w:tcPr>
            <w:tcW w:w="7054" w:type="dxa"/>
          </w:tcPr>
          <w:p w:rsidR="00763D32" w:rsidRPr="00334E89" w:rsidRDefault="00763D32" w:rsidP="00334E89">
            <w:pPr>
              <w:pStyle w:val="CM3"/>
              <w:spacing w:line="240" w:lineRule="auto"/>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Физиологические основы психических функций</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lang w:val="en-US"/>
              </w:rPr>
            </w:pPr>
            <w:r w:rsidRPr="00334E89">
              <w:rPr>
                <w:rFonts w:ascii="Times New Roman" w:hAnsi="Times New Roman" w:cs="Times New Roman"/>
                <w:color w:val="000000"/>
                <w:sz w:val="28"/>
                <w:szCs w:val="28"/>
              </w:rPr>
              <w:t>32</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Список литературы</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lang w:val="en-US"/>
              </w:rPr>
            </w:pPr>
            <w:r w:rsidRPr="00334E89">
              <w:rPr>
                <w:rFonts w:ascii="Times New Roman" w:hAnsi="Times New Roman" w:cs="Times New Roman"/>
                <w:color w:val="000000"/>
                <w:sz w:val="28"/>
                <w:szCs w:val="28"/>
              </w:rPr>
              <w:t>33</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Учебно-методическое обеспечение дисциплины</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38</w:t>
            </w:r>
          </w:p>
        </w:tc>
      </w:tr>
      <w:tr w:rsidR="00763D32" w:rsidRPr="00334E89">
        <w:tc>
          <w:tcPr>
            <w:tcW w:w="7054" w:type="dxa"/>
          </w:tcPr>
          <w:p w:rsidR="00763D32" w:rsidRDefault="00763D32" w:rsidP="006960CD">
            <w:pPr>
              <w:pStyle w:val="CM3"/>
              <w:spacing w:line="240" w:lineRule="auto"/>
              <w:ind w:firstLine="142"/>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Календарный план занятий по физиологии</w:t>
            </w:r>
          </w:p>
          <w:p w:rsidR="00763D32" w:rsidRPr="00334E89" w:rsidRDefault="00763D32" w:rsidP="006960CD">
            <w:pPr>
              <w:pStyle w:val="CM3"/>
              <w:spacing w:line="240" w:lineRule="auto"/>
              <w:ind w:left="142"/>
              <w:rPr>
                <w:rFonts w:ascii="Times New Roman" w:hAnsi="Times New Roman" w:cs="Times New Roman"/>
                <w:sz w:val="28"/>
                <w:szCs w:val="28"/>
              </w:rPr>
            </w:pPr>
            <w:r w:rsidRPr="00334E89">
              <w:rPr>
                <w:rFonts w:ascii="Times New Roman" w:hAnsi="Times New Roman" w:cs="Times New Roman"/>
                <w:color w:val="000000"/>
                <w:sz w:val="28"/>
                <w:szCs w:val="28"/>
              </w:rPr>
              <w:t>осенний семестр</w:t>
            </w:r>
            <w:r w:rsidRPr="00334E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4E89">
              <w:rPr>
                <w:rFonts w:ascii="Times New Roman" w:hAnsi="Times New Roman" w:cs="Times New Roman"/>
                <w:sz w:val="28"/>
                <w:szCs w:val="28"/>
              </w:rPr>
              <w:t xml:space="preserve">весенний семестр </w:t>
            </w:r>
            <w:r>
              <w:rPr>
                <w:rFonts w:ascii="Times New Roman" w:hAnsi="Times New Roman" w:cs="Times New Roman"/>
                <w:sz w:val="28"/>
                <w:szCs w:val="28"/>
              </w:rPr>
              <w:t>…………………………………………</w:t>
            </w:r>
            <w:r w:rsidRPr="00334E89">
              <w:rPr>
                <w:rFonts w:ascii="Times New Roman" w:hAnsi="Times New Roman" w:cs="Times New Roman"/>
                <w:sz w:val="28"/>
                <w:szCs w:val="28"/>
              </w:rPr>
              <w:t xml:space="preserve"> </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38</w:t>
            </w:r>
          </w:p>
          <w:p w:rsidR="00763D32" w:rsidRDefault="00763D32" w:rsidP="00334E89">
            <w:pPr>
              <w:pStyle w:val="Default"/>
              <w:ind w:firstLine="567"/>
              <w:jc w:val="both"/>
              <w:rPr>
                <w:rFonts w:ascii="Times New Roman" w:hAnsi="Times New Roman" w:cs="Times New Roman"/>
                <w:sz w:val="28"/>
                <w:szCs w:val="28"/>
              </w:rPr>
            </w:pPr>
          </w:p>
          <w:p w:rsidR="00763D32" w:rsidRPr="00334E89" w:rsidRDefault="00763D32" w:rsidP="00334E89">
            <w:pPr>
              <w:pStyle w:val="Default"/>
              <w:ind w:firstLine="567"/>
              <w:jc w:val="both"/>
              <w:rPr>
                <w:rFonts w:ascii="Times New Roman" w:hAnsi="Times New Roman" w:cs="Times New Roman"/>
                <w:sz w:val="28"/>
                <w:szCs w:val="28"/>
              </w:rPr>
            </w:pPr>
            <w:r w:rsidRPr="00334E89">
              <w:rPr>
                <w:rFonts w:ascii="Times New Roman" w:hAnsi="Times New Roman" w:cs="Times New Roman"/>
                <w:sz w:val="28"/>
                <w:szCs w:val="28"/>
              </w:rPr>
              <w:t>40</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 xml:space="preserve">Образовательные технологии </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41</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Учебно-методическое обеспечение самостоятельной работы студентов. Оценочные средства контроля успеваемости.</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42</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bCs/>
                <w:color w:val="000000"/>
                <w:sz w:val="28"/>
                <w:szCs w:val="28"/>
              </w:rPr>
              <w:t xml:space="preserve">Практикум по физиологии                                                                 </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44</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Примеры экспериментальных заданий</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45</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Примеры вариантов коллоквиумов</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lang w:val="en-US"/>
              </w:rPr>
            </w:pPr>
            <w:r w:rsidRPr="00334E89">
              <w:rPr>
                <w:rFonts w:ascii="Times New Roman" w:hAnsi="Times New Roman" w:cs="Times New Roman"/>
                <w:color w:val="000000"/>
                <w:sz w:val="28"/>
                <w:szCs w:val="28"/>
                <w:lang w:val="en-US"/>
              </w:rPr>
              <w:t>50</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Вопросы к контрольной работе</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53</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Задачи по физиологии</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rPr>
            </w:pPr>
            <w:r w:rsidRPr="00334E89">
              <w:rPr>
                <w:rFonts w:ascii="Times New Roman" w:hAnsi="Times New Roman" w:cs="Times New Roman"/>
                <w:color w:val="000000"/>
                <w:sz w:val="28"/>
                <w:szCs w:val="28"/>
              </w:rPr>
              <w:t>54</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Образцы вопросов для подготовки к экзамену</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lang w:val="en-US"/>
              </w:rPr>
            </w:pPr>
            <w:r w:rsidRPr="00334E89">
              <w:rPr>
                <w:rFonts w:ascii="Times New Roman" w:hAnsi="Times New Roman" w:cs="Times New Roman"/>
                <w:color w:val="000000"/>
                <w:sz w:val="28"/>
                <w:szCs w:val="28"/>
                <w:lang w:val="en-US"/>
              </w:rPr>
              <w:t>58</w:t>
            </w:r>
          </w:p>
        </w:tc>
      </w:tr>
      <w:tr w:rsidR="00763D32" w:rsidRPr="00334E89">
        <w:tc>
          <w:tcPr>
            <w:tcW w:w="7054" w:type="dxa"/>
          </w:tcPr>
          <w:p w:rsidR="00763D32" w:rsidRPr="00334E89" w:rsidRDefault="00763D32" w:rsidP="00334E89">
            <w:pPr>
              <w:pStyle w:val="CM3"/>
              <w:spacing w:line="240" w:lineRule="auto"/>
              <w:ind w:firstLine="142"/>
              <w:jc w:val="both"/>
              <w:rPr>
                <w:rFonts w:ascii="Times New Roman" w:hAnsi="Times New Roman" w:cs="Times New Roman"/>
                <w:sz w:val="28"/>
                <w:szCs w:val="28"/>
              </w:rPr>
            </w:pPr>
            <w:r w:rsidRPr="00334E89">
              <w:rPr>
                <w:rFonts w:ascii="Times New Roman" w:hAnsi="Times New Roman" w:cs="Times New Roman"/>
                <w:sz w:val="28"/>
                <w:szCs w:val="28"/>
              </w:rPr>
              <w:t>Материально-техническое обеспечение дисциплины</w:t>
            </w:r>
          </w:p>
        </w:tc>
        <w:tc>
          <w:tcPr>
            <w:tcW w:w="2268" w:type="dxa"/>
          </w:tcPr>
          <w:p w:rsidR="00763D32" w:rsidRPr="00334E89" w:rsidRDefault="00763D32" w:rsidP="00334E89">
            <w:pPr>
              <w:pStyle w:val="CM3"/>
              <w:spacing w:line="240" w:lineRule="auto"/>
              <w:ind w:firstLine="567"/>
              <w:jc w:val="both"/>
              <w:rPr>
                <w:rFonts w:ascii="Times New Roman" w:hAnsi="Times New Roman" w:cs="Times New Roman"/>
                <w:color w:val="000000"/>
                <w:sz w:val="28"/>
                <w:szCs w:val="28"/>
                <w:lang w:val="en-US"/>
              </w:rPr>
            </w:pPr>
            <w:r w:rsidRPr="00334E89">
              <w:rPr>
                <w:rFonts w:ascii="Times New Roman" w:hAnsi="Times New Roman" w:cs="Times New Roman"/>
                <w:color w:val="000000"/>
                <w:sz w:val="28"/>
                <w:szCs w:val="28"/>
                <w:lang w:val="en-US"/>
              </w:rPr>
              <w:t>59</w:t>
            </w:r>
          </w:p>
        </w:tc>
      </w:tr>
    </w:tbl>
    <w:p w:rsidR="00763D32" w:rsidRDefault="00763D32" w:rsidP="006960CD">
      <w:pPr>
        <w:spacing w:after="0" w:line="240" w:lineRule="auto"/>
        <w:ind w:left="374" w:firstLine="567"/>
        <w:jc w:val="center"/>
        <w:rPr>
          <w:rFonts w:ascii="Times New Roman" w:hAnsi="Times New Roman"/>
          <w:b/>
          <w:sz w:val="28"/>
          <w:szCs w:val="28"/>
        </w:rPr>
      </w:pPr>
      <w:r w:rsidRPr="00334E89">
        <w:rPr>
          <w:rFonts w:ascii="Times New Roman" w:hAnsi="Times New Roman"/>
          <w:b/>
          <w:sz w:val="28"/>
          <w:szCs w:val="28"/>
        </w:rPr>
        <w:br w:type="page"/>
        <w:t>Аннотация рабочей программы</w:t>
      </w:r>
    </w:p>
    <w:p w:rsidR="00763D32" w:rsidRPr="00334E89" w:rsidRDefault="00763D32" w:rsidP="006960CD">
      <w:pPr>
        <w:spacing w:after="0" w:line="240" w:lineRule="auto"/>
        <w:ind w:left="374" w:firstLine="567"/>
        <w:jc w:val="center"/>
        <w:rPr>
          <w:rFonts w:ascii="Times New Roman" w:hAnsi="Times New Roman"/>
          <w:b/>
          <w:sz w:val="28"/>
          <w:szCs w:val="28"/>
        </w:rPr>
      </w:pPr>
    </w:p>
    <w:p w:rsidR="00763D32" w:rsidRPr="00334E89" w:rsidRDefault="00763D32" w:rsidP="00334E89">
      <w:pPr>
        <w:autoSpaceDE w:val="0"/>
        <w:autoSpaceDN w:val="0"/>
        <w:adjustRightInd w:val="0"/>
        <w:spacing w:after="0" w:line="240" w:lineRule="auto"/>
        <w:ind w:firstLine="567"/>
        <w:jc w:val="both"/>
        <w:outlineLvl w:val="0"/>
        <w:rPr>
          <w:rFonts w:ascii="Times New Roman" w:hAnsi="Times New Roman"/>
          <w:sz w:val="28"/>
          <w:szCs w:val="28"/>
        </w:rPr>
      </w:pPr>
      <w:r w:rsidRPr="00334E89">
        <w:rPr>
          <w:rFonts w:ascii="Times New Roman" w:hAnsi="Times New Roman"/>
          <w:sz w:val="28"/>
          <w:szCs w:val="28"/>
        </w:rPr>
        <w:t>Дисциплина «Физиология человека и животных</w:t>
      </w:r>
      <w:r w:rsidRPr="00334E89">
        <w:rPr>
          <w:rFonts w:ascii="Times New Roman" w:hAnsi="Times New Roman"/>
          <w:snapToGrid w:val="0"/>
          <w:sz w:val="28"/>
          <w:szCs w:val="28"/>
        </w:rPr>
        <w:t>»</w:t>
      </w:r>
      <w:r w:rsidRPr="00334E89">
        <w:rPr>
          <w:rFonts w:ascii="Times New Roman" w:hAnsi="Times New Roman"/>
          <w:sz w:val="28"/>
          <w:szCs w:val="28"/>
        </w:rPr>
        <w:t xml:space="preserve"> является частью биологического цикла ООП по направлению подготовки «020400 БИОЛОГИЯ» (бакалавр биологии). (. Дисциплина реализуется на Факультете естественных наук </w:t>
      </w:r>
      <w:r w:rsidRPr="00334E89">
        <w:rPr>
          <w:rFonts w:ascii="Times New Roman" w:hAnsi="Times New Roman"/>
          <w:bCs/>
          <w:sz w:val="28"/>
          <w:szCs w:val="28"/>
        </w:rPr>
        <w:t xml:space="preserve">Федерального государственного образовательного бюджетного учреждения высшего профессионального образования </w:t>
      </w:r>
      <w:r w:rsidRPr="00334E89">
        <w:rPr>
          <w:rFonts w:ascii="Times New Roman" w:hAnsi="Times New Roman"/>
          <w:iCs/>
          <w:sz w:val="28"/>
          <w:szCs w:val="28"/>
        </w:rPr>
        <w:t>Новосибирский государственный университет</w:t>
      </w:r>
      <w:r w:rsidRPr="00334E89">
        <w:rPr>
          <w:rFonts w:ascii="Times New Roman" w:hAnsi="Times New Roman"/>
          <w:sz w:val="28"/>
          <w:szCs w:val="28"/>
        </w:rPr>
        <w:t xml:space="preserve"> (НГУ) кафедрой физиологии. Предметом изучения физиологии являются функции живого организма, их связь между собой , регуляция и приспособление к внешней среде, происхождение и становление в процессе эволюции и индивидуального развития особи.</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Дисциплина нацелена на формирование у выпускника общекультурных компетенций: ОК-1, ОК-2, ОК-4, ОК-5, ОК-6, ОК-7, ОК-8, ОК-9, ОК-10, ОК-11, ОК-14, ОК-15, ОК-18; профессиональных компетенций: ПК-1, ПК-2, ПК-3, ПК-4, ПК-5, ПК-6, ПК-8, ПК-9, ПК-10.</w:t>
      </w:r>
    </w:p>
    <w:p w:rsidR="00763D32" w:rsidRPr="00334E89" w:rsidRDefault="00763D32" w:rsidP="00334E89">
      <w:pPr>
        <w:spacing w:after="0" w:line="240" w:lineRule="auto"/>
        <w:ind w:firstLine="567"/>
        <w:jc w:val="both"/>
        <w:rPr>
          <w:rFonts w:ascii="Times New Roman" w:hAnsi="Times New Roman"/>
          <w:i/>
          <w:sz w:val="28"/>
          <w:szCs w:val="28"/>
        </w:rPr>
      </w:pPr>
      <w:r w:rsidRPr="00334E89">
        <w:rPr>
          <w:rFonts w:ascii="Times New Roman" w:hAnsi="Times New Roman"/>
          <w:sz w:val="28"/>
          <w:szCs w:val="28"/>
        </w:rPr>
        <w:t>Преподавание дисциплины предусматривает следующие формы организации учебного процесса: лекции,  практические занятия (практикум), контрольные работы, коллоквиумы, решение виртуальных задач, домашние задания, консультации, сдача дифференцированного зачета и экзамена, самостоятельная работа студента.</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Программой дисциплины предусмотрены следующие виды контроля: </w:t>
      </w:r>
    </w:p>
    <w:p w:rsidR="00763D32" w:rsidRPr="00334E89" w:rsidRDefault="00763D32" w:rsidP="00334E89">
      <w:pPr>
        <w:autoSpaceDE w:val="0"/>
        <w:autoSpaceDN w:val="0"/>
        <w:adjustRightInd w:val="0"/>
        <w:spacing w:after="0" w:line="240" w:lineRule="auto"/>
        <w:ind w:firstLine="567"/>
        <w:jc w:val="both"/>
        <w:rPr>
          <w:rFonts w:ascii="Times New Roman" w:hAnsi="Times New Roman"/>
          <w:sz w:val="28"/>
          <w:szCs w:val="28"/>
        </w:rPr>
      </w:pPr>
      <w:r w:rsidRPr="00334E89">
        <w:rPr>
          <w:rFonts w:ascii="Times New Roman" w:hAnsi="Times New Roman"/>
          <w:sz w:val="28"/>
          <w:szCs w:val="28"/>
          <w:u w:val="single"/>
        </w:rPr>
        <w:t>Текущий контроль</w:t>
      </w:r>
      <w:r w:rsidRPr="00334E89">
        <w:rPr>
          <w:rFonts w:ascii="Times New Roman" w:hAnsi="Times New Roman"/>
          <w:sz w:val="28"/>
          <w:szCs w:val="28"/>
        </w:rPr>
        <w:t xml:space="preserve">. В течение первого семестра студенты проходят следующие контрольные точки: пишут три контрольные работы, сдают 2 коллоквиума, готовят и сдают протоколы экспериментальных заданий, выполняемых на практических занятиях. Кроме того, преподаватель оценивает уровень подготовки студента к каждому занятию. Успешное выполнение учебного плана осеннего семестра, прохождение всех контрольных точек с оценкой пять или четыре может привести к получению им итоговой оценки «автоматом» (от «хорошо» до «отлично»). Не прохождение обязательной контрольной точки студентом является причиной недопуска к зачету, и как следствие, его не аттестации по всему курсу осеннего семестра. Итоговую оценку за семестр студент  получает на устном  дифференцированном зачете в конце семестра, где он имеет возможность либо повысить оценку, полученную им «автоматом», либо получить любую положительную (или неудовлетворительную) оценку в случае отсутствия у него «оценки-автомата».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В течение второго семестра студенты также пишут три контрольные работы, сдают 2 коллоквиума готовят и сдают протоколы экспериментальных заданий, выполняемых на практических занятиях. Кроме того, преподаватель оценивает уровень подготовки студента к каждому занятию.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bCs/>
          <w:sz w:val="28"/>
          <w:szCs w:val="28"/>
          <w:u w:val="single"/>
        </w:rPr>
        <w:t>Итоговый контроль</w:t>
      </w:r>
      <w:r w:rsidRPr="00334E89">
        <w:rPr>
          <w:rFonts w:ascii="Times New Roman" w:hAnsi="Times New Roman"/>
          <w:bCs/>
          <w:sz w:val="28"/>
          <w:szCs w:val="28"/>
        </w:rPr>
        <w:t xml:space="preserve">. </w:t>
      </w:r>
      <w:r w:rsidRPr="00334E89">
        <w:rPr>
          <w:rFonts w:ascii="Times New Roman" w:hAnsi="Times New Roman"/>
          <w:sz w:val="28"/>
          <w:szCs w:val="28"/>
        </w:rPr>
        <w:t xml:space="preserve">Не прохождение обязательной контрольной точки студентом является причиной недопуска к экзамену, и как следствие, его не аттестации по всему годовому курсу. Итоговую оценку по курсу физиологии студент получает на устном экзамене в конце второго семестра. </w:t>
      </w:r>
    </w:p>
    <w:p w:rsidR="00763D32" w:rsidRPr="00334E89" w:rsidRDefault="00763D32" w:rsidP="00334E89">
      <w:pPr>
        <w:spacing w:after="0" w:line="240" w:lineRule="auto"/>
        <w:ind w:firstLine="567"/>
        <w:jc w:val="both"/>
        <w:rPr>
          <w:rFonts w:ascii="Times New Roman" w:hAnsi="Times New Roman"/>
          <w:b/>
          <w:bCs/>
          <w:color w:val="000000"/>
          <w:sz w:val="28"/>
          <w:szCs w:val="28"/>
        </w:rPr>
      </w:pPr>
      <w:r w:rsidRPr="00334E89">
        <w:rPr>
          <w:rFonts w:ascii="Times New Roman" w:hAnsi="Times New Roman"/>
          <w:sz w:val="28"/>
          <w:szCs w:val="28"/>
        </w:rPr>
        <w:t xml:space="preserve">Общая трудоемкость дисциплины составляет </w:t>
      </w:r>
      <w:r>
        <w:rPr>
          <w:rFonts w:ascii="Times New Roman" w:hAnsi="Times New Roman"/>
          <w:sz w:val="28"/>
          <w:szCs w:val="28"/>
        </w:rPr>
        <w:t>9</w:t>
      </w:r>
      <w:r w:rsidRPr="00334E89">
        <w:rPr>
          <w:rFonts w:ascii="Times New Roman" w:hAnsi="Times New Roman"/>
          <w:sz w:val="28"/>
          <w:szCs w:val="28"/>
        </w:rPr>
        <w:t xml:space="preserve"> зачетных единиц. Всего 3</w:t>
      </w:r>
      <w:r>
        <w:rPr>
          <w:rFonts w:ascii="Times New Roman" w:hAnsi="Times New Roman"/>
          <w:sz w:val="28"/>
          <w:szCs w:val="28"/>
        </w:rPr>
        <w:t>42</w:t>
      </w:r>
      <w:r w:rsidRPr="00334E89">
        <w:rPr>
          <w:rFonts w:ascii="Times New Roman" w:hAnsi="Times New Roman"/>
          <w:sz w:val="28"/>
          <w:szCs w:val="28"/>
        </w:rPr>
        <w:t xml:space="preserve"> академических часов. Программой дисциплины предусмотрены 102 часа лекционных, 102 часа лабораторных работ, а также 1</w:t>
      </w:r>
      <w:r>
        <w:rPr>
          <w:rFonts w:ascii="Times New Roman" w:hAnsi="Times New Roman"/>
          <w:sz w:val="28"/>
          <w:szCs w:val="28"/>
        </w:rPr>
        <w:t>20</w:t>
      </w:r>
      <w:r w:rsidRPr="00334E89">
        <w:rPr>
          <w:rFonts w:ascii="Times New Roman" w:hAnsi="Times New Roman"/>
          <w:sz w:val="28"/>
          <w:szCs w:val="28"/>
        </w:rPr>
        <w:t xml:space="preserve"> часа самостоятельной работы студентов.</w:t>
      </w:r>
    </w:p>
    <w:p w:rsidR="00763D32" w:rsidRPr="00334E89" w:rsidRDefault="00763D32" w:rsidP="00334E89">
      <w:pPr>
        <w:spacing w:after="0" w:line="240" w:lineRule="auto"/>
        <w:ind w:firstLine="567"/>
        <w:jc w:val="both"/>
        <w:rPr>
          <w:rFonts w:ascii="Times New Roman" w:hAnsi="Times New Roman"/>
          <w:sz w:val="28"/>
          <w:szCs w:val="28"/>
        </w:rPr>
      </w:pP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b/>
          <w:sz w:val="28"/>
          <w:szCs w:val="28"/>
        </w:rPr>
        <w:t>Цели изучения физиологии</w:t>
      </w:r>
      <w:r w:rsidRPr="00334E89">
        <w:rPr>
          <w:rFonts w:ascii="Times New Roman" w:hAnsi="Times New Roman"/>
          <w:sz w:val="28"/>
          <w:szCs w:val="28"/>
        </w:rPr>
        <w:t>:</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 ●знать методологические принципы в физиологии; физиологическую функцию,ее параметры и норму, взаимоотношения функции и структуры, методы исследования физиологических функций; общую характеристику функций клетки, ткани, органа, организма; единство организма и внешней среды, принцип гомеостаза;</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●уметь использовать эти знания для понимания функций целого организма, его реакций на изменение внутренней и внешней среды.</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    Для достижения поставленной цели выделяются следующие задачи курса.</w:t>
      </w:r>
    </w:p>
    <w:p w:rsidR="00763D32" w:rsidRPr="00334E89" w:rsidRDefault="00763D32" w:rsidP="006960CD">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Первая задача</w:t>
      </w:r>
      <w:r w:rsidRPr="00334E89">
        <w:rPr>
          <w:rFonts w:ascii="Times New Roman" w:hAnsi="Times New Roman"/>
          <w:sz w:val="28"/>
          <w:szCs w:val="28"/>
        </w:rPr>
        <w:t xml:space="preserve">   -   обучение пониманию механизма функционирования  каждого органа, формирование функционального мышления. Познание функции органов является основой понимания патогенеза нарушений  и путей их коррекции.</w:t>
      </w:r>
    </w:p>
    <w:p w:rsidR="00763D32" w:rsidRPr="00334E89" w:rsidRDefault="00763D32" w:rsidP="006960CD">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 xml:space="preserve">Вторая задача     </w:t>
      </w:r>
      <w:r w:rsidRPr="00334E89">
        <w:rPr>
          <w:rFonts w:ascii="Times New Roman" w:hAnsi="Times New Roman"/>
          <w:sz w:val="28"/>
          <w:szCs w:val="28"/>
        </w:rPr>
        <w:t xml:space="preserve">-     методическая подготовка. Изучая физиологию, студент приобретает первые навыки не только манипулирования на живом организме, но и оценки состояния как отдельных систем, так и организма в целом на базе полученной информации. </w:t>
      </w:r>
    </w:p>
    <w:p w:rsidR="00763D32" w:rsidRPr="00334E89" w:rsidRDefault="00763D32" w:rsidP="006960CD">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Третья задача</w:t>
      </w:r>
      <w:r w:rsidRPr="00334E89">
        <w:rPr>
          <w:rFonts w:ascii="Times New Roman" w:hAnsi="Times New Roman"/>
          <w:sz w:val="28"/>
          <w:szCs w:val="28"/>
        </w:rPr>
        <w:t xml:space="preserve">        -   понимание, оценка и рациональной подготовка здорового человека к различным видам труда, разработка профессионального отбора. Физиология должна подготовить студента  к оценке здоровья и путей его адаптации как к меняющимся экологическим ситуациям, так и к характеру деятельности</w:t>
      </w:r>
    </w:p>
    <w:p w:rsidR="00763D32" w:rsidRPr="00334E89" w:rsidRDefault="00763D32" w:rsidP="006960CD">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Физиология как наука о жизнедеятельности здорового человека и физиологических основах здорового образа жизни, является методологическим фундаментом медицины, главным образом, его профилактического направления, а также научной основой диагностики здоровья и прогнозирования функциональной активности организма человека. </w:t>
      </w:r>
    </w:p>
    <w:p w:rsidR="00763D32" w:rsidRPr="00334E89" w:rsidRDefault="00763D32" w:rsidP="006960CD">
      <w:pPr>
        <w:pStyle w:val="BodyText"/>
        <w:spacing w:after="0"/>
        <w:ind w:firstLine="567"/>
        <w:jc w:val="both"/>
        <w:rPr>
          <w:sz w:val="28"/>
          <w:szCs w:val="28"/>
        </w:rPr>
      </w:pPr>
      <w:r w:rsidRPr="00334E89">
        <w:rPr>
          <w:sz w:val="28"/>
          <w:szCs w:val="28"/>
        </w:rPr>
        <w:tab/>
        <w:t xml:space="preserve">Являясь завершающей учебной дисциплиной на этапе базовой фундаментальной подготовки студентов,  физиология органически связана с биологией, биофизикой, биохимией, молекулярной биологией, анатомией, гистологией и эмбриологией. Это предусматривает необходимость преемственности преподавания биологических дисциплин и совершенствование подготовки выпускников. В этой связи  физиология, опираясь на достижения медико-биологических дисциплин, математики, физики, химии, философии должна быть приближена к задачам современной биологии и медицины. Дисциплина должна преподаваться на основе аналитического и системного подходов в оценке как различных функций здорового организма, так и механизмов их регуляции. Учитывая сказанное, данная программа включает современные научные достижения, касающиеся оценки анализа деятельности как физиологических, так и функциональных систем. </w:t>
      </w:r>
    </w:p>
    <w:p w:rsidR="00763D32" w:rsidRPr="00334E89" w:rsidRDefault="00763D32" w:rsidP="006960CD">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Место дисциплины в структуре ООП</w:t>
      </w:r>
    </w:p>
    <w:p w:rsidR="00763D32" w:rsidRPr="00334E89" w:rsidRDefault="00763D32" w:rsidP="006960CD">
      <w:pPr>
        <w:spacing w:after="0" w:line="240" w:lineRule="auto"/>
        <w:ind w:firstLine="567"/>
        <w:jc w:val="both"/>
        <w:rPr>
          <w:rFonts w:ascii="Times New Roman" w:hAnsi="Times New Roman"/>
          <w:sz w:val="28"/>
          <w:szCs w:val="28"/>
        </w:rPr>
      </w:pPr>
      <w:r w:rsidRPr="00334E89">
        <w:rPr>
          <w:rFonts w:ascii="Times New Roman" w:hAnsi="Times New Roman"/>
          <w:sz w:val="28"/>
          <w:szCs w:val="28"/>
        </w:rPr>
        <w:t>Дисциплина «Физиология человека и животных</w:t>
      </w:r>
      <w:r w:rsidRPr="00334E89">
        <w:rPr>
          <w:rFonts w:ascii="Times New Roman" w:hAnsi="Times New Roman"/>
          <w:snapToGrid w:val="0"/>
          <w:sz w:val="28"/>
          <w:szCs w:val="28"/>
        </w:rPr>
        <w:t>»</w:t>
      </w:r>
      <w:r w:rsidRPr="00334E89">
        <w:rPr>
          <w:rFonts w:ascii="Times New Roman" w:hAnsi="Times New Roman"/>
          <w:sz w:val="28"/>
          <w:szCs w:val="28"/>
        </w:rPr>
        <w:t xml:space="preserve"> является частью биологического цикла ООП, базовая часть (общепрофессиональные дисциплины), по направлению подготовки «020100 БИОЛОГИЯ», уровень подготовки – «бакалавр».</w:t>
      </w:r>
    </w:p>
    <w:p w:rsidR="00763D32" w:rsidRPr="00334E89" w:rsidRDefault="00763D32" w:rsidP="006960CD">
      <w:pPr>
        <w:spacing w:after="0" w:line="240" w:lineRule="auto"/>
        <w:ind w:firstLine="567"/>
        <w:jc w:val="both"/>
        <w:rPr>
          <w:rFonts w:ascii="Times New Roman" w:hAnsi="Times New Roman"/>
          <w:sz w:val="28"/>
          <w:szCs w:val="28"/>
        </w:rPr>
      </w:pPr>
      <w:r w:rsidRPr="00334E89">
        <w:rPr>
          <w:rFonts w:ascii="Times New Roman" w:hAnsi="Times New Roman"/>
          <w:spacing w:val="-3"/>
          <w:sz w:val="28"/>
          <w:szCs w:val="28"/>
        </w:rPr>
        <w:t>Дисциплин</w:t>
      </w:r>
      <w:r w:rsidRPr="00334E89">
        <w:rPr>
          <w:rFonts w:ascii="Times New Roman" w:hAnsi="Times New Roman"/>
          <w:sz w:val="28"/>
          <w:szCs w:val="28"/>
        </w:rPr>
        <w:t>а «Физиология человека и животных</w:t>
      </w:r>
      <w:r w:rsidRPr="00334E89">
        <w:rPr>
          <w:rFonts w:ascii="Times New Roman" w:hAnsi="Times New Roman"/>
          <w:snapToGrid w:val="0"/>
          <w:sz w:val="28"/>
          <w:szCs w:val="28"/>
        </w:rPr>
        <w:t>» опирается на следующие дисциплины данной ООП:</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Физическая химия (строение и свойства атома, природа химической связи, химическая реакция, понятия о кинетике и термодинамике реакций, кислотно-основные равновесия);</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Неорганическая химия (строение и свойства атомов, строение молекул, химическая связь);</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Основы компьютерной грамотности (навыки обращения с ПК);</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Аналитическая химия (химические равновесия, органические соединения как лиганды);</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Химические основы жизни (роль органических соединений в органической жизни);</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napToGrid w:val="0"/>
          <w:sz w:val="28"/>
          <w:szCs w:val="28"/>
        </w:rPr>
      </w:pPr>
      <w:r w:rsidRPr="00334E89">
        <w:rPr>
          <w:rFonts w:ascii="Times New Roman" w:hAnsi="Times New Roman"/>
          <w:snapToGrid w:val="0"/>
          <w:sz w:val="28"/>
          <w:szCs w:val="28"/>
        </w:rPr>
        <w:t>Зоология позвоночных;</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napToGrid w:val="0"/>
          <w:sz w:val="28"/>
          <w:szCs w:val="28"/>
        </w:rPr>
      </w:pPr>
      <w:r w:rsidRPr="00334E89">
        <w:rPr>
          <w:rFonts w:ascii="Times New Roman" w:hAnsi="Times New Roman"/>
          <w:snapToGrid w:val="0"/>
          <w:sz w:val="28"/>
          <w:szCs w:val="28"/>
        </w:rPr>
        <w:t>Анатомия;</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napToGrid w:val="0"/>
          <w:sz w:val="28"/>
          <w:szCs w:val="28"/>
        </w:rPr>
      </w:pPr>
      <w:r w:rsidRPr="00334E89">
        <w:rPr>
          <w:rFonts w:ascii="Times New Roman" w:hAnsi="Times New Roman"/>
          <w:snapToGrid w:val="0"/>
          <w:sz w:val="28"/>
          <w:szCs w:val="28"/>
        </w:rPr>
        <w:t>Введение в биологию;</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napToGrid w:val="0"/>
          <w:sz w:val="28"/>
          <w:szCs w:val="28"/>
        </w:rPr>
      </w:pPr>
      <w:r w:rsidRPr="00334E89">
        <w:rPr>
          <w:rFonts w:ascii="Times New Roman" w:hAnsi="Times New Roman"/>
          <w:snapToGrid w:val="0"/>
          <w:sz w:val="28"/>
          <w:szCs w:val="28"/>
        </w:rPr>
        <w:t>Цитология;</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Гистология</w:t>
      </w:r>
      <w:r w:rsidRPr="00334E89">
        <w:rPr>
          <w:rFonts w:ascii="Times New Roman" w:hAnsi="Times New Roman"/>
          <w:snapToGrid w:val="0"/>
          <w:sz w:val="28"/>
          <w:szCs w:val="28"/>
        </w:rPr>
        <w:t>;</w:t>
      </w:r>
    </w:p>
    <w:p w:rsidR="00763D32" w:rsidRPr="00334E89" w:rsidRDefault="00763D32" w:rsidP="00934D74">
      <w:pPr>
        <w:widowControl w:val="0"/>
        <w:numPr>
          <w:ilvl w:val="0"/>
          <w:numId w:val="26"/>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Молекулярная биология;</w:t>
      </w:r>
    </w:p>
    <w:p w:rsidR="00763D32" w:rsidRPr="00334E89" w:rsidRDefault="00763D32" w:rsidP="006960CD">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Результаты освоения </w:t>
      </w:r>
      <w:r w:rsidRPr="00334E89">
        <w:rPr>
          <w:rFonts w:ascii="Times New Roman" w:hAnsi="Times New Roman"/>
          <w:spacing w:val="-3"/>
          <w:sz w:val="28"/>
          <w:szCs w:val="28"/>
        </w:rPr>
        <w:t>дисциплин</w:t>
      </w:r>
      <w:r w:rsidRPr="00334E89">
        <w:rPr>
          <w:rFonts w:ascii="Times New Roman" w:hAnsi="Times New Roman"/>
          <w:sz w:val="28"/>
          <w:szCs w:val="28"/>
        </w:rPr>
        <w:t>ы «Физиология человека и животных</w:t>
      </w:r>
      <w:r w:rsidRPr="00334E89">
        <w:rPr>
          <w:rFonts w:ascii="Times New Roman" w:hAnsi="Times New Roman"/>
          <w:snapToGrid w:val="0"/>
          <w:sz w:val="28"/>
          <w:szCs w:val="28"/>
        </w:rPr>
        <w:t>» используются в следующих дисциплинах данной ООП:</w:t>
      </w:r>
    </w:p>
    <w:p w:rsidR="00763D32" w:rsidRPr="00334E89" w:rsidRDefault="00763D32" w:rsidP="00934D74">
      <w:pPr>
        <w:widowControl w:val="0"/>
        <w:numPr>
          <w:ilvl w:val="0"/>
          <w:numId w:val="25"/>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Гистология</w:t>
      </w:r>
      <w:r w:rsidRPr="00334E89">
        <w:rPr>
          <w:rFonts w:ascii="Times New Roman" w:hAnsi="Times New Roman"/>
          <w:snapToGrid w:val="0"/>
          <w:sz w:val="28"/>
          <w:szCs w:val="28"/>
        </w:rPr>
        <w:t>;</w:t>
      </w:r>
    </w:p>
    <w:p w:rsidR="00763D32" w:rsidRPr="00334E89" w:rsidRDefault="00763D32" w:rsidP="00934D74">
      <w:pPr>
        <w:widowControl w:val="0"/>
        <w:numPr>
          <w:ilvl w:val="0"/>
          <w:numId w:val="25"/>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Молекулярная биология;</w:t>
      </w:r>
    </w:p>
    <w:p w:rsidR="00763D32" w:rsidRPr="00334E89" w:rsidRDefault="00763D32" w:rsidP="00934D74">
      <w:pPr>
        <w:widowControl w:val="0"/>
        <w:numPr>
          <w:ilvl w:val="0"/>
          <w:numId w:val="25"/>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Биохимия;</w:t>
      </w:r>
    </w:p>
    <w:p w:rsidR="00763D32" w:rsidRPr="00334E89" w:rsidRDefault="00763D32" w:rsidP="00934D74">
      <w:pPr>
        <w:widowControl w:val="0"/>
        <w:numPr>
          <w:ilvl w:val="0"/>
          <w:numId w:val="25"/>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Физиологическая химия;</w:t>
      </w:r>
    </w:p>
    <w:p w:rsidR="00763D32" w:rsidRPr="00334E89" w:rsidRDefault="00763D32" w:rsidP="00934D74">
      <w:pPr>
        <w:widowControl w:val="0"/>
        <w:numPr>
          <w:ilvl w:val="0"/>
          <w:numId w:val="25"/>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Иммунология;</w:t>
      </w:r>
    </w:p>
    <w:p w:rsidR="00763D32" w:rsidRPr="00334E89" w:rsidRDefault="00763D32" w:rsidP="00934D74">
      <w:pPr>
        <w:widowControl w:val="0"/>
        <w:numPr>
          <w:ilvl w:val="0"/>
          <w:numId w:val="25"/>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Химические основы жизни</w:t>
      </w:r>
      <w:r w:rsidRPr="00334E89">
        <w:rPr>
          <w:rFonts w:ascii="Times New Roman" w:hAnsi="Times New Roman"/>
          <w:sz w:val="28"/>
          <w:szCs w:val="28"/>
        </w:rPr>
        <w:t>;</w:t>
      </w:r>
    </w:p>
    <w:p w:rsidR="00763D32" w:rsidRPr="00334E89" w:rsidRDefault="00763D32" w:rsidP="00934D74">
      <w:pPr>
        <w:widowControl w:val="0"/>
        <w:numPr>
          <w:ilvl w:val="0"/>
          <w:numId w:val="25"/>
        </w:numPr>
        <w:spacing w:after="0" w:line="240" w:lineRule="auto"/>
        <w:ind w:left="0" w:firstLine="567"/>
        <w:jc w:val="both"/>
        <w:rPr>
          <w:rFonts w:ascii="Times New Roman" w:hAnsi="Times New Roman"/>
          <w:sz w:val="28"/>
          <w:szCs w:val="28"/>
        </w:rPr>
      </w:pPr>
      <w:r w:rsidRPr="00334E89">
        <w:rPr>
          <w:rFonts w:ascii="Times New Roman" w:hAnsi="Times New Roman"/>
          <w:snapToGrid w:val="0"/>
          <w:sz w:val="28"/>
          <w:szCs w:val="28"/>
        </w:rPr>
        <w:t>Охрана окружающей среды</w:t>
      </w:r>
      <w:r w:rsidRPr="00334E89">
        <w:rPr>
          <w:rFonts w:ascii="Times New Roman" w:hAnsi="Times New Roman"/>
          <w:sz w:val="28"/>
          <w:szCs w:val="28"/>
        </w:rPr>
        <w:t>;</w:t>
      </w:r>
    </w:p>
    <w:p w:rsidR="00763D32" w:rsidRPr="00334E89" w:rsidRDefault="00763D32" w:rsidP="006960CD">
      <w:pPr>
        <w:spacing w:after="0" w:line="240" w:lineRule="auto"/>
        <w:ind w:firstLine="567"/>
        <w:jc w:val="both"/>
        <w:rPr>
          <w:rFonts w:ascii="Times New Roman" w:hAnsi="Times New Roman"/>
          <w:snapToGrid w:val="0"/>
          <w:sz w:val="28"/>
          <w:szCs w:val="28"/>
        </w:rPr>
      </w:pPr>
      <w:r w:rsidRPr="00334E89">
        <w:rPr>
          <w:rFonts w:ascii="Times New Roman" w:hAnsi="Times New Roman"/>
          <w:b/>
          <w:sz w:val="28"/>
          <w:szCs w:val="28"/>
        </w:rPr>
        <w:t>Компетенции обучающегося, формируемые в результате освоения дисциплины</w:t>
      </w:r>
      <w:r w:rsidRPr="00334E89">
        <w:rPr>
          <w:rFonts w:ascii="Times New Roman" w:hAnsi="Times New Roman"/>
          <w:snapToGrid w:val="0"/>
          <w:sz w:val="28"/>
          <w:szCs w:val="28"/>
        </w:rPr>
        <w:t xml:space="preserve"> </w:t>
      </w:r>
      <w:r w:rsidRPr="00334E89">
        <w:rPr>
          <w:rFonts w:ascii="Times New Roman" w:hAnsi="Times New Roman"/>
          <w:b/>
          <w:snapToGrid w:val="0"/>
          <w:sz w:val="28"/>
          <w:szCs w:val="28"/>
        </w:rPr>
        <w:t>«Физиология человека и животных»:</w:t>
      </w:r>
    </w:p>
    <w:p w:rsidR="00763D32" w:rsidRPr="00334E89" w:rsidRDefault="00763D32" w:rsidP="00934D74">
      <w:pPr>
        <w:widowControl w:val="0"/>
        <w:numPr>
          <w:ilvl w:val="0"/>
          <w:numId w:val="27"/>
        </w:numPr>
        <w:spacing w:after="0" w:line="240" w:lineRule="auto"/>
        <w:ind w:left="0" w:firstLine="567"/>
        <w:jc w:val="both"/>
        <w:rPr>
          <w:rFonts w:ascii="Times New Roman" w:hAnsi="Times New Roman"/>
          <w:b/>
          <w:sz w:val="28"/>
          <w:szCs w:val="28"/>
        </w:rPr>
      </w:pPr>
      <w:r w:rsidRPr="00334E89">
        <w:rPr>
          <w:rFonts w:ascii="Times New Roman" w:hAnsi="Times New Roman"/>
          <w:b/>
          <w:sz w:val="28"/>
          <w:szCs w:val="28"/>
        </w:rPr>
        <w:t xml:space="preserve">общекультурные компетенции: </w:t>
      </w:r>
    </w:p>
    <w:p w:rsidR="00763D32" w:rsidRPr="00334E89" w:rsidRDefault="00763D32" w:rsidP="00934D74">
      <w:pPr>
        <w:widowControl w:val="0"/>
        <w:numPr>
          <w:ilvl w:val="0"/>
          <w:numId w:val="27"/>
        </w:numPr>
        <w:shd w:val="clear" w:color="auto" w:fill="FFFFFF"/>
        <w:tabs>
          <w:tab w:val="clear" w:pos="720"/>
          <w:tab w:val="num" w:pos="567"/>
          <w:tab w:val="left" w:pos="851"/>
        </w:tabs>
        <w:autoSpaceDE w:val="0"/>
        <w:autoSpaceDN w:val="0"/>
        <w:adjustRightInd w:val="0"/>
        <w:spacing w:after="0" w:line="240" w:lineRule="auto"/>
        <w:ind w:left="0" w:right="5" w:firstLine="567"/>
        <w:jc w:val="both"/>
        <w:rPr>
          <w:rFonts w:ascii="Times New Roman" w:hAnsi="Times New Roman"/>
          <w:sz w:val="28"/>
          <w:szCs w:val="28"/>
        </w:rPr>
      </w:pPr>
      <w:r w:rsidRPr="00334E89">
        <w:rPr>
          <w:rFonts w:ascii="Times New Roman" w:hAnsi="Times New Roman"/>
          <w:color w:val="000000"/>
          <w:sz w:val="28"/>
          <w:szCs w:val="28"/>
        </w:rPr>
        <w:t xml:space="preserve">следует этическим и правовым нормам в отношении других людей и </w:t>
      </w:r>
      <w:r w:rsidRPr="00334E89">
        <w:rPr>
          <w:rFonts w:ascii="Times New Roman" w:hAnsi="Times New Roman"/>
          <w:color w:val="000000"/>
          <w:spacing w:val="-1"/>
          <w:sz w:val="28"/>
          <w:szCs w:val="28"/>
        </w:rPr>
        <w:t xml:space="preserve">в отношении природных объектов (принципы биоэтики), имеет четкую ценностную </w:t>
      </w:r>
      <w:r w:rsidRPr="00334E89">
        <w:rPr>
          <w:rFonts w:ascii="Times New Roman" w:hAnsi="Times New Roman"/>
          <w:color w:val="000000"/>
          <w:sz w:val="28"/>
          <w:szCs w:val="28"/>
        </w:rPr>
        <w:t xml:space="preserve">ориентацию на сохранение природы и охрану прав и здоровья человека </w:t>
      </w:r>
      <w:r w:rsidRPr="00334E89">
        <w:rPr>
          <w:rFonts w:ascii="Times New Roman" w:hAnsi="Times New Roman"/>
          <w:b/>
          <w:color w:val="000000"/>
          <w:sz w:val="28"/>
          <w:szCs w:val="28"/>
        </w:rPr>
        <w:t>(ОК-1)</w:t>
      </w:r>
      <w:r w:rsidRPr="00334E89">
        <w:rPr>
          <w:rFonts w:ascii="Times New Roman" w:hAnsi="Times New Roman"/>
          <w:color w:val="000000"/>
          <w:sz w:val="28"/>
          <w:szCs w:val="28"/>
        </w:rPr>
        <w:t>;</w:t>
      </w:r>
    </w:p>
    <w:p w:rsidR="00763D32" w:rsidRPr="00334E89" w:rsidRDefault="00763D32" w:rsidP="006959C0">
      <w:pPr>
        <w:widowControl w:val="0"/>
        <w:tabs>
          <w:tab w:val="num" w:pos="567"/>
          <w:tab w:val="left" w:pos="851"/>
        </w:tabs>
        <w:spacing w:after="0" w:line="240" w:lineRule="auto"/>
        <w:ind w:firstLine="567"/>
        <w:jc w:val="both"/>
        <w:rPr>
          <w:rFonts w:ascii="Times New Roman" w:hAnsi="Times New Roman"/>
          <w:sz w:val="28"/>
          <w:szCs w:val="28"/>
        </w:rPr>
      </w:pPr>
      <w:r w:rsidRPr="00334E89">
        <w:rPr>
          <w:rFonts w:ascii="Times New Roman" w:hAnsi="Times New Roman"/>
          <w:color w:val="000000"/>
          <w:sz w:val="28"/>
          <w:szCs w:val="28"/>
        </w:rPr>
        <w:t>● уважает историческое наследие и культурные традиции своей Страны, понимает пути ее развития, соблюдает ее правовые нормы, конституцию и интересы безопасности Страны</w:t>
      </w:r>
      <w:r w:rsidRPr="00334E89">
        <w:rPr>
          <w:rFonts w:ascii="Times New Roman" w:hAnsi="Times New Roman"/>
          <w:sz w:val="28"/>
          <w:szCs w:val="28"/>
        </w:rPr>
        <w:t xml:space="preserve"> </w:t>
      </w:r>
      <w:r w:rsidRPr="00334E89">
        <w:rPr>
          <w:rFonts w:ascii="Times New Roman" w:hAnsi="Times New Roman"/>
          <w:b/>
          <w:sz w:val="28"/>
          <w:szCs w:val="28"/>
        </w:rPr>
        <w:t>(ОК-2)</w:t>
      </w:r>
      <w:r w:rsidRPr="00334E89">
        <w:rPr>
          <w:rFonts w:ascii="Times New Roman" w:hAnsi="Times New Roman"/>
          <w:sz w:val="28"/>
          <w:szCs w:val="28"/>
        </w:rPr>
        <w:t>;</w:t>
      </w:r>
    </w:p>
    <w:p w:rsidR="00763D32" w:rsidRPr="00334E89" w:rsidRDefault="00763D32" w:rsidP="00934D74">
      <w:pPr>
        <w:widowControl w:val="0"/>
        <w:numPr>
          <w:ilvl w:val="0"/>
          <w:numId w:val="5"/>
        </w:numPr>
        <w:shd w:val="clear" w:color="auto" w:fill="FFFFFF"/>
        <w:tabs>
          <w:tab w:val="clear" w:pos="1435"/>
          <w:tab w:val="num"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334E89">
        <w:rPr>
          <w:rFonts w:ascii="Times New Roman" w:hAnsi="Times New Roman"/>
          <w:color w:val="000000"/>
          <w:sz w:val="28"/>
          <w:szCs w:val="28"/>
        </w:rPr>
        <w:t xml:space="preserve">приобретает новые знания и формирует суждения по научным, социальным и другим проблемам, используя полученное базовое образование, а также современные </w:t>
      </w:r>
      <w:r w:rsidRPr="00334E89">
        <w:rPr>
          <w:rFonts w:ascii="Times New Roman" w:hAnsi="Times New Roman"/>
          <w:color w:val="000000"/>
          <w:spacing w:val="-1"/>
          <w:sz w:val="28"/>
          <w:szCs w:val="28"/>
        </w:rPr>
        <w:t xml:space="preserve">образовательные и информационные технологии </w:t>
      </w:r>
      <w:r w:rsidRPr="00334E89">
        <w:rPr>
          <w:rFonts w:ascii="Times New Roman" w:hAnsi="Times New Roman"/>
          <w:b/>
          <w:color w:val="000000"/>
          <w:spacing w:val="-1"/>
          <w:sz w:val="28"/>
          <w:szCs w:val="28"/>
        </w:rPr>
        <w:t>(ОК-3)</w:t>
      </w:r>
      <w:r w:rsidRPr="00334E89">
        <w:rPr>
          <w:rFonts w:ascii="Times New Roman" w:hAnsi="Times New Roman"/>
          <w:color w:val="000000"/>
          <w:spacing w:val="-1"/>
          <w:sz w:val="28"/>
          <w:szCs w:val="28"/>
        </w:rPr>
        <w:t>;</w:t>
      </w:r>
    </w:p>
    <w:p w:rsidR="00763D32" w:rsidRPr="00334E89" w:rsidRDefault="00763D32" w:rsidP="006959C0">
      <w:pPr>
        <w:widowControl w:val="0"/>
        <w:tabs>
          <w:tab w:val="num" w:pos="567"/>
          <w:tab w:val="left" w:pos="851"/>
        </w:tabs>
        <w:autoSpaceDE w:val="0"/>
        <w:autoSpaceDN w:val="0"/>
        <w:adjustRightInd w:val="0"/>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 </w:t>
      </w:r>
      <w:r w:rsidRPr="00334E89">
        <w:rPr>
          <w:rFonts w:ascii="Times New Roman" w:hAnsi="Times New Roman"/>
          <w:color w:val="000000"/>
          <w:spacing w:val="-1"/>
          <w:sz w:val="28"/>
          <w:szCs w:val="28"/>
        </w:rPr>
        <w:t xml:space="preserve">выстраивает и реализует перспективные линии интеллектуального, </w:t>
      </w:r>
      <w:r w:rsidRPr="00334E89">
        <w:rPr>
          <w:rFonts w:ascii="Times New Roman" w:hAnsi="Times New Roman"/>
          <w:color w:val="000000"/>
          <w:sz w:val="28"/>
          <w:szCs w:val="28"/>
        </w:rPr>
        <w:t xml:space="preserve">культурного, нравственного, физического и профессионального саморазвития и самосовершенствования </w:t>
      </w:r>
      <w:r w:rsidRPr="00334E89">
        <w:rPr>
          <w:rFonts w:ascii="Times New Roman" w:hAnsi="Times New Roman"/>
          <w:b/>
          <w:sz w:val="28"/>
          <w:szCs w:val="28"/>
        </w:rPr>
        <w:t>(ОК-4)</w:t>
      </w:r>
      <w:r w:rsidRPr="00334E89">
        <w:rPr>
          <w:rFonts w:ascii="Times New Roman" w:hAnsi="Times New Roman"/>
          <w:sz w:val="28"/>
          <w:szCs w:val="28"/>
        </w:rPr>
        <w:t>;</w:t>
      </w:r>
    </w:p>
    <w:p w:rsidR="00763D32" w:rsidRPr="00334E89" w:rsidRDefault="00763D32" w:rsidP="00934D74">
      <w:pPr>
        <w:widowControl w:val="0"/>
        <w:numPr>
          <w:ilvl w:val="0"/>
          <w:numId w:val="28"/>
        </w:numPr>
        <w:tabs>
          <w:tab w:val="clear" w:pos="1260"/>
          <w:tab w:val="num" w:pos="567"/>
          <w:tab w:val="left" w:pos="851"/>
          <w:tab w:val="num" w:pos="935"/>
        </w:tabs>
        <w:autoSpaceDE w:val="0"/>
        <w:autoSpaceDN w:val="0"/>
        <w:adjustRightInd w:val="0"/>
        <w:spacing w:after="0" w:line="240" w:lineRule="auto"/>
        <w:ind w:left="0" w:firstLine="567"/>
        <w:jc w:val="both"/>
        <w:rPr>
          <w:rFonts w:ascii="Times New Roman" w:hAnsi="Times New Roman"/>
          <w:sz w:val="28"/>
          <w:szCs w:val="28"/>
        </w:rPr>
      </w:pPr>
      <w:r w:rsidRPr="00334E89">
        <w:rPr>
          <w:rFonts w:ascii="Times New Roman" w:hAnsi="Times New Roman"/>
          <w:color w:val="000000"/>
          <w:spacing w:val="-1"/>
          <w:sz w:val="28"/>
          <w:szCs w:val="28"/>
        </w:rPr>
        <w:t xml:space="preserve">использует нормативные правовые документы в своей деятельности </w:t>
      </w:r>
      <w:r w:rsidRPr="00334E89">
        <w:rPr>
          <w:rFonts w:ascii="Times New Roman" w:hAnsi="Times New Roman"/>
          <w:b/>
          <w:sz w:val="28"/>
          <w:szCs w:val="28"/>
        </w:rPr>
        <w:t>(ОК-5)</w:t>
      </w:r>
      <w:r w:rsidRPr="00334E89">
        <w:rPr>
          <w:rFonts w:ascii="Times New Roman" w:hAnsi="Times New Roman"/>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334E89">
        <w:rPr>
          <w:rFonts w:ascii="Times New Roman" w:hAnsi="Times New Roman"/>
          <w:color w:val="000000"/>
          <w:sz w:val="28"/>
          <w:szCs w:val="28"/>
        </w:rPr>
        <w:t xml:space="preserve">использует в познавательной и профессиональной деятельности базовые знания в области математики и естественных наук, применяет </w:t>
      </w:r>
      <w:r w:rsidRPr="00334E89">
        <w:rPr>
          <w:rFonts w:ascii="Times New Roman" w:hAnsi="Times New Roman"/>
          <w:color w:val="000000"/>
          <w:spacing w:val="-1"/>
          <w:sz w:val="28"/>
          <w:szCs w:val="28"/>
        </w:rPr>
        <w:t xml:space="preserve">методы математического анализа и моделирования, теоретического и </w:t>
      </w:r>
      <w:r w:rsidRPr="00334E89">
        <w:rPr>
          <w:rFonts w:ascii="Times New Roman" w:hAnsi="Times New Roman"/>
          <w:color w:val="000000"/>
          <w:sz w:val="28"/>
          <w:szCs w:val="28"/>
        </w:rPr>
        <w:t xml:space="preserve">экспериментального исследования </w:t>
      </w:r>
      <w:r w:rsidRPr="00334E89">
        <w:rPr>
          <w:rFonts w:ascii="Times New Roman" w:hAnsi="Times New Roman"/>
          <w:b/>
          <w:color w:val="000000"/>
          <w:sz w:val="28"/>
          <w:szCs w:val="28"/>
        </w:rPr>
        <w:t>(ОК-6)</w:t>
      </w:r>
      <w:r w:rsidRPr="00334E89">
        <w:rPr>
          <w:rFonts w:ascii="Times New Roman" w:hAnsi="Times New Roman"/>
          <w:color w:val="000000"/>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14" w:firstLine="567"/>
        <w:jc w:val="both"/>
        <w:rPr>
          <w:rFonts w:ascii="Times New Roman" w:hAnsi="Times New Roman"/>
          <w:sz w:val="28"/>
          <w:szCs w:val="28"/>
        </w:rPr>
      </w:pPr>
      <w:r w:rsidRPr="00334E89">
        <w:rPr>
          <w:rFonts w:ascii="Times New Roman" w:hAnsi="Times New Roman"/>
          <w:color w:val="000000"/>
          <w:sz w:val="28"/>
          <w:szCs w:val="28"/>
        </w:rPr>
        <w:t xml:space="preserve">использует в познавательной и профессиональной деятельности </w:t>
      </w:r>
      <w:r w:rsidRPr="00334E89">
        <w:rPr>
          <w:rFonts w:ascii="Times New Roman" w:hAnsi="Times New Roman"/>
          <w:color w:val="000000"/>
          <w:spacing w:val="-1"/>
          <w:sz w:val="28"/>
          <w:szCs w:val="28"/>
        </w:rPr>
        <w:t xml:space="preserve">базовые знания в области гуманитарных и экономических наук </w:t>
      </w:r>
      <w:r w:rsidRPr="00334E89">
        <w:rPr>
          <w:rFonts w:ascii="Times New Roman" w:hAnsi="Times New Roman"/>
          <w:b/>
          <w:color w:val="000000"/>
          <w:spacing w:val="-1"/>
          <w:sz w:val="28"/>
          <w:szCs w:val="28"/>
        </w:rPr>
        <w:t>(ОК-7)</w:t>
      </w:r>
      <w:r w:rsidRPr="00334E89">
        <w:rPr>
          <w:rFonts w:ascii="Times New Roman" w:hAnsi="Times New Roman"/>
          <w:color w:val="000000"/>
          <w:spacing w:val="-1"/>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14" w:firstLine="567"/>
        <w:jc w:val="both"/>
        <w:rPr>
          <w:rFonts w:ascii="Times New Roman" w:hAnsi="Times New Roman"/>
          <w:sz w:val="28"/>
          <w:szCs w:val="28"/>
        </w:rPr>
      </w:pPr>
      <w:r w:rsidRPr="00334E89">
        <w:rPr>
          <w:rFonts w:ascii="Times New Roman" w:hAnsi="Times New Roman"/>
          <w:color w:val="000000"/>
          <w:sz w:val="28"/>
          <w:szCs w:val="28"/>
        </w:rPr>
        <w:t xml:space="preserve">проявляет экологическую грамотность и использует базовые знания в области биологии в жизненных ситуациях; понимает социальную значимость и умеет прогнозировать последствия своей профессиональной </w:t>
      </w:r>
      <w:r w:rsidRPr="00334E89">
        <w:rPr>
          <w:rFonts w:ascii="Times New Roman" w:hAnsi="Times New Roman"/>
          <w:color w:val="000000"/>
          <w:spacing w:val="-1"/>
          <w:sz w:val="28"/>
          <w:szCs w:val="28"/>
        </w:rPr>
        <w:t xml:space="preserve">деятельности, готов нести ответственность за свои решения </w:t>
      </w:r>
      <w:r w:rsidRPr="00334E89">
        <w:rPr>
          <w:rFonts w:ascii="Times New Roman" w:hAnsi="Times New Roman"/>
          <w:b/>
          <w:color w:val="000000"/>
          <w:spacing w:val="-1"/>
          <w:sz w:val="28"/>
          <w:szCs w:val="28"/>
        </w:rPr>
        <w:t>(ОК-8)</w:t>
      </w:r>
      <w:r w:rsidRPr="00334E89">
        <w:rPr>
          <w:rFonts w:ascii="Times New Roman" w:hAnsi="Times New Roman"/>
          <w:color w:val="000000"/>
          <w:spacing w:val="-1"/>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19" w:firstLine="567"/>
        <w:jc w:val="both"/>
        <w:rPr>
          <w:rFonts w:ascii="Times New Roman" w:hAnsi="Times New Roman"/>
          <w:sz w:val="28"/>
          <w:szCs w:val="28"/>
        </w:rPr>
      </w:pPr>
      <w:r w:rsidRPr="00334E89">
        <w:rPr>
          <w:rFonts w:ascii="Times New Roman" w:hAnsi="Times New Roman"/>
          <w:color w:val="000000"/>
          <w:spacing w:val="-1"/>
          <w:sz w:val="28"/>
          <w:szCs w:val="28"/>
        </w:rPr>
        <w:t xml:space="preserve">критически анализирует, переоценивает свой профессиональный и социальный опыт, при необходимости готов изменить профиль своей </w:t>
      </w:r>
      <w:r w:rsidRPr="00334E89">
        <w:rPr>
          <w:rFonts w:ascii="Times New Roman" w:hAnsi="Times New Roman"/>
          <w:color w:val="000000"/>
          <w:sz w:val="28"/>
          <w:szCs w:val="28"/>
        </w:rPr>
        <w:t xml:space="preserve">профессиональной деятельности </w:t>
      </w:r>
      <w:r w:rsidRPr="00334E89">
        <w:rPr>
          <w:rFonts w:ascii="Times New Roman" w:hAnsi="Times New Roman"/>
          <w:b/>
          <w:color w:val="000000"/>
          <w:sz w:val="28"/>
          <w:szCs w:val="28"/>
        </w:rPr>
        <w:t>(ОК-9)</w:t>
      </w:r>
      <w:r w:rsidRPr="00334E89">
        <w:rPr>
          <w:rFonts w:ascii="Times New Roman" w:hAnsi="Times New Roman"/>
          <w:color w:val="000000"/>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29" w:firstLine="567"/>
        <w:jc w:val="both"/>
        <w:rPr>
          <w:rFonts w:ascii="Times New Roman" w:hAnsi="Times New Roman"/>
          <w:sz w:val="28"/>
          <w:szCs w:val="28"/>
        </w:rPr>
      </w:pPr>
      <w:r w:rsidRPr="00334E89">
        <w:rPr>
          <w:rFonts w:ascii="Times New Roman" w:hAnsi="Times New Roman"/>
          <w:color w:val="000000"/>
          <w:sz w:val="28"/>
          <w:szCs w:val="28"/>
        </w:rPr>
        <w:t xml:space="preserve">демонстрирует способность к письменной и устной коммуникации на родном языке, навыки культуры социального и делового общения </w:t>
      </w:r>
      <w:r w:rsidRPr="00334E89">
        <w:rPr>
          <w:rFonts w:ascii="Times New Roman" w:hAnsi="Times New Roman"/>
          <w:b/>
          <w:color w:val="000000"/>
          <w:sz w:val="28"/>
          <w:szCs w:val="28"/>
        </w:rPr>
        <w:t>(ОК-10)</w:t>
      </w:r>
      <w:r w:rsidRPr="00334E89">
        <w:rPr>
          <w:rFonts w:ascii="Times New Roman" w:hAnsi="Times New Roman"/>
          <w:color w:val="000000"/>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38" w:firstLine="567"/>
        <w:jc w:val="both"/>
        <w:rPr>
          <w:rFonts w:ascii="Times New Roman" w:hAnsi="Times New Roman"/>
          <w:sz w:val="28"/>
          <w:szCs w:val="28"/>
        </w:rPr>
      </w:pPr>
      <w:r w:rsidRPr="00334E89">
        <w:rPr>
          <w:rFonts w:ascii="Times New Roman" w:hAnsi="Times New Roman"/>
          <w:color w:val="000000"/>
          <w:sz w:val="28"/>
          <w:szCs w:val="28"/>
        </w:rPr>
        <w:t xml:space="preserve">демонстрирует способность к коммуникации и навыки делового общения на иностранном языке </w:t>
      </w:r>
      <w:r w:rsidRPr="00334E89">
        <w:rPr>
          <w:rFonts w:ascii="Times New Roman" w:hAnsi="Times New Roman"/>
          <w:b/>
          <w:color w:val="000000"/>
          <w:sz w:val="28"/>
          <w:szCs w:val="28"/>
        </w:rPr>
        <w:t>(ОК-11)</w:t>
      </w:r>
      <w:r w:rsidRPr="00334E89">
        <w:rPr>
          <w:rFonts w:ascii="Times New Roman" w:hAnsi="Times New Roman"/>
          <w:color w:val="000000"/>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43" w:firstLine="567"/>
        <w:jc w:val="both"/>
        <w:rPr>
          <w:rFonts w:ascii="Times New Roman" w:hAnsi="Times New Roman"/>
          <w:sz w:val="28"/>
          <w:szCs w:val="28"/>
        </w:rPr>
      </w:pPr>
      <w:r w:rsidRPr="00334E89">
        <w:rPr>
          <w:rFonts w:ascii="Times New Roman" w:hAnsi="Times New Roman"/>
          <w:color w:val="000000"/>
          <w:sz w:val="28"/>
          <w:szCs w:val="28"/>
        </w:rPr>
        <w:t xml:space="preserve">использует основные технические средства в профессиональной деятельности: работает на компьютере и в компьютерных сетях, </w:t>
      </w:r>
      <w:r w:rsidRPr="00334E89">
        <w:rPr>
          <w:rFonts w:ascii="Times New Roman" w:hAnsi="Times New Roman"/>
          <w:color w:val="000000"/>
          <w:spacing w:val="-1"/>
          <w:sz w:val="28"/>
          <w:szCs w:val="28"/>
        </w:rPr>
        <w:t xml:space="preserve">использует универсальные пакеты прикладных компьютерных программ, создает базы данных на основе ресурсов Интернет, способен работать с информацией в глобальных компьютерных сетях </w:t>
      </w:r>
      <w:r w:rsidRPr="00334E89">
        <w:rPr>
          <w:rFonts w:ascii="Times New Roman" w:hAnsi="Times New Roman"/>
          <w:b/>
          <w:color w:val="000000"/>
          <w:spacing w:val="-1"/>
          <w:sz w:val="28"/>
          <w:szCs w:val="28"/>
        </w:rPr>
        <w:t>(ОК-12)</w:t>
      </w:r>
      <w:r w:rsidRPr="00334E89">
        <w:rPr>
          <w:rFonts w:ascii="Times New Roman" w:hAnsi="Times New Roman"/>
          <w:color w:val="000000"/>
          <w:spacing w:val="-1"/>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11" w:firstLine="567"/>
        <w:jc w:val="both"/>
        <w:rPr>
          <w:rFonts w:ascii="Times New Roman" w:hAnsi="Times New Roman"/>
          <w:sz w:val="28"/>
          <w:szCs w:val="28"/>
        </w:rPr>
      </w:pPr>
      <w:r w:rsidRPr="00334E89">
        <w:rPr>
          <w:rFonts w:ascii="Times New Roman" w:hAnsi="Times New Roman"/>
          <w:color w:val="000000"/>
          <w:sz w:val="28"/>
          <w:szCs w:val="28"/>
        </w:rPr>
        <w:t xml:space="preserve">способен использовать базовые знания и навыки управления </w:t>
      </w:r>
      <w:r w:rsidRPr="00334E89">
        <w:rPr>
          <w:rFonts w:ascii="Times New Roman" w:hAnsi="Times New Roman"/>
          <w:color w:val="000000"/>
          <w:spacing w:val="-1"/>
          <w:sz w:val="28"/>
          <w:szCs w:val="28"/>
        </w:rPr>
        <w:t xml:space="preserve">информацией для решения исследовательских профессиональных задач, </w:t>
      </w:r>
      <w:r w:rsidRPr="00334E89">
        <w:rPr>
          <w:rFonts w:ascii="Times New Roman" w:hAnsi="Times New Roman"/>
          <w:color w:val="000000"/>
          <w:sz w:val="28"/>
          <w:szCs w:val="28"/>
        </w:rPr>
        <w:t xml:space="preserve">соблюдает основные требования информационной безопасности, в том числе защиты государственной тайны </w:t>
      </w:r>
      <w:r w:rsidRPr="00334E89">
        <w:rPr>
          <w:rFonts w:ascii="Times New Roman" w:hAnsi="Times New Roman"/>
          <w:b/>
          <w:color w:val="000000"/>
          <w:sz w:val="28"/>
          <w:szCs w:val="28"/>
        </w:rPr>
        <w:t>(ОК-13)</w:t>
      </w:r>
      <w:r w:rsidRPr="00334E89">
        <w:rPr>
          <w:rFonts w:ascii="Times New Roman" w:hAnsi="Times New Roman"/>
          <w:color w:val="000000"/>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334E89">
        <w:rPr>
          <w:rFonts w:ascii="Times New Roman" w:hAnsi="Times New Roman"/>
          <w:color w:val="000000"/>
          <w:spacing w:val="-1"/>
          <w:sz w:val="28"/>
          <w:szCs w:val="28"/>
        </w:rPr>
        <w:t xml:space="preserve">проявляет творческие качества </w:t>
      </w:r>
      <w:r w:rsidRPr="00334E89">
        <w:rPr>
          <w:rFonts w:ascii="Times New Roman" w:hAnsi="Times New Roman"/>
          <w:b/>
          <w:color w:val="000000"/>
          <w:spacing w:val="-1"/>
          <w:sz w:val="28"/>
          <w:szCs w:val="28"/>
        </w:rPr>
        <w:t>(ОК-14)</w:t>
      </w:r>
      <w:r w:rsidRPr="00334E89">
        <w:rPr>
          <w:rFonts w:ascii="Times New Roman" w:hAnsi="Times New Roman"/>
          <w:color w:val="000000"/>
          <w:spacing w:val="-1"/>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10" w:firstLine="567"/>
        <w:jc w:val="both"/>
        <w:rPr>
          <w:rFonts w:ascii="Times New Roman" w:hAnsi="Times New Roman"/>
          <w:sz w:val="28"/>
          <w:szCs w:val="28"/>
        </w:rPr>
      </w:pPr>
      <w:r w:rsidRPr="00334E89">
        <w:rPr>
          <w:rFonts w:ascii="Times New Roman" w:hAnsi="Times New Roman"/>
          <w:color w:val="000000"/>
          <w:sz w:val="28"/>
          <w:szCs w:val="28"/>
        </w:rPr>
        <w:t xml:space="preserve">адекватно ставит цели, проявляет целеустремленность в их достижении </w:t>
      </w:r>
      <w:r w:rsidRPr="00334E89">
        <w:rPr>
          <w:rFonts w:ascii="Times New Roman" w:hAnsi="Times New Roman"/>
          <w:b/>
          <w:color w:val="000000"/>
          <w:sz w:val="28"/>
          <w:szCs w:val="28"/>
        </w:rPr>
        <w:t>(ОК-15)</w:t>
      </w:r>
      <w:r w:rsidRPr="00334E89">
        <w:rPr>
          <w:rFonts w:ascii="Times New Roman" w:hAnsi="Times New Roman"/>
          <w:color w:val="000000"/>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334E89">
        <w:rPr>
          <w:rFonts w:ascii="Times New Roman" w:hAnsi="Times New Roman"/>
          <w:color w:val="000000"/>
          <w:spacing w:val="-1"/>
          <w:sz w:val="28"/>
          <w:szCs w:val="28"/>
        </w:rPr>
        <w:t xml:space="preserve">отвечает за качество выполняемой им работы </w:t>
      </w:r>
      <w:r w:rsidRPr="00334E89">
        <w:rPr>
          <w:rFonts w:ascii="Times New Roman" w:hAnsi="Times New Roman"/>
          <w:b/>
          <w:color w:val="000000"/>
          <w:spacing w:val="-1"/>
          <w:sz w:val="28"/>
          <w:szCs w:val="28"/>
        </w:rPr>
        <w:t>(ОК-16)</w:t>
      </w:r>
      <w:r w:rsidRPr="00334E89">
        <w:rPr>
          <w:rFonts w:ascii="Times New Roman" w:hAnsi="Times New Roman"/>
          <w:color w:val="000000"/>
          <w:spacing w:val="-1"/>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334E89">
        <w:rPr>
          <w:rFonts w:ascii="Times New Roman" w:hAnsi="Times New Roman"/>
          <w:color w:val="000000"/>
          <w:sz w:val="28"/>
          <w:szCs w:val="28"/>
        </w:rPr>
        <w:t xml:space="preserve">понимает и соблюдает нормы здорового образа жизни, владеет средствами самостоятельного, методически правильного использования методов физического воспитания и укрепления здоровья, готов к достижению должного уровня физической подготовленности для обеспечения полноценной социальной и профессиональной деятельности </w:t>
      </w:r>
      <w:r w:rsidRPr="00334E89">
        <w:rPr>
          <w:rFonts w:ascii="Times New Roman" w:hAnsi="Times New Roman"/>
          <w:b/>
          <w:color w:val="000000"/>
          <w:sz w:val="28"/>
          <w:szCs w:val="28"/>
        </w:rPr>
        <w:t>(ОК-17)</w:t>
      </w:r>
      <w:r w:rsidRPr="00334E89">
        <w:rPr>
          <w:rFonts w:ascii="Times New Roman" w:hAnsi="Times New Roman"/>
          <w:color w:val="000000"/>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334E89">
        <w:rPr>
          <w:rFonts w:ascii="Times New Roman" w:hAnsi="Times New Roman"/>
          <w:color w:val="000000"/>
          <w:spacing w:val="-1"/>
          <w:sz w:val="28"/>
          <w:szCs w:val="28"/>
        </w:rPr>
        <w:t xml:space="preserve">умеет работать самостоятельно и в команде </w:t>
      </w:r>
      <w:r w:rsidRPr="00334E89">
        <w:rPr>
          <w:rFonts w:ascii="Times New Roman" w:hAnsi="Times New Roman"/>
          <w:b/>
          <w:color w:val="000000"/>
          <w:spacing w:val="-1"/>
          <w:sz w:val="28"/>
          <w:szCs w:val="28"/>
        </w:rPr>
        <w:t>(ОК-18)</w:t>
      </w:r>
      <w:r w:rsidRPr="00334E89">
        <w:rPr>
          <w:rFonts w:ascii="Times New Roman" w:hAnsi="Times New Roman"/>
          <w:color w:val="000000"/>
          <w:spacing w:val="-1"/>
          <w:sz w:val="28"/>
          <w:szCs w:val="28"/>
        </w:rPr>
        <w:t>;</w:t>
      </w:r>
    </w:p>
    <w:p w:rsidR="00763D32" w:rsidRPr="00334E89" w:rsidRDefault="00763D32" w:rsidP="00934D74">
      <w:pPr>
        <w:widowControl w:val="0"/>
        <w:numPr>
          <w:ilvl w:val="0"/>
          <w:numId w:val="28"/>
        </w:numPr>
        <w:shd w:val="clear" w:color="auto" w:fill="FFFFFF"/>
        <w:tabs>
          <w:tab w:val="num" w:pos="567"/>
          <w:tab w:val="left" w:pos="851"/>
        </w:tabs>
        <w:autoSpaceDE w:val="0"/>
        <w:autoSpaceDN w:val="0"/>
        <w:adjustRightInd w:val="0"/>
        <w:spacing w:after="0" w:line="240" w:lineRule="auto"/>
        <w:ind w:left="0" w:right="5" w:firstLine="567"/>
        <w:jc w:val="both"/>
        <w:rPr>
          <w:rFonts w:ascii="Times New Roman" w:hAnsi="Times New Roman"/>
          <w:sz w:val="28"/>
          <w:szCs w:val="28"/>
        </w:rPr>
      </w:pPr>
      <w:r w:rsidRPr="00334E89">
        <w:rPr>
          <w:rFonts w:ascii="Times New Roman" w:hAnsi="Times New Roman"/>
          <w:color w:val="000000"/>
          <w:sz w:val="28"/>
          <w:szCs w:val="28"/>
        </w:rPr>
        <w:t xml:space="preserve">владеет основными методами защиты производственного персонала и населения от возможных последствий аварий, катастроф, стихийных бедствий </w:t>
      </w:r>
      <w:r w:rsidRPr="00334E89">
        <w:rPr>
          <w:rFonts w:ascii="Times New Roman" w:hAnsi="Times New Roman"/>
          <w:b/>
          <w:color w:val="000000"/>
          <w:sz w:val="28"/>
          <w:szCs w:val="28"/>
        </w:rPr>
        <w:t>(ОК- 19)</w:t>
      </w:r>
      <w:r w:rsidRPr="00334E89">
        <w:rPr>
          <w:rFonts w:ascii="Times New Roman" w:hAnsi="Times New Roman"/>
          <w:color w:val="000000"/>
          <w:sz w:val="28"/>
          <w:szCs w:val="28"/>
        </w:rPr>
        <w:t>.</w:t>
      </w:r>
    </w:p>
    <w:p w:rsidR="00763D32" w:rsidRPr="00334E89" w:rsidRDefault="00763D32" w:rsidP="006960CD">
      <w:pPr>
        <w:shd w:val="clear" w:color="auto" w:fill="FFFFFF"/>
        <w:spacing w:after="0" w:line="240" w:lineRule="auto"/>
        <w:ind w:right="28" w:firstLine="567"/>
        <w:jc w:val="both"/>
        <w:rPr>
          <w:rFonts w:ascii="Times New Roman" w:hAnsi="Times New Roman"/>
          <w:sz w:val="28"/>
          <w:szCs w:val="28"/>
        </w:rPr>
      </w:pPr>
      <w:r w:rsidRPr="00334E89">
        <w:rPr>
          <w:rFonts w:ascii="Times New Roman" w:hAnsi="Times New Roman"/>
          <w:color w:val="000000"/>
          <w:spacing w:val="-4"/>
          <w:sz w:val="28"/>
          <w:szCs w:val="28"/>
        </w:rPr>
        <w:t xml:space="preserve"> Выпускник должен обладать следующими </w:t>
      </w:r>
      <w:r w:rsidRPr="00334E89">
        <w:rPr>
          <w:rFonts w:ascii="Times New Roman" w:hAnsi="Times New Roman"/>
          <w:b/>
          <w:bCs/>
          <w:color w:val="000000"/>
          <w:spacing w:val="-4"/>
          <w:sz w:val="28"/>
          <w:szCs w:val="28"/>
        </w:rPr>
        <w:t xml:space="preserve">профессиональными </w:t>
      </w:r>
      <w:r w:rsidRPr="00334E89">
        <w:rPr>
          <w:rFonts w:ascii="Times New Roman" w:hAnsi="Times New Roman"/>
          <w:b/>
          <w:bCs/>
          <w:color w:val="000000"/>
          <w:sz w:val="28"/>
          <w:szCs w:val="28"/>
        </w:rPr>
        <w:t>компетенциями (ПК)</w:t>
      </w:r>
      <w:r w:rsidRPr="00334E89">
        <w:rPr>
          <w:rFonts w:ascii="Times New Roman" w:hAnsi="Times New Roman"/>
          <w:bCs/>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29" w:firstLine="567"/>
        <w:jc w:val="both"/>
        <w:rPr>
          <w:rFonts w:ascii="Times New Roman" w:hAnsi="Times New Roman"/>
          <w:sz w:val="28"/>
          <w:szCs w:val="28"/>
        </w:rPr>
      </w:pPr>
      <w:r w:rsidRPr="00334E89">
        <w:rPr>
          <w:rFonts w:ascii="Times New Roman" w:hAnsi="Times New Roman"/>
          <w:color w:val="000000"/>
          <w:sz w:val="28"/>
          <w:szCs w:val="28"/>
        </w:rPr>
        <w:t xml:space="preserve">демонстрирует базовые представления о разнообразии биологических объектов, понимание значения биоразнообразия для устойчивости биосферы </w:t>
      </w:r>
      <w:r w:rsidRPr="00334E89">
        <w:rPr>
          <w:rFonts w:ascii="Times New Roman" w:hAnsi="Times New Roman"/>
          <w:b/>
          <w:color w:val="000000"/>
          <w:sz w:val="28"/>
          <w:szCs w:val="28"/>
        </w:rPr>
        <w:t>(ПК-1)</w:t>
      </w:r>
      <w:r w:rsidRPr="00334E89">
        <w:rPr>
          <w:rFonts w:ascii="Times New Roman" w:hAnsi="Times New Roman"/>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38" w:firstLine="567"/>
        <w:jc w:val="both"/>
        <w:rPr>
          <w:rFonts w:ascii="Times New Roman" w:hAnsi="Times New Roman"/>
          <w:sz w:val="28"/>
          <w:szCs w:val="28"/>
        </w:rPr>
      </w:pPr>
      <w:r w:rsidRPr="00334E89">
        <w:rPr>
          <w:rFonts w:ascii="Times New Roman" w:hAnsi="Times New Roman"/>
          <w:color w:val="000000"/>
          <w:sz w:val="28"/>
          <w:szCs w:val="28"/>
        </w:rPr>
        <w:t xml:space="preserve">использует методы наблюдения, описания, идентификации, </w:t>
      </w:r>
      <w:r w:rsidRPr="00334E89">
        <w:rPr>
          <w:rFonts w:ascii="Times New Roman" w:hAnsi="Times New Roman"/>
          <w:color w:val="000000"/>
          <w:spacing w:val="-1"/>
          <w:sz w:val="28"/>
          <w:szCs w:val="28"/>
        </w:rPr>
        <w:t xml:space="preserve">классификации, культивирования биологических объектов </w:t>
      </w:r>
      <w:r w:rsidRPr="00334E89">
        <w:rPr>
          <w:rFonts w:ascii="Times New Roman" w:hAnsi="Times New Roman"/>
          <w:b/>
          <w:color w:val="000000"/>
          <w:spacing w:val="-1"/>
          <w:sz w:val="28"/>
          <w:szCs w:val="28"/>
        </w:rPr>
        <w:t>(ПК-2)</w:t>
      </w:r>
      <w:r w:rsidRPr="00334E89">
        <w:rPr>
          <w:rFonts w:ascii="Times New Roman" w:hAnsi="Times New Roman"/>
          <w:color w:val="000000"/>
          <w:spacing w:val="-1"/>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29" w:firstLine="567"/>
        <w:jc w:val="both"/>
        <w:rPr>
          <w:rFonts w:ascii="Times New Roman" w:hAnsi="Times New Roman"/>
          <w:sz w:val="28"/>
          <w:szCs w:val="28"/>
        </w:rPr>
      </w:pPr>
      <w:r w:rsidRPr="00334E89">
        <w:rPr>
          <w:rFonts w:ascii="Times New Roman" w:hAnsi="Times New Roman"/>
          <w:color w:val="000000"/>
          <w:sz w:val="28"/>
          <w:szCs w:val="28"/>
        </w:rPr>
        <w:t xml:space="preserve">демонстрирует знание принципов структурной и функциональной организации биологических объектов и механизмов гомеостатической регуляции; применяет основные физиологические методы анализа и оценки состояния живых систем </w:t>
      </w:r>
      <w:r w:rsidRPr="00334E89">
        <w:rPr>
          <w:rFonts w:ascii="Times New Roman" w:hAnsi="Times New Roman"/>
          <w:b/>
          <w:color w:val="000000"/>
          <w:sz w:val="28"/>
          <w:szCs w:val="28"/>
        </w:rPr>
        <w:t>(ПК-3)</w:t>
      </w:r>
      <w:r w:rsidRPr="00334E89">
        <w:rPr>
          <w:rFonts w:ascii="Times New Roman" w:hAnsi="Times New Roman"/>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14" w:firstLine="567"/>
        <w:jc w:val="both"/>
        <w:rPr>
          <w:rFonts w:ascii="Times New Roman" w:hAnsi="Times New Roman"/>
          <w:sz w:val="28"/>
          <w:szCs w:val="28"/>
        </w:rPr>
      </w:pPr>
      <w:r w:rsidRPr="00334E89">
        <w:rPr>
          <w:rFonts w:ascii="Times New Roman" w:hAnsi="Times New Roman"/>
          <w:color w:val="000000"/>
          <w:sz w:val="28"/>
          <w:szCs w:val="28"/>
        </w:rPr>
        <w:t xml:space="preserve">демонстрирует знание принципов клеточной организации биологических объектов, биофизических и биохимических основ, </w:t>
      </w:r>
      <w:r w:rsidRPr="00334E89">
        <w:rPr>
          <w:rFonts w:ascii="Times New Roman" w:hAnsi="Times New Roman"/>
          <w:color w:val="000000"/>
          <w:spacing w:val="-1"/>
          <w:sz w:val="28"/>
          <w:szCs w:val="28"/>
        </w:rPr>
        <w:t xml:space="preserve">мембранных процессов и молекулярных механизмов жизнедеятельности </w:t>
      </w:r>
      <w:r w:rsidRPr="00334E89">
        <w:rPr>
          <w:rFonts w:ascii="Times New Roman" w:hAnsi="Times New Roman"/>
          <w:b/>
          <w:color w:val="000000"/>
          <w:sz w:val="28"/>
          <w:szCs w:val="28"/>
        </w:rPr>
        <w:t>(ПК-4)</w:t>
      </w:r>
      <w:r w:rsidRPr="00334E89">
        <w:rPr>
          <w:rFonts w:ascii="Times New Roman" w:hAnsi="Times New Roman"/>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5" w:firstLine="567"/>
        <w:jc w:val="both"/>
        <w:rPr>
          <w:rFonts w:ascii="Times New Roman" w:hAnsi="Times New Roman"/>
          <w:sz w:val="28"/>
          <w:szCs w:val="28"/>
        </w:rPr>
      </w:pPr>
      <w:r w:rsidRPr="00334E89">
        <w:rPr>
          <w:rFonts w:ascii="Times New Roman" w:hAnsi="Times New Roman"/>
          <w:color w:val="000000"/>
          <w:spacing w:val="-1"/>
          <w:sz w:val="28"/>
          <w:szCs w:val="28"/>
        </w:rPr>
        <w:t xml:space="preserve">применяет современные экспериментальные методы работы с </w:t>
      </w:r>
      <w:r w:rsidRPr="00334E89">
        <w:rPr>
          <w:rFonts w:ascii="Times New Roman" w:hAnsi="Times New Roman"/>
          <w:color w:val="000000"/>
          <w:sz w:val="28"/>
          <w:szCs w:val="28"/>
        </w:rPr>
        <w:t xml:space="preserve">биологическими объектами в полевых и лабораторных условиях, навыки работы с современными приборами и оборудованием </w:t>
      </w:r>
      <w:r w:rsidRPr="00334E89">
        <w:rPr>
          <w:rFonts w:ascii="Times New Roman" w:hAnsi="Times New Roman"/>
          <w:b/>
          <w:color w:val="000000"/>
          <w:sz w:val="28"/>
          <w:szCs w:val="28"/>
        </w:rPr>
        <w:t>(ПК-5)</w:t>
      </w:r>
      <w:r w:rsidRPr="00334E89">
        <w:rPr>
          <w:rFonts w:ascii="Times New Roman" w:hAnsi="Times New Roman"/>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5" w:firstLine="567"/>
        <w:jc w:val="both"/>
        <w:rPr>
          <w:rFonts w:ascii="Times New Roman" w:hAnsi="Times New Roman"/>
          <w:sz w:val="28"/>
          <w:szCs w:val="28"/>
        </w:rPr>
      </w:pPr>
      <w:r w:rsidRPr="00334E89">
        <w:rPr>
          <w:rFonts w:ascii="Times New Roman" w:hAnsi="Times New Roman"/>
          <w:color w:val="000000"/>
          <w:spacing w:val="-3"/>
          <w:sz w:val="28"/>
          <w:szCs w:val="28"/>
        </w:rPr>
        <w:t xml:space="preserve">понимает роль эволюционной идеи в биологическом мировоззрении; </w:t>
      </w:r>
      <w:r w:rsidRPr="00334E89">
        <w:rPr>
          <w:rFonts w:ascii="Times New Roman" w:hAnsi="Times New Roman"/>
          <w:color w:val="000000"/>
          <w:sz w:val="28"/>
          <w:szCs w:val="28"/>
        </w:rPr>
        <w:t xml:space="preserve">имеет современные представления об основах эволюционной теории, о микро- и макроэволюции </w:t>
      </w:r>
      <w:r w:rsidRPr="00334E89">
        <w:rPr>
          <w:rFonts w:ascii="Times New Roman" w:hAnsi="Times New Roman"/>
          <w:b/>
          <w:color w:val="000000"/>
          <w:sz w:val="28"/>
          <w:szCs w:val="28"/>
        </w:rPr>
        <w:t>(ПК-7)</w:t>
      </w:r>
      <w:r w:rsidRPr="00334E89">
        <w:rPr>
          <w:rFonts w:ascii="Times New Roman" w:hAnsi="Times New Roman"/>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24" w:firstLine="567"/>
        <w:jc w:val="both"/>
        <w:rPr>
          <w:rFonts w:ascii="Times New Roman" w:hAnsi="Times New Roman"/>
          <w:sz w:val="28"/>
          <w:szCs w:val="28"/>
        </w:rPr>
      </w:pPr>
      <w:r w:rsidRPr="00334E89">
        <w:rPr>
          <w:rFonts w:ascii="Times New Roman" w:hAnsi="Times New Roman"/>
          <w:color w:val="000000"/>
          <w:sz w:val="28"/>
          <w:szCs w:val="28"/>
        </w:rPr>
        <w:t xml:space="preserve">демонстрирует базовые представления об основах биологии </w:t>
      </w:r>
      <w:r w:rsidRPr="00334E89">
        <w:rPr>
          <w:rFonts w:ascii="Times New Roman" w:hAnsi="Times New Roman"/>
          <w:color w:val="000000"/>
          <w:spacing w:val="-1"/>
          <w:sz w:val="28"/>
          <w:szCs w:val="28"/>
        </w:rPr>
        <w:t xml:space="preserve">человека, профилактике и охране здоровья и использует их на практике, </w:t>
      </w:r>
      <w:r w:rsidRPr="00334E89">
        <w:rPr>
          <w:rFonts w:ascii="Times New Roman" w:hAnsi="Times New Roman"/>
          <w:color w:val="000000"/>
          <w:sz w:val="28"/>
          <w:szCs w:val="28"/>
        </w:rPr>
        <w:t xml:space="preserve">владеет средствами самостоятельного достижения должного уровня физической подготовленности </w:t>
      </w:r>
      <w:r w:rsidRPr="00334E89">
        <w:rPr>
          <w:rFonts w:ascii="Times New Roman" w:hAnsi="Times New Roman"/>
          <w:b/>
          <w:color w:val="000000"/>
          <w:sz w:val="28"/>
          <w:szCs w:val="28"/>
        </w:rPr>
        <w:t>(ПК-10)</w:t>
      </w:r>
      <w:r w:rsidRPr="00334E89">
        <w:rPr>
          <w:rFonts w:ascii="Times New Roman" w:hAnsi="Times New Roman"/>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38" w:firstLine="567"/>
        <w:jc w:val="both"/>
        <w:rPr>
          <w:rFonts w:ascii="Times New Roman" w:hAnsi="Times New Roman"/>
          <w:sz w:val="28"/>
          <w:szCs w:val="28"/>
        </w:rPr>
      </w:pPr>
      <w:r w:rsidRPr="00334E89">
        <w:rPr>
          <w:rFonts w:ascii="Times New Roman" w:hAnsi="Times New Roman"/>
          <w:color w:val="000000"/>
          <w:spacing w:val="-1"/>
          <w:sz w:val="28"/>
          <w:szCs w:val="28"/>
        </w:rPr>
        <w:t xml:space="preserve">знает принципы мониторинга, оценки состояния природной среды и </w:t>
      </w:r>
      <w:r w:rsidRPr="00334E89">
        <w:rPr>
          <w:rFonts w:ascii="Times New Roman" w:hAnsi="Times New Roman"/>
          <w:color w:val="000000"/>
          <w:sz w:val="28"/>
          <w:szCs w:val="28"/>
        </w:rPr>
        <w:t xml:space="preserve">охраны живой природы, участвует в планировании и реализации соответствующих мероприятий </w:t>
      </w:r>
      <w:r w:rsidRPr="00334E89">
        <w:rPr>
          <w:rFonts w:ascii="Times New Roman" w:hAnsi="Times New Roman"/>
          <w:b/>
          <w:color w:val="000000"/>
          <w:sz w:val="28"/>
          <w:szCs w:val="28"/>
        </w:rPr>
        <w:t>(ПК-12)</w:t>
      </w:r>
      <w:r w:rsidRPr="00334E89">
        <w:rPr>
          <w:rFonts w:ascii="Times New Roman" w:hAnsi="Times New Roman"/>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34" w:firstLine="567"/>
        <w:jc w:val="both"/>
        <w:rPr>
          <w:rFonts w:ascii="Times New Roman" w:hAnsi="Times New Roman"/>
          <w:sz w:val="28"/>
          <w:szCs w:val="28"/>
        </w:rPr>
      </w:pPr>
      <w:r w:rsidRPr="00334E89">
        <w:rPr>
          <w:rFonts w:ascii="Times New Roman" w:hAnsi="Times New Roman"/>
          <w:color w:val="000000"/>
          <w:sz w:val="28"/>
          <w:szCs w:val="28"/>
        </w:rPr>
        <w:t xml:space="preserve">оперирует правовыми основами исследовательских работ и </w:t>
      </w:r>
      <w:r w:rsidRPr="00334E89">
        <w:rPr>
          <w:rFonts w:ascii="Times New Roman" w:hAnsi="Times New Roman"/>
          <w:color w:val="000000"/>
          <w:spacing w:val="-1"/>
          <w:sz w:val="28"/>
          <w:szCs w:val="28"/>
        </w:rPr>
        <w:t xml:space="preserve">законодательства РФ в области охраны природы и природопользования, </w:t>
      </w:r>
      <w:r w:rsidRPr="00334E89">
        <w:rPr>
          <w:rFonts w:ascii="Times New Roman" w:hAnsi="Times New Roman"/>
          <w:color w:val="000000"/>
          <w:sz w:val="28"/>
          <w:szCs w:val="28"/>
        </w:rPr>
        <w:t xml:space="preserve">соблюдает нормы авторского права </w:t>
      </w:r>
      <w:r w:rsidRPr="00334E89">
        <w:rPr>
          <w:rFonts w:ascii="Times New Roman" w:hAnsi="Times New Roman"/>
          <w:b/>
          <w:color w:val="000000"/>
          <w:sz w:val="28"/>
          <w:szCs w:val="28"/>
        </w:rPr>
        <w:t>(ПК-13)</w:t>
      </w:r>
      <w:r w:rsidRPr="00334E89">
        <w:rPr>
          <w:rFonts w:ascii="Times New Roman" w:hAnsi="Times New Roman"/>
          <w:color w:val="000000"/>
          <w:sz w:val="28"/>
          <w:szCs w:val="28"/>
        </w:rPr>
        <w:t>;</w:t>
      </w:r>
    </w:p>
    <w:p w:rsidR="00763D32" w:rsidRPr="00334E89" w:rsidRDefault="00763D32" w:rsidP="00934D74">
      <w:pPr>
        <w:widowControl w:val="0"/>
        <w:numPr>
          <w:ilvl w:val="0"/>
          <w:numId w:val="6"/>
        </w:numPr>
        <w:shd w:val="clear" w:color="auto" w:fill="FFFFFF"/>
        <w:tabs>
          <w:tab w:val="clear" w:pos="1426"/>
          <w:tab w:val="num" w:pos="709"/>
        </w:tabs>
        <w:autoSpaceDE w:val="0"/>
        <w:autoSpaceDN w:val="0"/>
        <w:adjustRightInd w:val="0"/>
        <w:spacing w:after="0" w:line="240" w:lineRule="auto"/>
        <w:ind w:left="0" w:right="29" w:firstLine="567"/>
        <w:jc w:val="both"/>
        <w:rPr>
          <w:rFonts w:ascii="Times New Roman" w:hAnsi="Times New Roman"/>
          <w:sz w:val="28"/>
          <w:szCs w:val="28"/>
        </w:rPr>
      </w:pPr>
      <w:r w:rsidRPr="00334E89">
        <w:rPr>
          <w:rFonts w:ascii="Times New Roman" w:hAnsi="Times New Roman"/>
          <w:color w:val="000000"/>
          <w:sz w:val="28"/>
          <w:szCs w:val="28"/>
        </w:rPr>
        <w:t xml:space="preserve">умеет вести дискуссию, способен преподавать основы биологии и экологии </w:t>
      </w:r>
      <w:r w:rsidRPr="00334E89">
        <w:rPr>
          <w:rFonts w:ascii="Times New Roman" w:hAnsi="Times New Roman"/>
          <w:b/>
          <w:color w:val="000000"/>
          <w:sz w:val="28"/>
          <w:szCs w:val="28"/>
        </w:rPr>
        <w:t>(ПК-14)</w:t>
      </w:r>
      <w:r w:rsidRPr="00334E89">
        <w:rPr>
          <w:rFonts w:ascii="Times New Roman" w:hAnsi="Times New Roman"/>
          <w:color w:val="000000"/>
          <w:sz w:val="28"/>
          <w:szCs w:val="28"/>
        </w:rPr>
        <w:t>;</w:t>
      </w:r>
    </w:p>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 xml:space="preserve">В результате освоения дисциплины обучающийся должен  знать: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w:t>
      </w:r>
      <w:r w:rsidRPr="00334E89">
        <w:rPr>
          <w:rFonts w:ascii="Times New Roman" w:hAnsi="Times New Roman"/>
          <w:sz w:val="28"/>
          <w:szCs w:val="28"/>
        </w:rPr>
        <w:tab/>
        <w:t xml:space="preserve">предмет, цель, задачи дисциплины и ее значение для своей будущей профессиональной деятельности;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w:t>
      </w:r>
      <w:r w:rsidRPr="00334E89">
        <w:rPr>
          <w:rFonts w:ascii="Times New Roman" w:hAnsi="Times New Roman"/>
          <w:sz w:val="28"/>
          <w:szCs w:val="28"/>
        </w:rPr>
        <w:tab/>
        <w:t xml:space="preserve">основные этапы развития физиологии и роль отечественных ученых в ее создании и развитии;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w:t>
      </w:r>
      <w:r w:rsidRPr="00334E89">
        <w:rPr>
          <w:rFonts w:ascii="Times New Roman" w:hAnsi="Times New Roman"/>
          <w:sz w:val="28"/>
          <w:szCs w:val="28"/>
        </w:rPr>
        <w:tab/>
        <w:t xml:space="preserve">закономерности функционирования и механизмов регуляции деятельности клеток, тканей, органов, систем здорового организма, рассматриваемые с позиций общей физиологии, частной физиологии и интегративной деятельности человека; </w:t>
      </w:r>
    </w:p>
    <w:p w:rsidR="00763D32" w:rsidRPr="00334E89" w:rsidRDefault="00763D32" w:rsidP="006960CD">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Pr="00334E89">
        <w:rPr>
          <w:rFonts w:ascii="Times New Roman" w:hAnsi="Times New Roman"/>
          <w:sz w:val="28"/>
          <w:szCs w:val="28"/>
        </w:rPr>
        <w:t xml:space="preserve">сущность методик исследования различных функций здорового организма. </w:t>
      </w:r>
    </w:p>
    <w:p w:rsidR="00763D32" w:rsidRPr="00334E89" w:rsidRDefault="00763D32" w:rsidP="006959C0">
      <w:pPr>
        <w:spacing w:after="0" w:line="240" w:lineRule="auto"/>
        <w:ind w:left="540" w:firstLine="567"/>
        <w:jc w:val="center"/>
        <w:rPr>
          <w:rFonts w:ascii="Times New Roman" w:hAnsi="Times New Roman"/>
          <w:b/>
          <w:sz w:val="28"/>
          <w:szCs w:val="28"/>
        </w:rPr>
      </w:pPr>
      <w:r w:rsidRPr="00334E89">
        <w:rPr>
          <w:rFonts w:ascii="Times New Roman" w:hAnsi="Times New Roman"/>
          <w:b/>
          <w:sz w:val="28"/>
          <w:szCs w:val="28"/>
        </w:rPr>
        <w:t>Структура и содержание дисциплины</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Общая трудоемкость дисциплины составляет </w:t>
      </w:r>
      <w:r>
        <w:rPr>
          <w:rFonts w:ascii="Times New Roman" w:hAnsi="Times New Roman"/>
          <w:sz w:val="28"/>
          <w:szCs w:val="28"/>
        </w:rPr>
        <w:t xml:space="preserve">9 </w:t>
      </w:r>
      <w:r w:rsidRPr="00334E89">
        <w:rPr>
          <w:rFonts w:ascii="Times New Roman" w:hAnsi="Times New Roman"/>
          <w:sz w:val="28"/>
          <w:szCs w:val="28"/>
        </w:rPr>
        <w:t>зачетных единиц, всего 3</w:t>
      </w:r>
      <w:r>
        <w:rPr>
          <w:rFonts w:ascii="Times New Roman" w:hAnsi="Times New Roman"/>
          <w:sz w:val="28"/>
          <w:szCs w:val="28"/>
        </w:rPr>
        <w:t>24</w:t>
      </w:r>
      <w:r w:rsidRPr="00334E89">
        <w:rPr>
          <w:rFonts w:ascii="Times New Roman" w:hAnsi="Times New Roman"/>
          <w:sz w:val="28"/>
          <w:szCs w:val="28"/>
        </w:rPr>
        <w:t xml:space="preserve"> академических час</w:t>
      </w:r>
      <w:r>
        <w:rPr>
          <w:rFonts w:ascii="Times New Roman" w:hAnsi="Times New Roman"/>
          <w:sz w:val="28"/>
          <w:szCs w:val="28"/>
        </w:rPr>
        <w:t>а</w:t>
      </w:r>
      <w:r w:rsidRPr="00334E89">
        <w:rPr>
          <w:rFonts w:ascii="Times New Roman" w:hAnsi="Times New Roman"/>
          <w:sz w:val="28"/>
          <w:szCs w:val="28"/>
        </w:rPr>
        <w:t xml:space="preserve">. </w:t>
      </w:r>
    </w:p>
    <w:p w:rsidR="00763D32"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В соответствии с современными требованиями учебный курс по нормальной физиологии включает лекции и лабораторные занятия. Преподавание физиологии осуществляется  в 5 и 6 семестрах.</w:t>
      </w:r>
    </w:p>
    <w:p w:rsidR="00763D32" w:rsidRPr="00334E89" w:rsidRDefault="00763D32" w:rsidP="00334E89">
      <w:pPr>
        <w:spacing w:after="0" w:line="240" w:lineRule="auto"/>
        <w:ind w:firstLine="567"/>
        <w:jc w:val="both"/>
        <w:rPr>
          <w:rFonts w:ascii="Times New Roman" w:hAnsi="Times New Roman"/>
          <w:sz w:val="28"/>
          <w:szCs w:val="28"/>
        </w:rPr>
      </w:pPr>
    </w:p>
    <w:p w:rsidR="00763D32" w:rsidRPr="00334E89" w:rsidRDefault="00763D32" w:rsidP="006959C0">
      <w:pPr>
        <w:tabs>
          <w:tab w:val="left" w:pos="426"/>
        </w:tabs>
        <w:spacing w:after="0" w:line="240" w:lineRule="auto"/>
        <w:ind w:firstLine="567"/>
        <w:jc w:val="center"/>
        <w:rPr>
          <w:rFonts w:ascii="Times New Roman" w:hAnsi="Times New Roman"/>
          <w:sz w:val="28"/>
          <w:szCs w:val="28"/>
        </w:rPr>
      </w:pPr>
      <w:r w:rsidRPr="00334E89">
        <w:rPr>
          <w:rFonts w:ascii="Times New Roman" w:hAnsi="Times New Roman"/>
          <w:caps/>
          <w:sz w:val="28"/>
          <w:szCs w:val="28"/>
        </w:rPr>
        <w:t>Т</w:t>
      </w:r>
      <w:r w:rsidRPr="00334E89">
        <w:rPr>
          <w:rFonts w:ascii="Times New Roman" w:hAnsi="Times New Roman"/>
          <w:sz w:val="28"/>
          <w:szCs w:val="28"/>
        </w:rPr>
        <w:t>ематический план курса.</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1134"/>
        <w:gridCol w:w="1559"/>
        <w:gridCol w:w="1843"/>
        <w:gridCol w:w="992"/>
      </w:tblGrid>
      <w:tr w:rsidR="00763D32" w:rsidRPr="00334E89" w:rsidTr="006959C0">
        <w:trPr>
          <w:cantSplit/>
        </w:trPr>
        <w:tc>
          <w:tcPr>
            <w:tcW w:w="3369" w:type="dxa"/>
            <w:vMerge w:val="restart"/>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 xml:space="preserve">Наименование </w:t>
            </w:r>
          </w:p>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разделов и тем</w:t>
            </w:r>
          </w:p>
        </w:tc>
        <w:tc>
          <w:tcPr>
            <w:tcW w:w="6378" w:type="dxa"/>
            <w:gridSpan w:val="5"/>
          </w:tcPr>
          <w:p w:rsidR="00763D32" w:rsidRPr="006959C0" w:rsidRDefault="00763D32" w:rsidP="006959C0">
            <w:pPr>
              <w:spacing w:after="0" w:line="240" w:lineRule="auto"/>
              <w:jc w:val="center"/>
              <w:rPr>
                <w:rFonts w:ascii="Times New Roman" w:hAnsi="Times New Roman"/>
                <w:sz w:val="24"/>
                <w:szCs w:val="24"/>
              </w:rPr>
            </w:pPr>
            <w:r w:rsidRPr="006959C0">
              <w:rPr>
                <w:rFonts w:ascii="Times New Roman" w:hAnsi="Times New Roman"/>
                <w:sz w:val="24"/>
                <w:szCs w:val="24"/>
              </w:rPr>
              <w:t>Количество часов</w:t>
            </w:r>
          </w:p>
        </w:tc>
      </w:tr>
      <w:tr w:rsidR="00763D32" w:rsidRPr="00334E89" w:rsidTr="006959C0">
        <w:trPr>
          <w:cantSplit/>
        </w:trPr>
        <w:tc>
          <w:tcPr>
            <w:tcW w:w="3369" w:type="dxa"/>
            <w:vMerge/>
          </w:tcPr>
          <w:p w:rsidR="00763D32" w:rsidRPr="006959C0" w:rsidRDefault="00763D32" w:rsidP="006959C0">
            <w:pPr>
              <w:spacing w:after="0" w:line="240" w:lineRule="auto"/>
              <w:jc w:val="both"/>
              <w:rPr>
                <w:rFonts w:ascii="Times New Roman" w:hAnsi="Times New Roman"/>
                <w:sz w:val="24"/>
                <w:szCs w:val="24"/>
              </w:rPr>
            </w:pPr>
          </w:p>
        </w:tc>
        <w:tc>
          <w:tcPr>
            <w:tcW w:w="850" w:type="dxa"/>
          </w:tcPr>
          <w:p w:rsidR="00763D32" w:rsidRPr="006959C0" w:rsidRDefault="00763D32" w:rsidP="006959C0">
            <w:pPr>
              <w:spacing w:after="0" w:line="240" w:lineRule="auto"/>
              <w:ind w:right="-108" w:hanging="108"/>
              <w:jc w:val="both"/>
              <w:rPr>
                <w:rFonts w:ascii="Times New Roman" w:hAnsi="Times New Roman"/>
                <w:sz w:val="24"/>
                <w:szCs w:val="24"/>
              </w:rPr>
            </w:pPr>
            <w:r w:rsidRPr="006959C0">
              <w:rPr>
                <w:rFonts w:ascii="Times New Roman" w:hAnsi="Times New Roman"/>
                <w:sz w:val="24"/>
                <w:szCs w:val="24"/>
              </w:rPr>
              <w:t>Лекции</w:t>
            </w:r>
          </w:p>
        </w:tc>
        <w:tc>
          <w:tcPr>
            <w:tcW w:w="1134" w:type="dxa"/>
          </w:tcPr>
          <w:p w:rsidR="00763D32" w:rsidRPr="006959C0" w:rsidRDefault="00763D32" w:rsidP="006959C0">
            <w:pPr>
              <w:spacing w:after="0" w:line="240" w:lineRule="auto"/>
              <w:ind w:right="-108" w:hanging="108"/>
              <w:jc w:val="both"/>
              <w:rPr>
                <w:rFonts w:ascii="Times New Roman" w:hAnsi="Times New Roman"/>
                <w:sz w:val="24"/>
                <w:szCs w:val="24"/>
              </w:rPr>
            </w:pPr>
            <w:r w:rsidRPr="006959C0">
              <w:rPr>
                <w:rFonts w:ascii="Times New Roman" w:hAnsi="Times New Roman"/>
                <w:sz w:val="24"/>
                <w:szCs w:val="24"/>
              </w:rPr>
              <w:t xml:space="preserve">Семинары </w:t>
            </w:r>
          </w:p>
        </w:tc>
        <w:tc>
          <w:tcPr>
            <w:tcW w:w="1559" w:type="dxa"/>
          </w:tcPr>
          <w:p w:rsidR="00763D32" w:rsidRPr="006959C0" w:rsidRDefault="00763D32" w:rsidP="006959C0">
            <w:pPr>
              <w:spacing w:after="0" w:line="240" w:lineRule="auto"/>
              <w:ind w:left="-108" w:right="-108"/>
              <w:jc w:val="both"/>
              <w:rPr>
                <w:rFonts w:ascii="Times New Roman" w:hAnsi="Times New Roman"/>
                <w:sz w:val="24"/>
                <w:szCs w:val="24"/>
              </w:rPr>
            </w:pPr>
            <w:r w:rsidRPr="006959C0">
              <w:rPr>
                <w:rFonts w:ascii="Times New Roman" w:hAnsi="Times New Roman"/>
                <w:sz w:val="24"/>
                <w:szCs w:val="24"/>
              </w:rPr>
              <w:t>Лабораторные работы</w:t>
            </w:r>
          </w:p>
        </w:tc>
        <w:tc>
          <w:tcPr>
            <w:tcW w:w="1843" w:type="dxa"/>
          </w:tcPr>
          <w:p w:rsidR="00763D32" w:rsidRPr="006959C0" w:rsidRDefault="00763D32" w:rsidP="006959C0">
            <w:pPr>
              <w:spacing w:after="0" w:line="240" w:lineRule="auto"/>
              <w:ind w:right="-108" w:hanging="108"/>
              <w:jc w:val="both"/>
              <w:rPr>
                <w:rFonts w:ascii="Times New Roman" w:hAnsi="Times New Roman"/>
                <w:sz w:val="24"/>
                <w:szCs w:val="24"/>
              </w:rPr>
            </w:pPr>
            <w:r w:rsidRPr="006959C0">
              <w:rPr>
                <w:rFonts w:ascii="Times New Roman" w:hAnsi="Times New Roman"/>
                <w:sz w:val="24"/>
                <w:szCs w:val="24"/>
              </w:rPr>
              <w:t>Самостоятельная работа</w:t>
            </w:r>
          </w:p>
        </w:tc>
        <w:tc>
          <w:tcPr>
            <w:tcW w:w="992" w:type="dxa"/>
          </w:tcPr>
          <w:p w:rsidR="00763D32" w:rsidRPr="006959C0" w:rsidRDefault="00763D32" w:rsidP="006959C0">
            <w:pPr>
              <w:spacing w:after="0" w:line="240" w:lineRule="auto"/>
              <w:ind w:right="-108"/>
              <w:rPr>
                <w:rFonts w:ascii="Times New Roman" w:hAnsi="Times New Roman"/>
                <w:sz w:val="24"/>
                <w:szCs w:val="24"/>
              </w:rPr>
            </w:pPr>
            <w:r w:rsidRPr="006959C0">
              <w:rPr>
                <w:rFonts w:ascii="Times New Roman" w:hAnsi="Times New Roman"/>
                <w:sz w:val="24"/>
                <w:szCs w:val="24"/>
              </w:rPr>
              <w:t>Всего часов</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Введение в курс нормальной физиологии.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spacing w:after="0" w:line="240" w:lineRule="auto"/>
              <w:rPr>
                <w:rFonts w:ascii="Times New Roman" w:hAnsi="Times New Roman"/>
                <w:sz w:val="24"/>
                <w:szCs w:val="24"/>
              </w:rPr>
            </w:pPr>
            <w:r w:rsidRPr="006959C0">
              <w:rPr>
                <w:rFonts w:ascii="Times New Roman" w:hAnsi="Times New Roman"/>
                <w:sz w:val="24"/>
                <w:szCs w:val="24"/>
              </w:rPr>
              <w:t>История развития физиологии.</w:t>
            </w:r>
            <w:r>
              <w:rPr>
                <w:rFonts w:ascii="Times New Roman" w:hAnsi="Times New Roman"/>
                <w:sz w:val="24"/>
                <w:szCs w:val="24"/>
              </w:rPr>
              <w:t xml:space="preserve"> </w:t>
            </w:r>
            <w:r w:rsidRPr="006959C0">
              <w:rPr>
                <w:rFonts w:ascii="Times New Roman" w:hAnsi="Times New Roman"/>
                <w:sz w:val="24"/>
                <w:szCs w:val="24"/>
              </w:rPr>
              <w:t>Связь физиологии с другими науками. Основные принципы регуляции функций.</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1A15FB" w:rsidRDefault="00763D32" w:rsidP="001A15FB">
            <w:pPr>
              <w:pStyle w:val="BodyText2"/>
              <w:jc w:val="both"/>
              <w:rPr>
                <w:b w:val="0"/>
                <w:sz w:val="24"/>
                <w:szCs w:val="24"/>
              </w:rPr>
            </w:pPr>
            <w:r w:rsidRPr="001A15FB">
              <w:rPr>
                <w:b w:val="0"/>
                <w:sz w:val="24"/>
                <w:szCs w:val="24"/>
              </w:rPr>
              <w:t>Современные представления о механизмах происхождения мембранного потенциала покоя и потенциала действия. Изменение возбудимости в процессе развития потенциала действия.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Современные представления о механизме мышечного сокращения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1A15FB">
            <w:pPr>
              <w:spacing w:after="0" w:line="240" w:lineRule="auto"/>
              <w:jc w:val="both"/>
              <w:rPr>
                <w:rFonts w:ascii="Times New Roman" w:hAnsi="Times New Roman"/>
                <w:sz w:val="24"/>
                <w:szCs w:val="24"/>
              </w:rPr>
            </w:pPr>
            <w:r w:rsidRPr="006959C0">
              <w:rPr>
                <w:rFonts w:ascii="Times New Roman" w:hAnsi="Times New Roman"/>
                <w:sz w:val="24"/>
                <w:szCs w:val="24"/>
              </w:rPr>
              <w:t xml:space="preserve">Синапсы. Особенности строения и функции центральных и нервно-мышечных синапсов. Медиаторы. </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 xml:space="preserve">Торможение в ЦНС. Основные виды торможения, современные представления об их механизмах. </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Проведение возбуждения в нервном стволе.</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1A15FB">
            <w:pPr>
              <w:pStyle w:val="BodyText2"/>
              <w:jc w:val="both"/>
              <w:rPr>
                <w:sz w:val="24"/>
                <w:szCs w:val="24"/>
              </w:rPr>
            </w:pPr>
            <w:r w:rsidRPr="001A15FB">
              <w:rPr>
                <w:b w:val="0"/>
                <w:sz w:val="24"/>
                <w:szCs w:val="24"/>
              </w:rPr>
              <w:t>Эволюция системы кровообращения. Общий план строения систем кровообращения у млекопитающих и человека.</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Физиология крови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9</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13</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 xml:space="preserve">Свойства сердечной мышцы. Сердечный цикл. </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6</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10</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Регуляция деятельности сердца</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Системное кровообращение. Законы гемодинамики. Регуляция сосудстого тонуса</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Интегративные механизмы регуляции системы кровобращения.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Микроциркуляция.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 xml:space="preserve"> Эволюция функции дыхания. Внешнее дыхание. Механика дыхательного акта, работа дыхания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Транспорт газов.</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Регуляция респираторной функции. Дыхание и речь.</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Жидкостные компоненты организма. Физико-химический гомеостаз. Эволюция систем водно-электролитного баланса.</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Почка млекопитающих. Основные процессы мочеобразования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1A15FB">
            <w:pPr>
              <w:pStyle w:val="BodyTextIndent3"/>
              <w:spacing w:after="0"/>
              <w:ind w:left="0"/>
              <w:jc w:val="both"/>
              <w:rPr>
                <w:sz w:val="24"/>
                <w:szCs w:val="24"/>
              </w:rPr>
            </w:pPr>
            <w:r w:rsidRPr="006959C0">
              <w:rPr>
                <w:sz w:val="24"/>
                <w:szCs w:val="24"/>
              </w:rPr>
              <w:t>Процесс осмотического концентрирования. Система осморегуляции.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Регуляция объема циркулирующих жидкостей.</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1A15FB">
            <w:pPr>
              <w:tabs>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Регуляция ионного баланса. Система регуляции уровня кальция.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tabs>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Регуляция кислотно-основного баланса.</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1A15FB" w:rsidRDefault="00763D32" w:rsidP="001A15FB">
            <w:pPr>
              <w:pStyle w:val="BodyText2"/>
              <w:tabs>
                <w:tab w:val="left" w:pos="284"/>
              </w:tabs>
              <w:jc w:val="both"/>
              <w:rPr>
                <w:b w:val="0"/>
                <w:sz w:val="24"/>
                <w:szCs w:val="24"/>
              </w:rPr>
            </w:pPr>
            <w:r w:rsidRPr="001A15FB">
              <w:rPr>
                <w:b w:val="0"/>
                <w:sz w:val="24"/>
                <w:szCs w:val="24"/>
              </w:rPr>
              <w:t>Пищеварение, основные принципы и механизмы его регуляции.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1A15FB" w:rsidRDefault="00763D32" w:rsidP="001A15FB">
            <w:pPr>
              <w:pStyle w:val="BodyText2"/>
              <w:jc w:val="both"/>
              <w:rPr>
                <w:b w:val="0"/>
                <w:sz w:val="24"/>
                <w:szCs w:val="24"/>
              </w:rPr>
            </w:pPr>
            <w:r w:rsidRPr="001A15FB">
              <w:rPr>
                <w:b w:val="0"/>
                <w:sz w:val="24"/>
                <w:szCs w:val="24"/>
              </w:rPr>
              <w:t xml:space="preserve">Пищеварение в полости рта и желудке. </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 xml:space="preserve">Пищеварение в 12-перстной кишке. Роль поджелудочной железы и печени в пищеварении. </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1A15FB">
            <w:pPr>
              <w:tabs>
                <w:tab w:val="left" w:pos="426"/>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 xml:space="preserve">Пищеварение в тонкой и толстой кишке. Всасывание нутриентов в различных отделах пищеварительного тракта. </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0"/>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Обмен веществ и энергии.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0"/>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Терморегуляция. Физиологические механизмы теплообразования и теплоотдачи.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tabs>
                <w:tab w:val="left" w:pos="0"/>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Физиологическая организация  эндокринной функции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Химическая структура гормонов</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Основные закономерности секреции гормонов. Регуляция эндокринных желез</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Транспорт и метаболизм гормонов</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Механизмы действия гормонов</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Гормональная регуляция процессов роста</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Гормональный контроль процессов развития и дифференцировки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Гормоны и половое развитие</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Гормоны и адаптация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Общая характеристика функций нервной системы.</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 xml:space="preserve"> 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Принцип рефлекторной деятельности в ЦНС</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Методы исследования функций ЦНС</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Понятие о специфических и неспецифическихсистемах мозга.</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rPr>
          <w:trHeight w:val="457"/>
        </w:trPr>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Физиология сенсорных систем</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6</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4</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14</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Двигательные функции спинного мозга и ствола.</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 xml:space="preserve"> Роль мозжечка и базальных ганглиев в организации программ движений. </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rPr>
          <w:trHeight w:val="736"/>
        </w:trPr>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Ритмическая организация биологических функций. Сон и бодрствование.</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142"/>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Потребности, мотивации и эмоции. Теории эмоций. Роль различных структур мозга в их формировании.</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0"/>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Память. Виды памяти, структурная организация, механизмы.</w:t>
            </w:r>
          </w:p>
          <w:p w:rsidR="00763D32" w:rsidRPr="006959C0" w:rsidRDefault="00763D32" w:rsidP="001A15FB">
            <w:pPr>
              <w:tabs>
                <w:tab w:val="left" w:pos="0"/>
              </w:tabs>
              <w:spacing w:after="0" w:line="240" w:lineRule="auto"/>
              <w:jc w:val="both"/>
              <w:rPr>
                <w:rFonts w:ascii="Times New Roman" w:hAnsi="Times New Roman"/>
                <w:sz w:val="24"/>
                <w:szCs w:val="24"/>
              </w:rPr>
            </w:pPr>
            <w:r w:rsidRPr="006959C0">
              <w:rPr>
                <w:rFonts w:ascii="Times New Roman" w:hAnsi="Times New Roman"/>
                <w:sz w:val="24"/>
                <w:szCs w:val="24"/>
              </w:rPr>
              <w:t>Внимание.Модели внимания. Структурно-функциональная организация внимания.</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0"/>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 xml:space="preserve">Функциональная асимметрия мозга. </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0"/>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Высшая нервная деятельность</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3</w:t>
            </w:r>
          </w:p>
        </w:tc>
        <w:tc>
          <w:tcPr>
            <w:tcW w:w="1843"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2</w:t>
            </w:r>
          </w:p>
        </w:tc>
        <w:tc>
          <w:tcPr>
            <w:tcW w:w="992"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7</w:t>
            </w:r>
          </w:p>
        </w:tc>
      </w:tr>
      <w:tr w:rsidR="00763D32" w:rsidRPr="00334E89" w:rsidTr="006959C0">
        <w:tc>
          <w:tcPr>
            <w:tcW w:w="3369" w:type="dxa"/>
          </w:tcPr>
          <w:p w:rsidR="00763D32" w:rsidRPr="006959C0" w:rsidRDefault="00763D32" w:rsidP="006959C0">
            <w:pPr>
              <w:tabs>
                <w:tab w:val="left" w:pos="0"/>
                <w:tab w:val="left" w:pos="709"/>
              </w:tabs>
              <w:spacing w:after="0" w:line="240" w:lineRule="auto"/>
              <w:jc w:val="both"/>
              <w:rPr>
                <w:rFonts w:ascii="Times New Roman" w:hAnsi="Times New Roman"/>
                <w:sz w:val="24"/>
                <w:szCs w:val="24"/>
              </w:rPr>
            </w:pPr>
            <w:r w:rsidRPr="006959C0">
              <w:rPr>
                <w:rFonts w:ascii="Times New Roman" w:hAnsi="Times New Roman"/>
                <w:sz w:val="24"/>
                <w:szCs w:val="24"/>
              </w:rPr>
              <w:t>Итого по курсу</w:t>
            </w:r>
          </w:p>
        </w:tc>
        <w:tc>
          <w:tcPr>
            <w:tcW w:w="850"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102</w:t>
            </w:r>
          </w:p>
        </w:tc>
        <w:tc>
          <w:tcPr>
            <w:tcW w:w="1134" w:type="dxa"/>
          </w:tcPr>
          <w:p w:rsidR="00763D32" w:rsidRPr="006959C0" w:rsidRDefault="00763D32" w:rsidP="006959C0">
            <w:pPr>
              <w:spacing w:after="0" w:line="240" w:lineRule="auto"/>
              <w:jc w:val="both"/>
              <w:rPr>
                <w:rFonts w:ascii="Times New Roman" w:hAnsi="Times New Roman"/>
                <w:sz w:val="24"/>
                <w:szCs w:val="24"/>
              </w:rPr>
            </w:pPr>
          </w:p>
        </w:tc>
        <w:tc>
          <w:tcPr>
            <w:tcW w:w="1559" w:type="dxa"/>
          </w:tcPr>
          <w:p w:rsidR="00763D32" w:rsidRPr="006959C0" w:rsidRDefault="00763D32" w:rsidP="006959C0">
            <w:pPr>
              <w:spacing w:after="0" w:line="240" w:lineRule="auto"/>
              <w:jc w:val="both"/>
              <w:rPr>
                <w:rFonts w:ascii="Times New Roman" w:hAnsi="Times New Roman"/>
                <w:sz w:val="24"/>
                <w:szCs w:val="24"/>
              </w:rPr>
            </w:pPr>
            <w:r w:rsidRPr="006959C0">
              <w:rPr>
                <w:rFonts w:ascii="Times New Roman" w:hAnsi="Times New Roman"/>
                <w:sz w:val="24"/>
                <w:szCs w:val="24"/>
              </w:rPr>
              <w:t>102</w:t>
            </w:r>
          </w:p>
        </w:tc>
        <w:tc>
          <w:tcPr>
            <w:tcW w:w="1843" w:type="dxa"/>
          </w:tcPr>
          <w:p w:rsidR="00763D32" w:rsidRPr="006959C0" w:rsidRDefault="00763D32" w:rsidP="006959C0">
            <w:pPr>
              <w:spacing w:after="0" w:line="240" w:lineRule="auto"/>
              <w:jc w:val="both"/>
              <w:rPr>
                <w:rFonts w:ascii="Times New Roman" w:hAnsi="Times New Roman"/>
                <w:sz w:val="24"/>
                <w:szCs w:val="24"/>
              </w:rPr>
            </w:pPr>
            <w:r>
              <w:rPr>
                <w:rFonts w:ascii="Times New Roman" w:hAnsi="Times New Roman"/>
                <w:sz w:val="24"/>
                <w:szCs w:val="24"/>
              </w:rPr>
              <w:t>120</w:t>
            </w:r>
          </w:p>
        </w:tc>
        <w:tc>
          <w:tcPr>
            <w:tcW w:w="992" w:type="dxa"/>
          </w:tcPr>
          <w:p w:rsidR="00763D32" w:rsidRPr="006959C0" w:rsidRDefault="00763D32" w:rsidP="006959C0">
            <w:pPr>
              <w:spacing w:after="0" w:line="240" w:lineRule="auto"/>
              <w:jc w:val="both"/>
              <w:rPr>
                <w:rFonts w:ascii="Times New Roman" w:hAnsi="Times New Roman"/>
                <w:sz w:val="24"/>
                <w:szCs w:val="24"/>
              </w:rPr>
            </w:pPr>
            <w:r>
              <w:rPr>
                <w:rFonts w:ascii="Times New Roman" w:hAnsi="Times New Roman"/>
                <w:sz w:val="24"/>
                <w:szCs w:val="24"/>
              </w:rPr>
              <w:t>324</w:t>
            </w:r>
          </w:p>
        </w:tc>
      </w:tr>
    </w:tbl>
    <w:p w:rsidR="00763D32" w:rsidRPr="00334E89" w:rsidRDefault="00763D32" w:rsidP="00334E89">
      <w:pPr>
        <w:spacing w:after="0" w:line="240" w:lineRule="auto"/>
        <w:ind w:left="360" w:firstLine="567"/>
        <w:jc w:val="both"/>
        <w:rPr>
          <w:rFonts w:ascii="Times New Roman" w:hAnsi="Times New Roman"/>
          <w:sz w:val="28"/>
          <w:szCs w:val="28"/>
        </w:rPr>
      </w:pPr>
    </w:p>
    <w:p w:rsidR="00763D32" w:rsidRPr="00334E89" w:rsidRDefault="00763D32" w:rsidP="00334E89">
      <w:pPr>
        <w:tabs>
          <w:tab w:val="left" w:pos="426"/>
          <w:tab w:val="left" w:pos="709"/>
        </w:tabs>
        <w:spacing w:after="0" w:line="240" w:lineRule="auto"/>
        <w:ind w:firstLine="567"/>
        <w:jc w:val="both"/>
        <w:rPr>
          <w:rFonts w:ascii="Times New Roman" w:hAnsi="Times New Roman"/>
          <w:sz w:val="28"/>
          <w:szCs w:val="28"/>
        </w:rPr>
      </w:pPr>
      <w:r w:rsidRPr="00334E89">
        <w:rPr>
          <w:rFonts w:ascii="Times New Roman" w:hAnsi="Times New Roman"/>
          <w:sz w:val="28"/>
          <w:szCs w:val="28"/>
        </w:rPr>
        <w:t>Содержание отдельных разделов и тем.</w:t>
      </w:r>
    </w:p>
    <w:p w:rsidR="00763D32" w:rsidRPr="00334E89" w:rsidRDefault="00763D32" w:rsidP="00334E89">
      <w:pPr>
        <w:tabs>
          <w:tab w:val="left" w:pos="426"/>
          <w:tab w:val="left" w:pos="709"/>
        </w:tabs>
        <w:spacing w:after="0" w:line="240" w:lineRule="auto"/>
        <w:ind w:firstLine="567"/>
        <w:jc w:val="both"/>
        <w:rPr>
          <w:rFonts w:ascii="Times New Roman" w:hAnsi="Times New Roman"/>
          <w:sz w:val="28"/>
          <w:szCs w:val="28"/>
        </w:rPr>
      </w:pPr>
    </w:p>
    <w:p w:rsidR="00763D32" w:rsidRPr="00334E89" w:rsidRDefault="00763D32" w:rsidP="00334E89">
      <w:pPr>
        <w:tabs>
          <w:tab w:val="left" w:pos="426"/>
        </w:tabs>
        <w:spacing w:after="0" w:line="240" w:lineRule="auto"/>
        <w:ind w:firstLine="567"/>
        <w:jc w:val="both"/>
        <w:rPr>
          <w:rFonts w:ascii="Times New Roman" w:hAnsi="Times New Roman"/>
          <w:b/>
          <w:caps/>
          <w:sz w:val="28"/>
          <w:szCs w:val="28"/>
        </w:rPr>
      </w:pPr>
      <w:r w:rsidRPr="00334E89">
        <w:rPr>
          <w:rFonts w:ascii="Times New Roman" w:hAnsi="Times New Roman"/>
          <w:b/>
          <w:sz w:val="28"/>
          <w:szCs w:val="28"/>
        </w:rPr>
        <w:t>ВВЕД</w:t>
      </w:r>
      <w:r w:rsidRPr="00334E89">
        <w:rPr>
          <w:rFonts w:ascii="Times New Roman" w:hAnsi="Times New Roman"/>
          <w:b/>
          <w:caps/>
          <w:sz w:val="28"/>
          <w:szCs w:val="28"/>
        </w:rPr>
        <w:t>ение</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 Физиология - наука о механизмах функционирования организма.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Уровни морфо-функциональной организации человеческого организма. Социальная значимость современной физиологии. Диалектико-мате-риалистические основы физиологии. Физиология как научная основа медицины, оценки состояния здоровья и работоспособности человека.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81201F" w:rsidRDefault="00763D32" w:rsidP="00334E89">
      <w:pPr>
        <w:pStyle w:val="Heading2"/>
        <w:ind w:firstLine="567"/>
        <w:rPr>
          <w:b/>
          <w:sz w:val="28"/>
          <w:szCs w:val="28"/>
        </w:rPr>
      </w:pPr>
      <w:r w:rsidRPr="0081201F">
        <w:rPr>
          <w:b/>
          <w:sz w:val="28"/>
          <w:szCs w:val="28"/>
        </w:rPr>
        <w:t>Краткая история физиологии</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Период отдельных открытий (принципиальная роль работ У.Гарвея, Р.Декарта). Становление и развитие физиологии в XIX-XX вв. (И.Мюл-лер, К.Бернар, К.Людвиг, З.Дюбуа - Раймон, Г.Гельмгольц. Ф.Мажанди, Ч.Шеррингтон, У.Кеннон, А.Ходжкин, Дж.Экклс, Е.Адриан, Х.Дейл).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Вклад отечественных физиологов в развитие мировой физиологи-ческой науки (А.М.Филомафитский, И.Т.Глебов, Ф.В.Овсянников, И.М.Сеченов, Н.А.Миславский, И.П.Павлов, Н.Е.Введенский, А.А.Ух-томский, А.Ф.Самойлов, Л.А.Орбели, П.К.Анохин, К.М.Быков, Э.А.Ас-ратян, В.В.Парин, В.Н.Черниговский, Л.С.Штерн и др.).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Углубление аналитического направления. Физиология человека и научно-технический прогресс. Использованием достижений техники в физиологии - телеметрия, вычислительная техника, физиологическая ки-бернетика. Физиология как научная основа диагностики здоровья, здоро-вого образа жизни и прогнозирования функционального состояния и работоспособности человека.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Системный подход к изучению целенаправленного поведения человека в естественных условиях среды обитания, условиях производственно-трудовой, спортивной и других видов деятельности. Изучение влияния социальных факторов на процессы жизнедеятельности организма человека.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81201F" w:rsidRDefault="00763D32" w:rsidP="00334E89">
      <w:pPr>
        <w:pStyle w:val="Heading2"/>
        <w:ind w:firstLine="567"/>
        <w:rPr>
          <w:b/>
          <w:caps/>
          <w:sz w:val="28"/>
          <w:szCs w:val="28"/>
        </w:rPr>
      </w:pPr>
      <w:r w:rsidRPr="0081201F">
        <w:rPr>
          <w:b/>
          <w:caps/>
          <w:sz w:val="28"/>
          <w:szCs w:val="28"/>
        </w:rPr>
        <w:t>I. ОбщаЯ физиологиЯ</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334E89" w:rsidRDefault="00763D32" w:rsidP="00334E89">
      <w:pPr>
        <w:spacing w:after="0" w:line="240" w:lineRule="auto"/>
        <w:ind w:firstLine="567"/>
        <w:jc w:val="both"/>
        <w:outlineLvl w:val="0"/>
        <w:rPr>
          <w:rFonts w:ascii="Times New Roman" w:hAnsi="Times New Roman"/>
          <w:b/>
          <w:sz w:val="28"/>
          <w:szCs w:val="28"/>
        </w:rPr>
      </w:pPr>
      <w:r w:rsidRPr="00334E89">
        <w:rPr>
          <w:rFonts w:ascii="Times New Roman" w:hAnsi="Times New Roman"/>
          <w:sz w:val="28"/>
          <w:szCs w:val="28"/>
        </w:rPr>
        <w:tab/>
      </w:r>
      <w:r w:rsidRPr="00334E89">
        <w:rPr>
          <w:rFonts w:ascii="Times New Roman" w:hAnsi="Times New Roman"/>
          <w:b/>
          <w:sz w:val="28"/>
          <w:szCs w:val="28"/>
        </w:rPr>
        <w:t>Основные принципы регуляции физиологических функций.</w:t>
      </w:r>
    </w:p>
    <w:p w:rsidR="00763D32" w:rsidRPr="00334E89" w:rsidRDefault="00763D32" w:rsidP="00334E89">
      <w:pPr>
        <w:spacing w:after="0" w:line="240" w:lineRule="auto"/>
        <w:ind w:firstLine="567"/>
        <w:jc w:val="both"/>
        <w:outlineLvl w:val="0"/>
        <w:rPr>
          <w:rFonts w:ascii="Times New Roman" w:hAnsi="Times New Roman"/>
          <w:sz w:val="28"/>
          <w:szCs w:val="28"/>
        </w:rPr>
      </w:pPr>
      <w:r w:rsidRPr="00334E89">
        <w:rPr>
          <w:rFonts w:ascii="Times New Roman" w:hAnsi="Times New Roman"/>
          <w:i/>
          <w:sz w:val="28"/>
          <w:szCs w:val="28"/>
        </w:rPr>
        <w:t>Понятие о регуляции функций.</w:t>
      </w:r>
      <w:r w:rsidRPr="00334E89">
        <w:rPr>
          <w:rFonts w:ascii="Times New Roman" w:hAnsi="Times New Roman"/>
          <w:sz w:val="28"/>
          <w:szCs w:val="28"/>
        </w:rPr>
        <w:t xml:space="preserve"> Эволюция систем координации функций. Уровни регуляции функций. Механизмы регуляции: нервный (соматические рефлексы, аксонрефлексы, вегетативные рефлексы – центральные и периферические), гуморальные (гормоны метаболиты, органные факторы). Понятие о саморегуляции. Трофическая функция нервной системы.</w:t>
      </w:r>
    </w:p>
    <w:p w:rsidR="00763D32" w:rsidRPr="00334E89" w:rsidRDefault="00763D32" w:rsidP="00334E89">
      <w:pPr>
        <w:spacing w:after="0" w:line="240" w:lineRule="auto"/>
        <w:ind w:firstLine="567"/>
        <w:jc w:val="both"/>
        <w:outlineLvl w:val="0"/>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 xml:space="preserve">Рефлекс </w:t>
      </w:r>
      <w:r w:rsidRPr="00334E89">
        <w:rPr>
          <w:rFonts w:ascii="Times New Roman" w:hAnsi="Times New Roman"/>
          <w:sz w:val="28"/>
          <w:szCs w:val="28"/>
        </w:rPr>
        <w:t>– основной механизм приспособительного реагирования организма на изменения  условий внутренней и внешней среды. Рефлекторный принцип деятельности нервной системы (Р.Декарт, Г.Прохазка, И.М.Сеченов, И.П.Павлов). Рефлекторный путь. Принципы рефлекторной теории (детерминизм, анализ и синтез, единство структуры и функции). Классификация рефлексов. Обратная афферентация и ее значение. Понятие о приспособительном результате (П.К.Анохин).</w:t>
      </w:r>
    </w:p>
    <w:p w:rsidR="00763D32" w:rsidRPr="00334E89" w:rsidRDefault="00763D32" w:rsidP="00334E89">
      <w:pPr>
        <w:spacing w:after="0" w:line="240" w:lineRule="auto"/>
        <w:ind w:firstLine="567"/>
        <w:jc w:val="both"/>
        <w:outlineLvl w:val="0"/>
        <w:rPr>
          <w:rFonts w:ascii="Times New Roman" w:hAnsi="Times New Roman"/>
          <w:sz w:val="28"/>
          <w:szCs w:val="28"/>
        </w:rPr>
      </w:pPr>
      <w:r w:rsidRPr="00334E89">
        <w:rPr>
          <w:rFonts w:ascii="Times New Roman" w:hAnsi="Times New Roman"/>
          <w:i/>
          <w:sz w:val="28"/>
          <w:szCs w:val="28"/>
        </w:rPr>
        <w:tab/>
        <w:t>Факторы гуморальной регуляции.</w:t>
      </w:r>
      <w:r w:rsidRPr="00334E89">
        <w:rPr>
          <w:rFonts w:ascii="Times New Roman" w:hAnsi="Times New Roman"/>
          <w:sz w:val="28"/>
          <w:szCs w:val="28"/>
        </w:rPr>
        <w:t xml:space="preserve"> Характеристика и классификация физиологически активных веществ. Отрицательная обратная связь в механизмах гуморальной регуляции. Взаимоотношения нервных и гуморальных механизмов регуляции функций. Рецепция физиологически активных веществ.</w:t>
      </w:r>
    </w:p>
    <w:p w:rsidR="00763D32" w:rsidRPr="00334E89" w:rsidRDefault="00763D32" w:rsidP="00334E89">
      <w:pPr>
        <w:spacing w:after="0" w:line="240" w:lineRule="auto"/>
        <w:ind w:firstLine="567"/>
        <w:jc w:val="both"/>
        <w:outlineLvl w:val="0"/>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Системная организация функций.</w:t>
      </w:r>
      <w:r w:rsidRPr="00334E89">
        <w:rPr>
          <w:rFonts w:ascii="Times New Roman" w:hAnsi="Times New Roman"/>
          <w:sz w:val="28"/>
          <w:szCs w:val="28"/>
        </w:rPr>
        <w:t xml:space="preserve"> Понятие системы. Уровни системной организации. Кибернетический  подход к процессам регуляции. Функциональная система, схема ее структурной организации и системообразующий фактор. Принципы надежности регуляции. Принцип кодирования физиологической информации. Принцип саморегуляции постоянства внутренней среды организма.</w:t>
      </w:r>
    </w:p>
    <w:p w:rsidR="00763D32" w:rsidRDefault="00763D32" w:rsidP="00334E89">
      <w:pPr>
        <w:spacing w:after="0" w:line="240" w:lineRule="auto"/>
        <w:ind w:firstLine="567"/>
        <w:jc w:val="both"/>
        <w:outlineLvl w:val="0"/>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Возрастные особенности</w:t>
      </w:r>
      <w:r w:rsidRPr="00334E89">
        <w:rPr>
          <w:rFonts w:ascii="Times New Roman" w:hAnsi="Times New Roman"/>
          <w:sz w:val="28"/>
          <w:szCs w:val="28"/>
        </w:rPr>
        <w:t xml:space="preserve"> формирования и регуляция физиологических функций. Системогенез.</w:t>
      </w:r>
    </w:p>
    <w:p w:rsidR="00763D32" w:rsidRPr="00334E89" w:rsidRDefault="00763D32" w:rsidP="00334E89">
      <w:pPr>
        <w:spacing w:after="0" w:line="240" w:lineRule="auto"/>
        <w:ind w:firstLine="567"/>
        <w:jc w:val="both"/>
        <w:outlineLvl w:val="0"/>
        <w:rPr>
          <w:rFonts w:ascii="Times New Roman" w:hAnsi="Times New Roman"/>
          <w:sz w:val="28"/>
          <w:szCs w:val="28"/>
        </w:rPr>
      </w:pPr>
    </w:p>
    <w:p w:rsidR="00763D32" w:rsidRPr="0081201F" w:rsidRDefault="00763D32" w:rsidP="00334E89">
      <w:pPr>
        <w:pStyle w:val="Heading2"/>
        <w:ind w:firstLine="567"/>
        <w:rPr>
          <w:b/>
          <w:sz w:val="28"/>
          <w:szCs w:val="28"/>
        </w:rPr>
      </w:pPr>
      <w:r w:rsidRPr="0081201F">
        <w:rPr>
          <w:b/>
          <w:sz w:val="28"/>
          <w:szCs w:val="28"/>
        </w:rPr>
        <w:t>Физиология возбудимых тканей</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ab/>
        <w:t>Мембранный потенциал</w:t>
      </w:r>
      <w:r w:rsidRPr="00334E89">
        <w:rPr>
          <w:rFonts w:ascii="Times New Roman" w:hAnsi="Times New Roman"/>
          <w:sz w:val="28"/>
          <w:szCs w:val="28"/>
        </w:rPr>
        <w:t xml:space="preserve">, его происхождение. Современные представления о строении и функции мембран. Ионные каналы мембран, их классификация. Ионные градиенты клетки, их механизмы. Локальный ответ. Критический уровень деполяризации. Потенциал действия, его фазы, их происхождение. Соотношение фаз возбудимости с фазами потенциала действия. Рефрактерность и ее причины.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Критерии оценки возбудимости: пороговая сила, пороговое время, критический уровень деполяризации. Действие постоянного тока на возбудимые ткани. Закон "все или ничего", закон "силы", полярный закон, электротон, катодическая депрессия, аккомодация. Закон "силы-времени" (реобаза, хронаксия). Лабильность. Парабиоз (Н.Е.Веденский).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Механизм проведения нервного импульса по безмиелиновым и миелиновым нервным волокнам. Классификация нервных волокон по скорости проведения (А, В, С). Электронейрография.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Синапс.</w:t>
      </w:r>
      <w:r w:rsidRPr="00334E89">
        <w:rPr>
          <w:rFonts w:ascii="Times New Roman" w:hAnsi="Times New Roman"/>
          <w:sz w:val="28"/>
          <w:szCs w:val="28"/>
        </w:rPr>
        <w:t xml:space="preserve"> Строение и классификация синапсов. Механизм передачи возбуждения в синапсах (электрических, химических). Медиаторы, их синтез, секреция, переход в синаптическую щель, взаимодействие с рецепторами постсинаптической мембраны, рецепторы и инактивация. Модуляторы. Постсинаптические потенциалы. Особенности строения и функции нервно-мышечного синапса.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Рецептор.</w:t>
      </w:r>
      <w:r w:rsidRPr="00334E89">
        <w:rPr>
          <w:rFonts w:ascii="Times New Roman" w:hAnsi="Times New Roman"/>
          <w:sz w:val="28"/>
          <w:szCs w:val="28"/>
        </w:rPr>
        <w:t xml:space="preserve"> Классификация. Основные свойства и особенности первичных и вторичных рецепторов. Понятие о рецептивном поле и рефлексогенной зоне. Понятие об анализаторе. Регуляция функции рецепторов Способы изучения возбудимости рецепторов. Психофизические законы.</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Мышца.</w:t>
      </w:r>
      <w:r w:rsidRPr="00334E89">
        <w:rPr>
          <w:rFonts w:ascii="Times New Roman" w:hAnsi="Times New Roman"/>
          <w:sz w:val="28"/>
          <w:szCs w:val="28"/>
        </w:rPr>
        <w:t xml:space="preserve"> Физические и физиологические свойства мышц. Типы мышечных сокращений. Одиночное сокращение, его фазы. Суммация сокращений и тетанус. Зависимость амплитуды сокращения от частоты раздражения. Оптимум и пессимум. Сила и работа мышц. Динамометрия. Закон средний нагрузок. Двигательные единицы и их особенности в разных мышцах. Современная теория мышечного сокращения и расслабления. Биоэлектрические, химические и тепловые процессы в мышцах. Электромиография. Основные отличия в строении и функционировании скелетной и гладкой мышц.</w:t>
      </w:r>
      <w:r w:rsidRPr="00334E89">
        <w:rPr>
          <w:rFonts w:ascii="Times New Roman" w:hAnsi="Times New Roman"/>
          <w:sz w:val="28"/>
          <w:szCs w:val="28"/>
        </w:rPr>
        <w:tab/>
      </w:r>
    </w:p>
    <w:p w:rsidR="00763D32" w:rsidRPr="00A8701F" w:rsidRDefault="00763D32" w:rsidP="00334E89">
      <w:pPr>
        <w:tabs>
          <w:tab w:val="left" w:pos="426"/>
        </w:tabs>
        <w:spacing w:after="0" w:line="240" w:lineRule="auto"/>
        <w:ind w:firstLine="567"/>
        <w:jc w:val="both"/>
        <w:rPr>
          <w:rFonts w:ascii="Times New Roman" w:hAnsi="Times New Roman"/>
          <w:b/>
          <w:caps/>
          <w:sz w:val="28"/>
          <w:szCs w:val="28"/>
        </w:rPr>
      </w:pPr>
    </w:p>
    <w:p w:rsidR="00763D32" w:rsidRPr="00334E89" w:rsidRDefault="00763D32" w:rsidP="00334E89">
      <w:pPr>
        <w:tabs>
          <w:tab w:val="left" w:pos="426"/>
        </w:tabs>
        <w:spacing w:after="0" w:line="240" w:lineRule="auto"/>
        <w:ind w:firstLine="567"/>
        <w:jc w:val="both"/>
        <w:rPr>
          <w:rFonts w:ascii="Times New Roman" w:hAnsi="Times New Roman"/>
          <w:b/>
          <w:caps/>
          <w:sz w:val="28"/>
          <w:szCs w:val="28"/>
        </w:rPr>
      </w:pPr>
      <w:r w:rsidRPr="00334E89">
        <w:rPr>
          <w:rFonts w:ascii="Times New Roman" w:hAnsi="Times New Roman"/>
          <w:b/>
          <w:caps/>
          <w:sz w:val="28"/>
          <w:szCs w:val="28"/>
        </w:rPr>
        <w:t>II. ЧастнаЯ физиологиЯ</w:t>
      </w: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Система крови.</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Внутренняя среда организма (кровь, лимфа, внесосудистые жидкости).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Кровь.</w:t>
      </w:r>
      <w:r w:rsidRPr="00334E89">
        <w:rPr>
          <w:rFonts w:ascii="Times New Roman" w:hAnsi="Times New Roman"/>
          <w:sz w:val="28"/>
          <w:szCs w:val="28"/>
        </w:rPr>
        <w:t xml:space="preserve"> Понятие о системе крови. Основные функции крови. Клинические методики исследования крови. Состав и количество крови человека.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Плазма и ее состав.</w:t>
      </w:r>
      <w:r w:rsidRPr="00334E89">
        <w:rPr>
          <w:rFonts w:ascii="Times New Roman" w:hAnsi="Times New Roman"/>
          <w:sz w:val="28"/>
          <w:szCs w:val="28"/>
        </w:rPr>
        <w:t xml:space="preserve"> Гематокрит. Основные физиологические константы крови и основные механизмы их регуляции. Осмотическое и онкотическое давление. Функциональные системы, обеспечивающие постоянство осмотического давления и кислотно-основного состояния крови.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Эритроциты.</w:t>
      </w:r>
      <w:r w:rsidRPr="00334E89">
        <w:rPr>
          <w:rFonts w:ascii="Times New Roman" w:hAnsi="Times New Roman"/>
          <w:sz w:val="28"/>
          <w:szCs w:val="28"/>
        </w:rPr>
        <w:t xml:space="preserve"> Строение, количество, методики подсчета, функции. Гемоглобин, строение, свойства, количество в крови, методики определения. Соединения гемоглобина. Цветовой показатель крови. Скорость оседания эритроцитов (СОЭ) и факторы, влияющие на нее. Понятие об эритроне. Гемолиз, его виды. Физиологический эритроцитоз, условия и механизмы его развития. Нервная и гуморальная регуляция эритропоэза.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Лейкоциты,</w:t>
      </w:r>
      <w:r w:rsidRPr="00334E89">
        <w:rPr>
          <w:rFonts w:ascii="Times New Roman" w:hAnsi="Times New Roman"/>
          <w:sz w:val="28"/>
          <w:szCs w:val="28"/>
        </w:rPr>
        <w:t xml:space="preserve"> их виды, количество, методики подсчета. Понятие о лейкоцитозе и лейкопении. Лейкоцитарная формула. Функция различных видов лейкоцитов. Физиологический лейкоцитоз, условия и механизмы его развития. Нервная и гуморальная регуляция лейкопоэза.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Тромбоциты</w:t>
      </w:r>
      <w:r w:rsidRPr="00334E89">
        <w:rPr>
          <w:rFonts w:ascii="Times New Roman" w:hAnsi="Times New Roman"/>
          <w:sz w:val="28"/>
          <w:szCs w:val="28"/>
        </w:rPr>
        <w:t xml:space="preserve">, их строение, количество, функции.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Возрастные изменения показателей системы крови.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Гемостаз.</w:t>
      </w:r>
      <w:r w:rsidRPr="00334E89">
        <w:rPr>
          <w:rFonts w:ascii="Times New Roman" w:hAnsi="Times New Roman"/>
          <w:sz w:val="28"/>
          <w:szCs w:val="28"/>
        </w:rPr>
        <w:t xml:space="preserve"> Процесс свертывания крови (А.А.Шмидт) и его значение. Современные представления об основных факторах, участвующих в свертывании крови (тканевые, плазменные, тромбоцитарные, эритроцитарные, лейкоцитарные). Фазы свертывания крови. Фибринолиз. Роль сосудистой стенки в регуляции свертывания крови и фибринолизе.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Свертывающая, противосвертывающая и фибринолитическая системы крови как главные аппараты функциональной системы поддержания ее жидкого состояния. Понятие о системе РАСК. Факторы, ускоряющие и замедляющие свертывание крови. Регуляция гемостаза.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Возрастные изменения системы гемостаза. Лабораторно-клинические методики исследования крови и лимфы.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Группы крови</w:t>
      </w:r>
      <w:r w:rsidRPr="00334E89">
        <w:rPr>
          <w:rFonts w:ascii="Times New Roman" w:hAnsi="Times New Roman"/>
          <w:sz w:val="28"/>
          <w:szCs w:val="28"/>
        </w:rPr>
        <w:t xml:space="preserve"> (система АВО, резус-принадлежность). Правила переливания крови. Кровезаменяющие растворы.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Лимфа</w:t>
      </w:r>
      <w:r w:rsidRPr="00334E89">
        <w:rPr>
          <w:rFonts w:ascii="Times New Roman" w:hAnsi="Times New Roman"/>
          <w:sz w:val="28"/>
          <w:szCs w:val="28"/>
        </w:rPr>
        <w:t xml:space="preserve">, ее состав, количество, функции, физиологическое значение.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Внесосудистые жидкие среды организма (интерстициальная, спинномозговая, синовиальная, плевральная, перитонеальная, жидкая среда глазного яблока, слизь), их роль в обеспечении жизнедеятельности клеток организма. </w:t>
      </w:r>
    </w:p>
    <w:p w:rsidR="00763D32" w:rsidRPr="00334E89" w:rsidRDefault="00763D32" w:rsidP="00334E89">
      <w:pPr>
        <w:spacing w:after="0" w:line="240" w:lineRule="auto"/>
        <w:ind w:firstLine="567"/>
        <w:jc w:val="both"/>
        <w:outlineLvl w:val="0"/>
        <w:rPr>
          <w:rFonts w:ascii="Times New Roman" w:hAnsi="Times New Roman"/>
          <w:b/>
          <w:sz w:val="28"/>
          <w:szCs w:val="28"/>
        </w:rPr>
      </w:pPr>
      <w:r w:rsidRPr="00334E89">
        <w:rPr>
          <w:rFonts w:ascii="Times New Roman" w:hAnsi="Times New Roman"/>
          <w:b/>
          <w:sz w:val="28"/>
          <w:szCs w:val="28"/>
        </w:rPr>
        <w:t>Физиология кровообращения.</w:t>
      </w:r>
    </w:p>
    <w:p w:rsidR="00763D32" w:rsidRPr="00334E89" w:rsidRDefault="00763D32" w:rsidP="0081201F">
      <w:pPr>
        <w:pStyle w:val="BodyTextIndent"/>
        <w:spacing w:after="0"/>
        <w:ind w:left="0" w:firstLine="567"/>
        <w:jc w:val="both"/>
        <w:rPr>
          <w:rFonts w:ascii="Times New Roman" w:hAnsi="Times New Roman"/>
          <w:sz w:val="28"/>
        </w:rPr>
      </w:pPr>
      <w:r w:rsidRPr="00334E89">
        <w:rPr>
          <w:rFonts w:ascii="Times New Roman" w:hAnsi="Times New Roman"/>
          <w:sz w:val="28"/>
        </w:rPr>
        <w:t>Типы транспортных систем, эволюция системы кровообращения, общий план строения системы кровообращения у млекопитающих и человека. Роль системы кровообращения в поддержании гомеостаза. Лимфатическая система и ее функция.</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Свойства сердечной мышцы</w:t>
      </w:r>
      <w:r w:rsidRPr="00334E89">
        <w:rPr>
          <w:rFonts w:ascii="Times New Roman" w:hAnsi="Times New Roman"/>
          <w:sz w:val="28"/>
          <w:szCs w:val="28"/>
        </w:rPr>
        <w:t>. Структура кардиомиоцитов, нексусы и их роль в формировании функционального синцития предсердной и желудочковой мышцы. Возбудимость, рефрактерность. Генерация потенциалов покоя и действия, роль калиевых, натриевых и кальциевых каналов в формировании различных фаз потенциала действия, конфигурация потенциалов действия в различных клеточных структурах сердца. Автоматизм, механизм генерации автоматических импульсов, роль токов Са</w:t>
      </w:r>
      <w:r w:rsidRPr="00334E89">
        <w:rPr>
          <w:rFonts w:ascii="Times New Roman" w:hAnsi="Times New Roman"/>
          <w:sz w:val="28"/>
          <w:szCs w:val="28"/>
          <w:vertAlign w:val="superscript"/>
        </w:rPr>
        <w:t>+</w:t>
      </w:r>
      <w:r w:rsidRPr="00334E89">
        <w:rPr>
          <w:rFonts w:ascii="Times New Roman" w:hAnsi="Times New Roman"/>
          <w:sz w:val="28"/>
          <w:szCs w:val="28"/>
        </w:rPr>
        <w:t>, Na</w:t>
      </w:r>
      <w:r w:rsidRPr="00334E89">
        <w:rPr>
          <w:rFonts w:ascii="Times New Roman" w:hAnsi="Times New Roman"/>
          <w:sz w:val="28"/>
          <w:szCs w:val="28"/>
          <w:vertAlign w:val="superscript"/>
        </w:rPr>
        <w:t>+</w:t>
      </w:r>
      <w:r w:rsidRPr="00334E89">
        <w:rPr>
          <w:rFonts w:ascii="Times New Roman" w:hAnsi="Times New Roman"/>
          <w:sz w:val="28"/>
          <w:szCs w:val="28"/>
        </w:rPr>
        <w:t xml:space="preserve"> и К</w:t>
      </w:r>
      <w:r w:rsidRPr="00334E89">
        <w:rPr>
          <w:rFonts w:ascii="Times New Roman" w:hAnsi="Times New Roman"/>
          <w:sz w:val="28"/>
          <w:szCs w:val="28"/>
          <w:vertAlign w:val="superscript"/>
        </w:rPr>
        <w:t>+</w:t>
      </w:r>
      <w:r w:rsidRPr="00334E89">
        <w:rPr>
          <w:rFonts w:ascii="Times New Roman" w:hAnsi="Times New Roman"/>
          <w:sz w:val="28"/>
          <w:szCs w:val="28"/>
        </w:rPr>
        <w:t xml:space="preserve"> в развитии диастолической деполяризации и реполяризации мембраны, градиент автоматизма, проводящая система сердца. Скорость проведения возбуждения в различных отделах сердца. Электрокардиограмма, происхождение зубцов и интервалов, изменение электрокардиограммы при нарушении генерации импульсов или их проведения (тахикардия, брадикардия, экстрасистолия, блокада проводимости, фибрилляция). Электрическая ось сердца, вектрокардиография.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Сократительные свойства сердечной мышцы: сократительные белки, их взаимодействие, особенности Т-системы кардиомиоцитов и роль  Са</w:t>
      </w:r>
      <w:r w:rsidRPr="00334E89">
        <w:rPr>
          <w:rFonts w:ascii="Times New Roman" w:hAnsi="Times New Roman"/>
          <w:sz w:val="28"/>
          <w:szCs w:val="28"/>
          <w:vertAlign w:val="superscript"/>
        </w:rPr>
        <w:t>+</w:t>
      </w:r>
      <w:r w:rsidRPr="00334E89">
        <w:rPr>
          <w:rFonts w:ascii="Times New Roman" w:hAnsi="Times New Roman"/>
          <w:sz w:val="28"/>
          <w:szCs w:val="28"/>
        </w:rPr>
        <w:t xml:space="preserve"> в  механизме сокращения, электромеханическое сопряжение. Работа сердца.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Кардиодинамика:</w:t>
      </w:r>
      <w:r w:rsidRPr="00334E89">
        <w:rPr>
          <w:rFonts w:ascii="Times New Roman" w:hAnsi="Times New Roman"/>
          <w:sz w:val="28"/>
          <w:szCs w:val="28"/>
        </w:rPr>
        <w:t xml:space="preserve"> временная организация сердечного цикла; давление в полостях сердца и крупных сосудах по ходу сердечного цикла; венозный приток к сердцу и его насосная функция. Сердечный выброс. Ультразвуковое исследование сердца.</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Регуляция деятельности сердца</w:t>
      </w:r>
      <w:r w:rsidRPr="00334E89">
        <w:rPr>
          <w:rFonts w:ascii="Times New Roman" w:hAnsi="Times New Roman"/>
          <w:sz w:val="28"/>
          <w:szCs w:val="28"/>
        </w:rPr>
        <w:t>. Гетерометрическая миогенная ауторегуляция  при изменении притока крови и сопротивления в аорте (закон  Франка-Старлинга). Нервная регуляция: иннервация сердца парасимпатическая и симпатическая; медиаторные механизмы нервного контроля (типы рецепторов, внутриклеточные посредники). Внутрисердечная нервная система, ее регуляторная роль, взаимодействие с экстракардиальными нервами. Рефлексогенные зоны высокого и низкого давления, хемоцептивные зоны (каротидная и аортальная), центральные механизмы регуляции сердечной деятельности.</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Гуморальная регуляция: адреналин, кортикостероиды, тиреоидный гормон, инсулин, глюкагон, прямое действие Р</w:t>
      </w:r>
      <w:r w:rsidRPr="00334E89">
        <w:rPr>
          <w:rFonts w:ascii="Times New Roman" w:hAnsi="Times New Roman"/>
          <w:sz w:val="28"/>
          <w:szCs w:val="28"/>
          <w:vertAlign w:val="subscript"/>
        </w:rPr>
        <w:t>О2</w:t>
      </w:r>
      <w:r w:rsidRPr="00334E89">
        <w:rPr>
          <w:rFonts w:ascii="Times New Roman" w:hAnsi="Times New Roman"/>
          <w:sz w:val="28"/>
          <w:szCs w:val="28"/>
        </w:rPr>
        <w:t xml:space="preserve"> и Р</w:t>
      </w:r>
      <w:r w:rsidRPr="00334E89">
        <w:rPr>
          <w:rFonts w:ascii="Times New Roman" w:hAnsi="Times New Roman"/>
          <w:sz w:val="28"/>
          <w:szCs w:val="28"/>
          <w:vertAlign w:val="subscript"/>
        </w:rPr>
        <w:t>СО2</w:t>
      </w:r>
      <w:r w:rsidRPr="00334E89">
        <w:rPr>
          <w:rFonts w:ascii="Times New Roman" w:hAnsi="Times New Roman"/>
          <w:sz w:val="28"/>
          <w:szCs w:val="28"/>
        </w:rPr>
        <w:t>.</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Кровообращение в сосудах</w:t>
      </w:r>
      <w:r w:rsidRPr="00334E89">
        <w:rPr>
          <w:rFonts w:ascii="Times New Roman" w:hAnsi="Times New Roman"/>
          <w:sz w:val="28"/>
          <w:szCs w:val="28"/>
        </w:rPr>
        <w:t>. Функциональная классификация кровеносных и лимфатических сосудов: сосуды резистивные и емкостные, их особенности. Основные законы гемодинамики: сопротивление, давление, скорость кровотока (объемная, линейная) в различных отделах системы кровообращения, ламинарный и турбулентный кровоток. Кровяное давление (систолическое, диастолическое, среднее, пульсовое, артериальное и венозное). Гравитационный фактор в системе кровообращения, механизмы, способствующие венозному возврату к сердцу.</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Сосудистый тонус</w:t>
      </w:r>
      <w:r w:rsidRPr="00334E89">
        <w:rPr>
          <w:rFonts w:ascii="Times New Roman" w:hAnsi="Times New Roman"/>
          <w:sz w:val="28"/>
          <w:szCs w:val="28"/>
        </w:rPr>
        <w:t>, механизмы его формирования, влияние гормональных и биологически активных субстанций на сосудистый тонус (адреналин, вазопрессин, ангиотензин II, тироксин, кортикостероиды, предсердный натриопептид, ангиогенин, серотонин, гистамин, простагландины, брадикинин, медуллин, NO). Нейрогенные влияния на сосудистый тонус (</w:t>
      </w:r>
      <w:r w:rsidRPr="00334E89">
        <w:rPr>
          <w:rFonts w:ascii="Times New Roman" w:hAnsi="Times New Roman"/>
          <w:sz w:val="28"/>
          <w:szCs w:val="28"/>
        </w:rPr>
        <w:sym w:font="Symbol" w:char="F061"/>
      </w:r>
      <w:r w:rsidRPr="00334E89">
        <w:rPr>
          <w:rFonts w:ascii="Times New Roman" w:hAnsi="Times New Roman"/>
          <w:sz w:val="28"/>
          <w:szCs w:val="28"/>
        </w:rPr>
        <w:t xml:space="preserve">- и </w:t>
      </w:r>
      <w:r w:rsidRPr="00334E89">
        <w:rPr>
          <w:rFonts w:ascii="Times New Roman" w:hAnsi="Times New Roman"/>
          <w:sz w:val="28"/>
          <w:szCs w:val="28"/>
        </w:rPr>
        <w:sym w:font="Symbol" w:char="F062"/>
      </w:r>
      <w:r w:rsidRPr="00334E89">
        <w:rPr>
          <w:rFonts w:ascii="Times New Roman" w:hAnsi="Times New Roman"/>
          <w:sz w:val="28"/>
          <w:szCs w:val="28"/>
        </w:rPr>
        <w:t>-адренергические механизмы, парасимпатическая регуляция).</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 xml:space="preserve">Регуляция системы кровообращения. </w:t>
      </w:r>
      <w:r w:rsidRPr="00334E89">
        <w:rPr>
          <w:rFonts w:ascii="Times New Roman" w:hAnsi="Times New Roman"/>
          <w:sz w:val="28"/>
          <w:szCs w:val="28"/>
        </w:rPr>
        <w:t>Рефлекторная саморегуляция в системе кровообращения: прессоцептивные  сосудистые зоны высокого и низкого давления, хемоцептивные зоны; сосудодвигательный центр и его функциональная организация; эфферентные механизмы регуляции сердечного выброса и периферического сопротивления, роль центров ствола мозга, гипоталамуса и коры мозга в регуляции кровообращения. Роль почечных механизмов в долгосрочной регуляции объема циркулирующей крови.</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Микроциркуляция.</w:t>
      </w:r>
      <w:r w:rsidRPr="00334E89">
        <w:rPr>
          <w:rFonts w:ascii="Times New Roman" w:hAnsi="Times New Roman"/>
          <w:sz w:val="28"/>
          <w:szCs w:val="28"/>
        </w:rPr>
        <w:t xml:space="preserve"> Микроциркуляторная единица. Структура капилляров и плотность капилляров в различных тканях в зависимости от их функциональных особенностей. Транспорт веществ через клетку (свободная диффузия, облегченная диффузия с переносчиком, активный транспорт), межклеточная проницаемость, ее роль в обмене капилляр-ткань, эффект молекулярного веса и проницаемость липид-растворимых, водно-растворимых веществ и воды. Взаимодействие гидростатического и онкотического давлений в осуществлении микроциркуляции; понятие о динамическом центре, изменение  его положения в зависимости от сопротивления в артериолах и венулах, гидростатического перикапиллярного давления, проницаемости капилляра для белка; роль геля интерстициального пространства в облегчении обмена. Регуляция капиллярного кровообращения, «мерцание» капилляров, метаболическая ауторегуляция (обратная связь в контроле микроциркуляции).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Лимфатическая система</w:t>
      </w:r>
      <w:r w:rsidRPr="00334E89">
        <w:rPr>
          <w:rFonts w:ascii="Times New Roman" w:hAnsi="Times New Roman"/>
          <w:sz w:val="28"/>
          <w:szCs w:val="28"/>
        </w:rPr>
        <w:t xml:space="preserve">, ее строение и функции. Лимфообразование и механизмы его регуляции. Факторы, обеспечивающие лимфоток и механизмы его регуляции.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Органное кровообращение</w:t>
      </w:r>
      <w:r w:rsidRPr="00334E89">
        <w:rPr>
          <w:rFonts w:ascii="Times New Roman" w:hAnsi="Times New Roman"/>
          <w:sz w:val="28"/>
          <w:szCs w:val="28"/>
        </w:rPr>
        <w:t xml:space="preserve">. Кровообращение в миокарде, особенности кровообращения в мозге, легких и других органах. Функциональные особенности органных артериальных и венозных сосудов, их центральная и местная регуляция. Органы – депо крови.  Изменение органного кровообращения при мышечной нагрузке, приеме пищи, беременности, при гипоксии, стрессе и других состояниях.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Факторы здорового образа жизни, предупреждающие нарушение деятельности системы кровообращения. Методики измерения кровяного давления в эксперименте и клинике (прямой, Рива-Роччи, И.С.Короткова, артериальная осциллография, измерения венозного давления). Артериальный пульс и его основные параметры, методики регистрации и оценки. Венозный пульс, флебограмма и ее оценка. Методики изучения органного кровообращения (окклюзионная плетизмография, ультразвуковая и электромагнитная флоуметрия).</w:t>
      </w:r>
    </w:p>
    <w:p w:rsidR="00763D32" w:rsidRPr="00334E89" w:rsidRDefault="00763D32" w:rsidP="00334E89">
      <w:pPr>
        <w:spacing w:after="0" w:line="240" w:lineRule="auto"/>
        <w:ind w:firstLine="567"/>
        <w:jc w:val="both"/>
        <w:outlineLvl w:val="0"/>
        <w:rPr>
          <w:rFonts w:ascii="Times New Roman" w:hAnsi="Times New Roman"/>
          <w:b/>
          <w:sz w:val="28"/>
          <w:szCs w:val="28"/>
        </w:rPr>
      </w:pPr>
    </w:p>
    <w:p w:rsidR="00763D32" w:rsidRPr="00334E89" w:rsidRDefault="00763D32" w:rsidP="00334E89">
      <w:pPr>
        <w:spacing w:after="0" w:line="240" w:lineRule="auto"/>
        <w:ind w:firstLine="567"/>
        <w:jc w:val="both"/>
        <w:outlineLvl w:val="0"/>
        <w:rPr>
          <w:rFonts w:ascii="Times New Roman" w:hAnsi="Times New Roman"/>
          <w:sz w:val="28"/>
          <w:szCs w:val="28"/>
        </w:rPr>
      </w:pPr>
      <w:r w:rsidRPr="00334E89">
        <w:rPr>
          <w:rFonts w:ascii="Times New Roman" w:hAnsi="Times New Roman"/>
          <w:b/>
          <w:sz w:val="28"/>
          <w:szCs w:val="28"/>
        </w:rPr>
        <w:t>Физиология дыхания.</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Представление о сущности дыхания. Эволюция дыхательной функции. Основные этапы процесса дыхания. Дыхательный цикл. Физиология дыхательных путей. Регуляция их просвета. Значение мерцательного эпителия. Вентиляция легких (минутная, альвеолярная), ее неравномерность в разных отделах органа.</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Механизм вдоха и выдоха</w:t>
      </w:r>
      <w:r w:rsidRPr="00334E89">
        <w:rPr>
          <w:rFonts w:ascii="Times New Roman" w:hAnsi="Times New Roman"/>
          <w:sz w:val="28"/>
          <w:szCs w:val="28"/>
        </w:rPr>
        <w:t>.  Давление в плевральной полости, его изменение при дыхании. Эластические свойства легких и стенок грудной полости. Сурфактант и его роль в обеспечении равномерного растяжения альвеол. Спирометрия, спирография, пневмография.</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Газообмен в легких.</w:t>
      </w:r>
      <w:r w:rsidRPr="00334E89">
        <w:rPr>
          <w:rFonts w:ascii="Times New Roman" w:hAnsi="Times New Roman"/>
          <w:sz w:val="28"/>
          <w:szCs w:val="28"/>
        </w:rPr>
        <w:t xml:space="preserve"> Состав вдыхаемого, выдыхаемого и альвеолярного воздуха. Относительное постоянство состава альвеолярного воздуха. Напряжение газов, растворенных в крови, методы их измерения. Парциальное давление газов (О</w:t>
      </w:r>
      <w:r w:rsidRPr="00334E89">
        <w:rPr>
          <w:rFonts w:ascii="Times New Roman" w:hAnsi="Times New Roman"/>
          <w:sz w:val="28"/>
          <w:szCs w:val="28"/>
          <w:vertAlign w:val="subscript"/>
        </w:rPr>
        <w:t>2</w:t>
      </w:r>
      <w:r w:rsidRPr="00334E89">
        <w:rPr>
          <w:rFonts w:ascii="Times New Roman" w:hAnsi="Times New Roman"/>
          <w:sz w:val="28"/>
          <w:szCs w:val="28"/>
        </w:rPr>
        <w:t>, СО</w:t>
      </w:r>
      <w:r w:rsidRPr="00334E89">
        <w:rPr>
          <w:rFonts w:ascii="Times New Roman" w:hAnsi="Times New Roman"/>
          <w:sz w:val="28"/>
          <w:szCs w:val="28"/>
          <w:vertAlign w:val="subscript"/>
        </w:rPr>
        <w:t>2</w:t>
      </w:r>
      <w:r w:rsidRPr="00334E89">
        <w:rPr>
          <w:rFonts w:ascii="Times New Roman" w:hAnsi="Times New Roman"/>
          <w:sz w:val="28"/>
          <w:szCs w:val="28"/>
        </w:rPr>
        <w:t>) в альвеолярном воздухе. Свойства легочной мембраны. Диффузионная способность легких. Отношение между кровотоком и вентиляцией легких. Недыхательные функции легких.</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Транспорт газов</w:t>
      </w:r>
      <w:r w:rsidRPr="00334E89">
        <w:rPr>
          <w:rFonts w:ascii="Times New Roman" w:hAnsi="Times New Roman"/>
          <w:sz w:val="28"/>
          <w:szCs w:val="28"/>
        </w:rPr>
        <w:t xml:space="preserve"> (О</w:t>
      </w:r>
      <w:r w:rsidRPr="00334E89">
        <w:rPr>
          <w:rFonts w:ascii="Times New Roman" w:hAnsi="Times New Roman"/>
          <w:sz w:val="28"/>
          <w:szCs w:val="28"/>
          <w:vertAlign w:val="subscript"/>
        </w:rPr>
        <w:t>2</w:t>
      </w:r>
      <w:r w:rsidRPr="00334E89">
        <w:rPr>
          <w:rFonts w:ascii="Times New Roman" w:hAnsi="Times New Roman"/>
          <w:sz w:val="28"/>
          <w:szCs w:val="28"/>
        </w:rPr>
        <w:t>, СО</w:t>
      </w:r>
      <w:r w:rsidRPr="00334E89">
        <w:rPr>
          <w:rFonts w:ascii="Times New Roman" w:hAnsi="Times New Roman"/>
          <w:sz w:val="28"/>
          <w:szCs w:val="28"/>
          <w:vertAlign w:val="subscript"/>
        </w:rPr>
        <w:t>2</w:t>
      </w:r>
      <w:r w:rsidRPr="00334E89">
        <w:rPr>
          <w:rFonts w:ascii="Times New Roman" w:hAnsi="Times New Roman"/>
          <w:sz w:val="28"/>
          <w:szCs w:val="28"/>
        </w:rPr>
        <w:t>) кровью. Гемоглобин, его формы. Миоглобин. Факторы, влияющие на образование и диссоциацию оксигемоглобина. Содержание О</w:t>
      </w:r>
      <w:r w:rsidRPr="00334E89">
        <w:rPr>
          <w:rFonts w:ascii="Times New Roman" w:hAnsi="Times New Roman"/>
          <w:sz w:val="28"/>
          <w:szCs w:val="28"/>
          <w:vertAlign w:val="subscript"/>
        </w:rPr>
        <w:t>2</w:t>
      </w:r>
      <w:r w:rsidRPr="00334E89">
        <w:rPr>
          <w:rFonts w:ascii="Times New Roman" w:hAnsi="Times New Roman"/>
          <w:sz w:val="28"/>
          <w:szCs w:val="28"/>
        </w:rPr>
        <w:t xml:space="preserve"> и СО</w:t>
      </w:r>
      <w:r w:rsidRPr="00334E89">
        <w:rPr>
          <w:rFonts w:ascii="Times New Roman" w:hAnsi="Times New Roman"/>
          <w:sz w:val="28"/>
          <w:szCs w:val="28"/>
          <w:vertAlign w:val="subscript"/>
        </w:rPr>
        <w:t>2</w:t>
      </w:r>
      <w:r w:rsidRPr="00334E89">
        <w:rPr>
          <w:rFonts w:ascii="Times New Roman" w:hAnsi="Times New Roman"/>
          <w:sz w:val="28"/>
          <w:szCs w:val="28"/>
        </w:rPr>
        <w:t xml:space="preserve"> в артериальной и венозной крови.  Оксигемометрия. Кислородная емкость крови.  Коэффициент утилизации О</w:t>
      </w:r>
      <w:r w:rsidRPr="00334E89">
        <w:rPr>
          <w:rFonts w:ascii="Times New Roman" w:hAnsi="Times New Roman"/>
          <w:sz w:val="28"/>
          <w:szCs w:val="28"/>
          <w:vertAlign w:val="subscript"/>
        </w:rPr>
        <w:t>2</w:t>
      </w:r>
      <w:r w:rsidRPr="00334E89">
        <w:rPr>
          <w:rFonts w:ascii="Times New Roman" w:hAnsi="Times New Roman"/>
          <w:sz w:val="28"/>
          <w:szCs w:val="28"/>
        </w:rPr>
        <w:t xml:space="preserve"> в разных условиях. Образование и диссоциация бикарбонатов и карбогемоглобина. Значение карбоангидразы. Газообмен между кровью и тканями.  Напряжение О</w:t>
      </w:r>
      <w:r w:rsidRPr="00334E89">
        <w:rPr>
          <w:rFonts w:ascii="Times New Roman" w:hAnsi="Times New Roman"/>
          <w:sz w:val="28"/>
          <w:szCs w:val="28"/>
          <w:vertAlign w:val="subscript"/>
        </w:rPr>
        <w:t>2</w:t>
      </w:r>
      <w:r w:rsidRPr="00334E89">
        <w:rPr>
          <w:rFonts w:ascii="Times New Roman" w:hAnsi="Times New Roman"/>
          <w:sz w:val="28"/>
          <w:szCs w:val="28"/>
        </w:rPr>
        <w:t xml:space="preserve"> и СО</w:t>
      </w:r>
      <w:r w:rsidRPr="00334E89">
        <w:rPr>
          <w:rFonts w:ascii="Times New Roman" w:hAnsi="Times New Roman"/>
          <w:sz w:val="28"/>
          <w:szCs w:val="28"/>
          <w:vertAlign w:val="subscript"/>
        </w:rPr>
        <w:t>2</w:t>
      </w:r>
      <w:r w:rsidRPr="00334E89">
        <w:rPr>
          <w:rFonts w:ascii="Times New Roman" w:hAnsi="Times New Roman"/>
          <w:sz w:val="28"/>
          <w:szCs w:val="28"/>
        </w:rPr>
        <w:t xml:space="preserve"> в тканевой жидкости и клетках.</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Регуляция дыхания</w:t>
      </w:r>
      <w:r w:rsidRPr="00334E89">
        <w:rPr>
          <w:rFonts w:ascii="Times New Roman" w:hAnsi="Times New Roman"/>
          <w:sz w:val="28"/>
          <w:szCs w:val="28"/>
        </w:rPr>
        <w:t xml:space="preserve">. Структуры ЦНС, обеспечивающие дыхательную периодику. Рецепторы легких (растяжения, ирритантные, юкстаальвеолярные), их роль в саморегуляции дыхания. Рефлексы Геринга и Брейера. Рефлексы на раздражение дыхательных мышц, из значение в компенсации дыхательных нагрузок. Дыхательный центр, его организация, функциональные свойства дыхательных нейронов продолговатого мозга, гипотезы автоматизма дыхания. Значение гипоталамуса, лимбической системы и коры больших полушарий в регуляции дыхания. Условно-рефлекторная и произвольная регуляция дыхания.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Влияние на частоту и глубину дыхания газового состава и рН артериальной крови. Центральные и периферические хеморецепторы. Их значение в обеспечении газового гомеостаза. Изменение вентиляции легких при гиперкапнии и гипоксии.</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Дыхание при физической работе, при повышенном и пониженном давлении. Резервные возможности системы дыхания. Защитные дыхательные рефлексы. Дыхание и речь. Функциональная система поддержания постоянства газового состава крови.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Первый вдох новорожденного. Роль аквапорина-4 в резорбции жидкости из альвеол и дыхательных путей в период рождения.  Возрастные особенности дыхания.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334E89" w:rsidRDefault="00763D32" w:rsidP="00334E89">
      <w:pPr>
        <w:spacing w:after="0" w:line="240" w:lineRule="auto"/>
        <w:ind w:firstLine="567"/>
        <w:jc w:val="both"/>
        <w:outlineLvl w:val="0"/>
        <w:rPr>
          <w:rFonts w:ascii="Times New Roman" w:hAnsi="Times New Roman"/>
          <w:sz w:val="28"/>
          <w:szCs w:val="28"/>
        </w:rPr>
      </w:pPr>
      <w:r w:rsidRPr="00334E89">
        <w:rPr>
          <w:rFonts w:ascii="Times New Roman" w:hAnsi="Times New Roman"/>
          <w:b/>
          <w:sz w:val="28"/>
          <w:szCs w:val="28"/>
        </w:rPr>
        <w:t>Физиология водно-солевого обмена и функции почек.</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Жидкостные секторы организма</w:t>
      </w:r>
      <w:r w:rsidRPr="00334E89">
        <w:rPr>
          <w:rFonts w:ascii="Times New Roman" w:hAnsi="Times New Roman"/>
          <w:sz w:val="28"/>
          <w:szCs w:val="28"/>
        </w:rPr>
        <w:t>, их состав: пути поступления воды и солей в организм, их распределение, обмен между секторами, пути выведения. Роль системы выделения в поддержании физико-химического гомеостаза внутренней среды. Эволюция системы выделения.</w:t>
      </w:r>
    </w:p>
    <w:p w:rsidR="00763D32" w:rsidRPr="00334E89" w:rsidRDefault="00763D32" w:rsidP="00334E89">
      <w:pPr>
        <w:pStyle w:val="BodyText"/>
        <w:spacing w:after="0"/>
        <w:ind w:firstLine="567"/>
        <w:jc w:val="both"/>
        <w:rPr>
          <w:sz w:val="28"/>
          <w:szCs w:val="28"/>
        </w:rPr>
      </w:pPr>
      <w:r w:rsidRPr="00334E89">
        <w:rPr>
          <w:i/>
          <w:sz w:val="28"/>
          <w:szCs w:val="28"/>
        </w:rPr>
        <w:t>Почка млекопитающих</w:t>
      </w:r>
      <w:r w:rsidRPr="00334E89">
        <w:rPr>
          <w:sz w:val="28"/>
          <w:szCs w:val="28"/>
        </w:rPr>
        <w:t xml:space="preserve"> – мультифункциональный гомеостатический орган. Функциональная единица почки – нефрон, его части. Основные процессы мочеобразования – фильтрация, реабсорбция, секреция, осмотическое   концентрирование. Клубочковая ультрафильтрация – начальный процесс мочеобразования: почечный кровоток, его особенности, структура клубочкового фильтра, механизм ультрафильтрации (соотношение действующих сил), скорость клубочковой фильтрации, состав ультрафильтрата. Ауторегуляция почечного кровотока и фильтрации, миогенный механизм, роль юкстамедуллярного аппарата. Нейрогенные и гумональные внепочечные механизмы регуляции фильтрации.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Канальцевые процессы</w:t>
      </w:r>
      <w:r w:rsidRPr="00334E89">
        <w:rPr>
          <w:rFonts w:ascii="Times New Roman" w:hAnsi="Times New Roman"/>
          <w:sz w:val="28"/>
          <w:szCs w:val="28"/>
        </w:rPr>
        <w:t>. Транспорт активный и пассивный (диффузия по градиенту, увеличение потоком реабсорбированной жидкости, транспорт с переносчиком). Проксимальный и дистальный транспорт натрия и его особенности, энергетическое обеспечение транспорта натрия, Na-K-ATФаза. Роль перитубулярных капилляров в регуляции проксимальной реабсорбции, клубочково-канальцевый баланс.  Внепочечные механизмы регуляции транспорта натрия. Транспорт калия – реабсорбция в проксимальном извитом сегменте, секреция в дистальном. Регуляция транспорта калия. Клеточные механизмы действия альдостерона на почку. Транспорт бикарбонатов в проксимальном и дистальном отделах нефрона, роль карбоангидразы.</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Секреция</w:t>
      </w:r>
      <w:r w:rsidRPr="00334E89">
        <w:rPr>
          <w:rFonts w:ascii="Times New Roman" w:hAnsi="Times New Roman"/>
          <w:sz w:val="28"/>
          <w:szCs w:val="28"/>
        </w:rPr>
        <w:t xml:space="preserve"> эндогенных и экзогенных низкомолекулярных соединений. Субстратная индукция секреторного процесса.</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 xml:space="preserve"> Транспорт орагнических веществ</w:t>
      </w:r>
      <w:r w:rsidRPr="00334E89">
        <w:rPr>
          <w:rFonts w:ascii="Times New Roman" w:hAnsi="Times New Roman"/>
          <w:sz w:val="28"/>
          <w:szCs w:val="28"/>
        </w:rPr>
        <w:t xml:space="preserve"> (белки, аминокислоты, сахара и др.), сопряжение транспорта органических веществ и ионов с транспортом натрия.</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Процесс осмотического концентрирования</w:t>
      </w:r>
      <w:r w:rsidRPr="00334E89">
        <w:rPr>
          <w:rFonts w:ascii="Times New Roman" w:hAnsi="Times New Roman"/>
          <w:sz w:val="28"/>
          <w:szCs w:val="28"/>
        </w:rPr>
        <w:t>. Противоточно-поворотная умножительная система, ее элементы, роль активной реабсорбции натрия в толстом колене петли Генле; реабсорбция натрия в собирательных трубках и создание продольного осмотического градиента; роль рециркуляции мочевины для создания осмотического градиента в мозговом веществе почки; антидиуретический гормон (вазопрессин), регуляция проницаемости эпителия собирательных трубок для воды, клеточные механизмы реализации сигнала вазопрессина в собирательных трубках, аквапорины; модуляция эффекта вазопрессина (кортиксотероиды, простагландины и др.).</w:t>
      </w:r>
    </w:p>
    <w:p w:rsidR="00763D32" w:rsidRPr="00334E89" w:rsidRDefault="00763D32" w:rsidP="00334E89">
      <w:pPr>
        <w:pStyle w:val="BodyText"/>
        <w:spacing w:after="0"/>
        <w:ind w:firstLine="567"/>
        <w:jc w:val="both"/>
        <w:rPr>
          <w:sz w:val="28"/>
          <w:szCs w:val="28"/>
        </w:rPr>
      </w:pPr>
      <w:r w:rsidRPr="00334E89">
        <w:rPr>
          <w:sz w:val="28"/>
          <w:szCs w:val="28"/>
        </w:rPr>
        <w:tab/>
      </w:r>
      <w:r w:rsidRPr="00334E89">
        <w:rPr>
          <w:i/>
          <w:sz w:val="28"/>
          <w:szCs w:val="28"/>
        </w:rPr>
        <w:t xml:space="preserve">Осморегуляция. </w:t>
      </w:r>
      <w:r w:rsidRPr="00334E89">
        <w:rPr>
          <w:sz w:val="28"/>
          <w:szCs w:val="28"/>
        </w:rPr>
        <w:t xml:space="preserve">Рецепторные зоны мозга и периферии, гипоталамо-гипофизарная нейросекреторная система, биосинтез и секреция вазопрессина, регуляция реабсорбции осмотически свободной воды. Несахарный диабет. </w:t>
      </w:r>
    </w:p>
    <w:p w:rsidR="00763D32" w:rsidRPr="00334E89" w:rsidRDefault="00763D32" w:rsidP="00334E89">
      <w:pPr>
        <w:pStyle w:val="BodyText"/>
        <w:spacing w:after="0"/>
        <w:ind w:firstLine="567"/>
        <w:jc w:val="both"/>
        <w:rPr>
          <w:sz w:val="28"/>
          <w:szCs w:val="28"/>
        </w:rPr>
      </w:pPr>
      <w:r w:rsidRPr="00334E89">
        <w:rPr>
          <w:sz w:val="28"/>
          <w:szCs w:val="28"/>
        </w:rPr>
        <w:tab/>
      </w:r>
      <w:r w:rsidRPr="00334E89">
        <w:rPr>
          <w:i/>
          <w:sz w:val="28"/>
          <w:szCs w:val="28"/>
        </w:rPr>
        <w:t xml:space="preserve">Волюморегуляция. </w:t>
      </w:r>
      <w:r w:rsidRPr="00334E89">
        <w:rPr>
          <w:sz w:val="28"/>
          <w:szCs w:val="28"/>
        </w:rPr>
        <w:t>Рецепторные зоны сердца, крупных сосудов, других областей. Эфферентные механизмы регуляции экскреции натрия: нервная регуляция, ренин-ангиотензин-альдостероновая система (РААС), предсерный натриуретический пептид (ПНП), вазопрессин. Взаимодействие осмо- и волюморегуляции. Поведенческие механизмы  коррекции водно-электролитного баланса (жажда, солевой аппетит).</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 xml:space="preserve">Регуляция ионного баланса. </w:t>
      </w:r>
      <w:r w:rsidRPr="00334E89">
        <w:rPr>
          <w:rFonts w:ascii="Times New Roman" w:hAnsi="Times New Roman"/>
          <w:sz w:val="28"/>
          <w:szCs w:val="28"/>
        </w:rPr>
        <w:t xml:space="preserve">Альдостерон и равновесие концентрации натрия и калия. Внепочечные механизмы регуляции уровня калия в крови (инсулин, катехоламины, клеточный захват калия). Регуляция концентрации кальция в крови (паратгормон, тиреокальцитонин, витамин Д).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Регуляция кислотно-основного баланса</w:t>
      </w:r>
      <w:r w:rsidRPr="00334E89">
        <w:rPr>
          <w:rFonts w:ascii="Times New Roman" w:hAnsi="Times New Roman"/>
          <w:sz w:val="28"/>
          <w:szCs w:val="28"/>
        </w:rPr>
        <w:t>: внепочечные механизмы регуляции внутриклеточного рН, роль дыхательной системы в удалении летучих кислот, почечные механизмы регуляции рН плазмы крови (секреция водородных ионов, аммиака, реабсорбция бикарбонатов, сопряжение с транспортом натрия и калия).</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i/>
          <w:sz w:val="28"/>
          <w:szCs w:val="28"/>
        </w:rPr>
        <w:t>Функция мочевыводящих путей</w:t>
      </w:r>
      <w:r w:rsidRPr="00334E89">
        <w:rPr>
          <w:rFonts w:ascii="Times New Roman" w:hAnsi="Times New Roman"/>
          <w:b/>
          <w:sz w:val="28"/>
          <w:szCs w:val="28"/>
        </w:rPr>
        <w:t xml:space="preserve"> </w:t>
      </w:r>
      <w:r w:rsidRPr="00334E89">
        <w:rPr>
          <w:rFonts w:ascii="Times New Roman" w:hAnsi="Times New Roman"/>
          <w:sz w:val="28"/>
          <w:szCs w:val="28"/>
        </w:rPr>
        <w:t>(лоханка, мочеточники, мочевой пузырь), рефлекторная регуляция мочеиспускания. Клинико-диагностические методы исследования функции почек.</w:t>
      </w:r>
    </w:p>
    <w:p w:rsidR="00763D32" w:rsidRPr="00334E89" w:rsidRDefault="00763D32" w:rsidP="00334E89">
      <w:pPr>
        <w:spacing w:after="0" w:line="240" w:lineRule="auto"/>
        <w:ind w:firstLine="567"/>
        <w:jc w:val="both"/>
        <w:rPr>
          <w:rFonts w:ascii="Times New Roman" w:hAnsi="Times New Roman"/>
          <w:sz w:val="28"/>
          <w:szCs w:val="28"/>
        </w:rPr>
      </w:pP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 xml:space="preserve"> Физиология пищеварения.</w:t>
      </w: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Пищевая мотивация. Физиологические основы голода и насыщения. Представление И.П.Павлова о пищевом центре. Функциональная система, поддерживающая постоянство питательных веществ в крови.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Типы пищеварения (внутриклеточное, полостное, мембранное), основные этапы. Пищеварительный конвейер, его функции (секреция, моторика, всасывание). Основные принципы и механизмы регуляции пищеварения. Фазы секреции главных пищеварительных желез. Непищеварительные функции пищеварительной системы. Эндокринная функция пищеварительного тракта, эффекты гастроинтестинальных гормонов. Инкреция пищеварительных ферментов. Иммунная система пищеварительного тракта. Периодическая деятельность органов пищеварения.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Методики изучения функций пищеварительного тракта И.П.Павлов - создатель хронических экспериментальных методик исследования пищеварения. Методики исследования пищеварения у человека, значение для клиники.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Пищеварение в полости рта.</w:t>
      </w:r>
      <w:r w:rsidRPr="00334E89">
        <w:rPr>
          <w:rFonts w:ascii="Times New Roman" w:hAnsi="Times New Roman"/>
          <w:sz w:val="28"/>
          <w:szCs w:val="28"/>
        </w:rPr>
        <w:t xml:space="preserve"> Механическая и химическая обработка пищи. Жевание, его особенность в связи с видом пищи. Регуляция жевания. Слюноотделение. Количество, состав и свойства слюны. Ее значение в пищеварении. Регуляция слюноотделения.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Глотание,</w:t>
      </w:r>
      <w:r w:rsidRPr="00334E89">
        <w:rPr>
          <w:rFonts w:ascii="Times New Roman" w:hAnsi="Times New Roman"/>
          <w:sz w:val="28"/>
          <w:szCs w:val="28"/>
        </w:rPr>
        <w:t xml:space="preserve"> его фазы, методики изучения, регуляция.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Пищеварение в желудке</w:t>
      </w:r>
      <w:r w:rsidRPr="00334E89">
        <w:rPr>
          <w:rFonts w:ascii="Times New Roman" w:hAnsi="Times New Roman"/>
          <w:sz w:val="28"/>
          <w:szCs w:val="28"/>
        </w:rPr>
        <w:t xml:space="preserve">, его роль в пищеварительном конвейере. Секреторная деятельность желудка. Состав и свойства желудочного сока. Регуляция секреции желудочных желез. Адаптивные изменения желудочной секреции. Моторная и эвакуаторная деятельность желудка, ее регуляция.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Пищеварение в тонкой кишке.</w:t>
      </w:r>
      <w:r w:rsidRPr="00334E89">
        <w:rPr>
          <w:rFonts w:ascii="Times New Roman" w:hAnsi="Times New Roman"/>
          <w:sz w:val="28"/>
          <w:szCs w:val="28"/>
        </w:rPr>
        <w:t xml:space="preserve"> Двенадцатиперстная кишка. Состав и свойства поджелудочного сока, механизмы адаптации его секреции к виду пищи. Регуляция панкреатической секреции.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Печень</w:t>
      </w:r>
      <w:r w:rsidRPr="00334E89">
        <w:rPr>
          <w:rFonts w:ascii="Times New Roman" w:hAnsi="Times New Roman"/>
          <w:sz w:val="28"/>
          <w:szCs w:val="28"/>
        </w:rPr>
        <w:t xml:space="preserve">, ее функции. Состав и свойства желчи, значение в пищеварении. Желчеобразование и желчевыделение, их регуляция.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Кишечная секреция.</w:t>
      </w:r>
      <w:r w:rsidRPr="00334E89">
        <w:rPr>
          <w:rFonts w:ascii="Times New Roman" w:hAnsi="Times New Roman"/>
          <w:sz w:val="28"/>
          <w:szCs w:val="28"/>
        </w:rPr>
        <w:t xml:space="preserve"> Состав и свойства кишечного секрета. Регуляция кишечной секреции. Полостной и мембранный (А.М. Уголев) гидролиз питательных веществ. Моторная деятельность тонкой кишки. Регуляция, значение для пищеварения.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Пищеварение в толстой кишке.</w:t>
      </w:r>
      <w:r w:rsidRPr="00334E89">
        <w:rPr>
          <w:rFonts w:ascii="Times New Roman" w:hAnsi="Times New Roman"/>
          <w:sz w:val="28"/>
          <w:szCs w:val="28"/>
        </w:rPr>
        <w:t xml:space="preserve"> Значение микрофлоры и газа в кишечнике. Моторика толстой кишки. Дефекация.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Всасывание.</w:t>
      </w:r>
      <w:r w:rsidRPr="00334E89">
        <w:rPr>
          <w:rFonts w:ascii="Times New Roman" w:hAnsi="Times New Roman"/>
          <w:sz w:val="28"/>
          <w:szCs w:val="28"/>
        </w:rPr>
        <w:t xml:space="preserve"> Всасывание различных веществ в отделах пищеварительного тракта, его механизмы. Регуляция всасывания. Методики изучения всасывания.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sz w:val="28"/>
          <w:szCs w:val="28"/>
        </w:rPr>
        <w:tab/>
      </w:r>
    </w:p>
    <w:p w:rsidR="00763D32" w:rsidRPr="0081201F" w:rsidRDefault="00763D32" w:rsidP="00334E89">
      <w:pPr>
        <w:pStyle w:val="Heading2"/>
        <w:ind w:firstLine="567"/>
        <w:rPr>
          <w:b/>
          <w:sz w:val="28"/>
          <w:szCs w:val="28"/>
        </w:rPr>
      </w:pPr>
      <w:r w:rsidRPr="0081201F">
        <w:rPr>
          <w:b/>
          <w:sz w:val="28"/>
          <w:szCs w:val="28"/>
        </w:rPr>
        <w:t>Обмен веществ и энергии.  Питание.</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Общее понятие об обмене веществ в организме. Обмен веществ между организмом и внешней средой как основное условие жизни и сохранения гомеостаза. Пластическая и энергетическая роль питательных веществ. Энергетический баланс организма. Калорическая и физиологическая ценность различных питательных веществ. Прямая и непрямая калориметрия. Калорический эквивалент кислорода. Дыхательный коэффициент. Основной обмен, величина, факторы его определяющие. Специфически-динамическое действие питательных веществ. Рабочий обмен. Энергетические затраты организма при разных видах труда. Возрастные особенности обмена веществ.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Физиологические основы рационального питания. Теория сбалансированного и адекватного питания. Виды клинического питания. Нормы питания, зависимость от возраста, видов труда и состояния организма. </w:t>
      </w: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p>
    <w:p w:rsidR="00763D32" w:rsidRPr="0081201F" w:rsidRDefault="00763D32" w:rsidP="00334E89">
      <w:pPr>
        <w:pStyle w:val="Heading2"/>
        <w:ind w:firstLine="567"/>
        <w:rPr>
          <w:b/>
          <w:sz w:val="28"/>
          <w:szCs w:val="28"/>
        </w:rPr>
      </w:pPr>
      <w:r w:rsidRPr="0081201F">
        <w:rPr>
          <w:b/>
          <w:sz w:val="28"/>
          <w:szCs w:val="28"/>
        </w:rPr>
        <w:t>Терморегуляция.</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Постоянство температуры внутренней среды организма как необходимое условие нормального протекания метаболических процессов. Пойкило- гомойо- и гетеротермия. Температура тела человека, ее суточные колебания. Температура различных участков кожных покровов и внутренних органов человека. Физическая и химическая терморегуляция. Обмен веществ как источник образования тепла. Роль отдельных органов в теплопродукции. Теплоотдача. Способы отдачи тепла с поверхности тела (излучение, проведение, испарение). Физиологические механизмы теплоотдачи (кровоток в кожных сосудах, потоотделение и др.). Периферические и центральные механизмы терморегуляции. Терморецепторы. Центр терморегуляции. Нервные и гуморальные механизмы терморегуляции, Функциональная система, обеспечивающая поддержание постоянства температуры внутренней среды при изменениях температуры внешней среды. Возрастные особенности терморегуляции.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 </w:t>
      </w: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Физиология желез внутренней секреции.</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Общие представления о структурно-функциональной организации эндокринной системы. Физиологическая организация эндокринной функции.</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Основные типы физиологических эффектов гормонов в регуляции функций. Химическая структура гормонов и ее связь с биологической активностью. Типы, классы и семейства химических соединений, обладающих гормональной активностью. Функционально-структурная организация  молекулы гормона. Основные закономерности секреции гормонов. Физиологические механизмы регуляции функций эндокринных желез. Циркуляторный транспорт и разрушение гормонов во внутренней среде орнанизма, выведение метаболитов. Механизмы действия гормонов на клетки. Типы и основные механизмы рецепции гормонов в тканях и инициации гормональных сигналов. Генерация  вторичного сигнала и ее регуляция.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Гормональная регуляция процессов роста в организме. Роль соматотропного гормона. Гипоталамическая регуляция секреции гормона роста. Влияние кортикостероидов, инсулина, тиреоидных  и других гормонов на ростовые процессы.  Гормональный контроль процессов развития и дифференцировки.</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Эндокринная регуляция функции воспроизведения. Становление пола у позвоночных. Половая дифференцировка гипоталамуса. Регуляция биосинтеза андрогенов семенниками и надпочечниками. Механизмы действия на половые органы и анаболические эффекты андрогенов. Биосинтез и регуляция секреции эстрогенов и прогестерона. Половые циклы млекопитающих и человека. Гормоны и беременность. Эндокринная регуляция  лактации. Внегонадные эффекты женских половых гормонов.</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Эндокринная регуляция межуточного обмена. Гормоны и кальциевый обмен.  Биосинтез и регуляция секреции инсулина, глюкагона и адреналина. Взаимоотношения гормональных эффектов в регуляции уровня сахара в крови. Гормоны и регуляция липидного обмена.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Гормоны и адаптация. Стресс, роль гипоталамо-гипофизарно-надпочечниковой системы в реализации общего адаптационного синдрома. Симпато-адреналовая система в регуляции адаптивных реакций организма.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Анализаторы (сенсорные системы).</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Понятие об органах чувств, анализаторах, сенсорных системах. Учение И.П.Павлова об анализаторах. Значение анализаторов в познании мира. Системный характер восприятия. Роль различных видов афферентации: обстановочной, пусковой и обратной в процессе познания.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Функциональная организация анализаторов. Периферический (рецепторный отдел анализаторов).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Проводниковый отдел анализатора. Особенности проведения афферентных возбуждений. Специфические и неспецифические пути. Участие подкорковых образований в проведении и переработке афферентных возбуждений.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Корковый отдел анализатора. Локализация афферентных функций. Моно- и полимодальные нейроны. Процессы высшего коркового анализа и синтеза афферентных возбуждений. Взаимодействие анализаторов. Закон Вебера–Фехнера. Кодирование информации в различных отделах анализаторов. Голографический принцип в объяснении механизмов восприятия.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Регуляция деятельности анализаторов. Адаптация анализаторов. Методики исследования анализаторов. Возрастные изменения сенсорных систем.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Зрительный анализатор.</w:t>
      </w:r>
      <w:r w:rsidRPr="00334E89">
        <w:rPr>
          <w:rFonts w:ascii="Times New Roman" w:hAnsi="Times New Roman"/>
          <w:sz w:val="28"/>
          <w:szCs w:val="28"/>
        </w:rPr>
        <w:t xml:space="preserve"> Рецепторный аппарат. Фотохимические процессы в рецепторах сетчатки при действии света. Функции биполярных и ганглиозных клеток сетчатки. Теории цветового зрения (М.В.Ломоносов, Г.Гельмгольц, П.П.Лазарев). Современные представления о восприятии цвета. Основные формы нарушения цветового восприятия. Поле зрения. Острота зрения. Рефракция и аккомодация. Проводниковый и корковый отделы анализатора. Переработка информации на разных его уровнях. Формирование зрительного образа. Роль правого и левого полушария в зрительном восприятии.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Слуховой анализатор.</w:t>
      </w:r>
      <w:r w:rsidRPr="00334E89">
        <w:rPr>
          <w:rFonts w:ascii="Times New Roman" w:hAnsi="Times New Roman"/>
          <w:sz w:val="28"/>
          <w:szCs w:val="28"/>
        </w:rPr>
        <w:t xml:space="preserve"> Звукоулавливающие, звукопроводящие и зву-ковоспринимающие аппараты. Проводниковый и корковый отделы анализаторов. Центральные механизмы анализа звуков. Теории восприятия звуков (Г.Гельмгольц, Г.Бекеши и др.). Бинауральный слух.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Вестибулярный анализатор.</w:t>
      </w:r>
      <w:r w:rsidRPr="00334E89">
        <w:rPr>
          <w:rFonts w:ascii="Times New Roman" w:hAnsi="Times New Roman"/>
          <w:sz w:val="28"/>
          <w:szCs w:val="28"/>
        </w:rPr>
        <w:t xml:space="preserve"> Роль в оценке положения тела в пространстве и при его перемещении. Рецепторный, проводниковый и корковый отделы. Особенности деятельности вестибулярного анализатора при ускорениях и в состоянии невесомости. Тренировка вестибулярного аппарата.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Двигательный анализатор.</w:t>
      </w:r>
      <w:r w:rsidRPr="00334E89">
        <w:rPr>
          <w:rFonts w:ascii="Times New Roman" w:hAnsi="Times New Roman"/>
          <w:sz w:val="28"/>
          <w:szCs w:val="28"/>
        </w:rPr>
        <w:t xml:space="preserve"> Роль в восприятии и оценке положения тела в пространстве, в формировании движений организма. Рецепторный, проводниковый и корковый отделы анализатора.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ab/>
        <w:t>Тактильный анализатор.</w:t>
      </w:r>
      <w:r w:rsidRPr="00334E89">
        <w:rPr>
          <w:rFonts w:ascii="Times New Roman" w:hAnsi="Times New Roman"/>
          <w:sz w:val="28"/>
          <w:szCs w:val="28"/>
        </w:rPr>
        <w:t xml:space="preserve"> Роль в восприятии прикосновения, давления и вибрации. Рецепторный, проводниковый и корковый отделы анализатора.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ab/>
        <w:t>Температурный анализатор.</w:t>
      </w:r>
      <w:r w:rsidRPr="00334E89">
        <w:rPr>
          <w:rFonts w:ascii="Times New Roman" w:hAnsi="Times New Roman"/>
          <w:sz w:val="28"/>
          <w:szCs w:val="28"/>
        </w:rPr>
        <w:t xml:space="preserve"> Роль в восприятии температуры окружающей и внутренней среды организма. Рецепторный, проводниковый и корковый отделы анализатора.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Обонятельный анализатор.</w:t>
      </w:r>
      <w:r w:rsidRPr="00334E89">
        <w:rPr>
          <w:rFonts w:ascii="Times New Roman" w:hAnsi="Times New Roman"/>
          <w:sz w:val="28"/>
          <w:szCs w:val="28"/>
        </w:rPr>
        <w:t xml:space="preserve"> Рецепторный, проводниковый и корковый отделы анализатора. Классификация запахов, теория их восприятия.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Вкусовой анализатор.</w:t>
      </w:r>
      <w:r w:rsidRPr="00334E89">
        <w:rPr>
          <w:rFonts w:ascii="Times New Roman" w:hAnsi="Times New Roman"/>
          <w:sz w:val="28"/>
          <w:szCs w:val="28"/>
        </w:rPr>
        <w:t xml:space="preserve"> Рецепторный, проводниковый и корковый отделы анализатора. Классификация вкусовых ощущений.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Интероцептивный анализатор</w:t>
      </w:r>
      <w:r w:rsidRPr="00334E89">
        <w:rPr>
          <w:rFonts w:ascii="Times New Roman" w:hAnsi="Times New Roman"/>
          <w:sz w:val="28"/>
          <w:szCs w:val="28"/>
        </w:rPr>
        <w:t xml:space="preserve">. Его роль в поддержании гомеостаза. Рецепторный, проводниковый и корковый отделы анализатора.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Ноцицепция.</w:t>
      </w:r>
      <w:r w:rsidRPr="00334E89">
        <w:rPr>
          <w:rFonts w:ascii="Times New Roman" w:hAnsi="Times New Roman"/>
          <w:sz w:val="28"/>
          <w:szCs w:val="28"/>
        </w:rPr>
        <w:t xml:space="preserve"> Биологическое значение боли, проекционные и отраженные боли. Зоны Г.А.Захарьина - Г.Геда. Современные представления о ноцицептивной и антиноцицептивной системах. Общее представление об обезболивании и наркозе.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Биологические активные точки и принцип рефлексотерапии. </w:t>
      </w:r>
    </w:p>
    <w:p w:rsidR="00763D32"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Возрастные особенности анализаторов.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334E89" w:rsidRDefault="00763D32" w:rsidP="00334E89">
      <w:pPr>
        <w:tabs>
          <w:tab w:val="left" w:pos="426"/>
        </w:tabs>
        <w:spacing w:after="0" w:line="240" w:lineRule="auto"/>
        <w:ind w:firstLine="567"/>
        <w:jc w:val="both"/>
        <w:rPr>
          <w:rFonts w:ascii="Times New Roman" w:hAnsi="Times New Roman"/>
          <w:b/>
          <w:caps/>
          <w:sz w:val="28"/>
          <w:szCs w:val="28"/>
        </w:rPr>
      </w:pPr>
      <w:r w:rsidRPr="00334E89">
        <w:rPr>
          <w:rFonts w:ascii="Times New Roman" w:hAnsi="Times New Roman"/>
          <w:b/>
          <w:sz w:val="28"/>
          <w:szCs w:val="28"/>
        </w:rPr>
        <w:t xml:space="preserve">III. </w:t>
      </w:r>
      <w:r w:rsidRPr="00334E89">
        <w:rPr>
          <w:rFonts w:ascii="Times New Roman" w:hAnsi="Times New Roman"/>
          <w:b/>
          <w:caps/>
          <w:sz w:val="28"/>
          <w:szCs w:val="28"/>
        </w:rPr>
        <w:t>ИнтегративнаЯ деЯтельность организма</w:t>
      </w:r>
    </w:p>
    <w:p w:rsidR="00763D32" w:rsidRPr="0081201F" w:rsidRDefault="00763D32" w:rsidP="00334E89">
      <w:pPr>
        <w:pStyle w:val="Heading2"/>
        <w:ind w:firstLine="567"/>
        <w:rPr>
          <w:b/>
          <w:sz w:val="28"/>
          <w:szCs w:val="28"/>
        </w:rPr>
      </w:pPr>
      <w:r w:rsidRPr="0081201F">
        <w:rPr>
          <w:b/>
          <w:sz w:val="28"/>
          <w:szCs w:val="28"/>
        </w:rPr>
        <w:t>Биологические основы поведения.</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Врожденные формы поведения (безусловные рефлексы и инстинкты), их значение для приспособительной деятельности организма. Достижения этологии в исследовании врожденных форм поведения. Мотивации. </w:t>
      </w:r>
    </w:p>
    <w:p w:rsidR="00763D32" w:rsidRPr="0081201F" w:rsidRDefault="00763D32" w:rsidP="00334E89">
      <w:pPr>
        <w:pStyle w:val="Heading2"/>
        <w:ind w:firstLine="567"/>
        <w:rPr>
          <w:b/>
          <w:sz w:val="28"/>
          <w:szCs w:val="28"/>
        </w:rPr>
      </w:pPr>
      <w:r w:rsidRPr="0081201F">
        <w:rPr>
          <w:b/>
          <w:sz w:val="28"/>
          <w:szCs w:val="28"/>
        </w:rPr>
        <w:t>Высшая нервная деятельность.</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Объективные методы изучения высшей нервной деятельности (И.П.Павлов). Условный рефлекс как форма приспособления животных и человека к изменяющимся условиям существования. Закономерности образования и проявления условных рефлексов. Классификация условных рефлексов. Физиологические механизмы образования условных рефлексов. Их структурно-функциональная основа. </w:t>
      </w:r>
      <w:r w:rsidRPr="00334E89">
        <w:rPr>
          <w:rFonts w:ascii="Times New Roman" w:hAnsi="Times New Roman"/>
          <w:sz w:val="28"/>
          <w:szCs w:val="28"/>
        </w:rPr>
        <w:tab/>
        <w:t xml:space="preserve">Торможение условных рефлексов. Виды коркового торможения. Современные представления о механизмах коркового торможения.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Аналитико-синтетическая деятельность коры больших полушарий. Динамический стереотип, его физиологическая сущность, значение для обучения и приобретения трудовых навыков.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Архитектура целостного поведенческого акта (П.К.Анохин).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Типы высшей нервной деятельности животных и человека (И.П.Павлов), их классификация, характеристика, методики определения. Роль воспитания.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Закон силовых отношений и его изменения при различных функциональных состояниях организма. Фазовые явления в коре больших полушарий.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Эмоции, их биологическая роль. Классификация. Теория эмоций. Роль различных структур мозга в формировании эмоциональных состояний. Вегетативные и моторные компоненты эмоций.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Бодрствование. Сон, его виды и фазы. Активный и пассивный сон (И.П.Павлов). Теории о механизмах сна (И.П.Павлов, В.Гесс, П.К.Анохин и др.). Сновидения. Физиологические основы гипнотических состояний.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Особенности высшей нервной деятельности человека и отличие ее от высшей нервной деятельности животных. И.П.Павлов о первой и второй сигнальных системах.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Значение учения о высшей нервной деятельности для теории и практики медицины, педагогики, психологии и философии.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Возрастные изменения высшей нервной деятельности.</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 </w:t>
      </w: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Физиологическое основы психических функций человека.</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Особенности психических функций человека (внимание, восприятие, память, эмоции, мышление, сознание речь). Адаптивная роль психических функций человека.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t xml:space="preserve">Личностные особенности психических функций человека (способности, типологические особенности, темперамент, характер, социальные установки, направленность мотиваций). Значение функционального состояния центральной нервной системы для осуществления психических функций. Физиологические методики исследования психических функций.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Внимание.</w:t>
      </w:r>
      <w:r w:rsidRPr="00334E89">
        <w:rPr>
          <w:rFonts w:ascii="Times New Roman" w:hAnsi="Times New Roman"/>
          <w:sz w:val="28"/>
          <w:szCs w:val="28"/>
        </w:rPr>
        <w:t xml:space="preserve"> Значение работ И.П.Павлова и А.А.Ухтомского для понимания физиологических механизмов внимания. Роль процессов торможения в концентрации внимания. Физиологические корреляты внимания.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Восприятие.</w:t>
      </w:r>
      <w:r w:rsidRPr="00334E89">
        <w:rPr>
          <w:rFonts w:ascii="Times New Roman" w:hAnsi="Times New Roman"/>
          <w:sz w:val="28"/>
          <w:szCs w:val="28"/>
        </w:rPr>
        <w:t xml:space="preserve"> Современные представления об особенностях восприятия у человека.  Субьективная сенсорная физиология и психофизические законы.</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Память</w:t>
      </w:r>
      <w:r w:rsidRPr="00334E89">
        <w:rPr>
          <w:rFonts w:ascii="Times New Roman" w:hAnsi="Times New Roman"/>
          <w:sz w:val="28"/>
          <w:szCs w:val="28"/>
        </w:rPr>
        <w:t xml:space="preserve">, ее виды и механизмы.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Эмоции и мотивации.</w:t>
      </w:r>
      <w:r w:rsidRPr="00334E89">
        <w:rPr>
          <w:rFonts w:ascii="Times New Roman" w:hAnsi="Times New Roman"/>
          <w:sz w:val="28"/>
          <w:szCs w:val="28"/>
        </w:rPr>
        <w:t xml:space="preserve"> Эмоции как физиологическое и психологическое состояние. Их значение в целенаправленной деятельности человека. Эмоциональное напряжение (эмоциональный стресс), его роль в возникновении неврозов, в развитии гипертензивных состояний и других психосоматических заболеваний у человека.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Мышление.</w:t>
      </w:r>
      <w:r w:rsidRPr="00334E89">
        <w:rPr>
          <w:rFonts w:ascii="Times New Roman" w:hAnsi="Times New Roman"/>
          <w:sz w:val="28"/>
          <w:szCs w:val="28"/>
        </w:rPr>
        <w:t xml:space="preserve"> Развитие абстрактного мышления у человека. Образное и вербальное мышление. Роль мозговых структур в процессе мышления. Физиологические подходы к изучению процесса мышления.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Сознание.</w:t>
      </w:r>
      <w:r w:rsidRPr="00334E89">
        <w:rPr>
          <w:rFonts w:ascii="Times New Roman" w:hAnsi="Times New Roman"/>
          <w:sz w:val="28"/>
          <w:szCs w:val="28"/>
        </w:rPr>
        <w:t xml:space="preserve"> Роль учения о высшей нервной деятельности в формировании диалективно-материалистического подхода к проблеме сознания. Подсознание, сверхсознание.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r w:rsidRPr="00334E89">
        <w:rPr>
          <w:rFonts w:ascii="Times New Roman" w:hAnsi="Times New Roman"/>
          <w:sz w:val="28"/>
          <w:szCs w:val="28"/>
        </w:rPr>
        <w:tab/>
      </w:r>
      <w:r w:rsidRPr="00334E89">
        <w:rPr>
          <w:rFonts w:ascii="Times New Roman" w:hAnsi="Times New Roman"/>
          <w:i/>
          <w:sz w:val="28"/>
          <w:szCs w:val="28"/>
        </w:rPr>
        <w:t>Речь.</w:t>
      </w:r>
      <w:r w:rsidRPr="00334E89">
        <w:rPr>
          <w:rFonts w:ascii="Times New Roman" w:hAnsi="Times New Roman"/>
          <w:sz w:val="28"/>
          <w:szCs w:val="28"/>
        </w:rPr>
        <w:t xml:space="preserve"> Функции речи. Функциональная асимметрия коры больших полушарий, связанная с развитием речи у человека. Физиологические методики исследования речи у человека. Биомеханика, формирования речевых звуков. </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334E89" w:rsidRDefault="00763D32" w:rsidP="0081201F">
      <w:pPr>
        <w:tabs>
          <w:tab w:val="left" w:pos="0"/>
        </w:tabs>
        <w:spacing w:after="0" w:line="240" w:lineRule="auto"/>
        <w:jc w:val="center"/>
        <w:rPr>
          <w:rFonts w:ascii="Times New Roman" w:hAnsi="Times New Roman"/>
          <w:b/>
          <w:caps/>
          <w:sz w:val="28"/>
          <w:szCs w:val="28"/>
        </w:rPr>
      </w:pPr>
      <w:r w:rsidRPr="00334E89">
        <w:rPr>
          <w:rFonts w:ascii="Times New Roman" w:hAnsi="Times New Roman"/>
          <w:b/>
          <w:caps/>
          <w:sz w:val="28"/>
          <w:szCs w:val="28"/>
        </w:rPr>
        <w:t>Список литературы</w:t>
      </w:r>
    </w:p>
    <w:p w:rsidR="00763D32" w:rsidRPr="00334E89" w:rsidRDefault="00763D32" w:rsidP="0081201F">
      <w:pPr>
        <w:tabs>
          <w:tab w:val="left" w:pos="0"/>
        </w:tabs>
        <w:spacing w:after="0" w:line="240" w:lineRule="auto"/>
        <w:jc w:val="center"/>
        <w:rPr>
          <w:rFonts w:ascii="Times New Roman" w:hAnsi="Times New Roman"/>
          <w:b/>
          <w:sz w:val="28"/>
          <w:szCs w:val="28"/>
        </w:rPr>
      </w:pPr>
      <w:r w:rsidRPr="00334E89">
        <w:rPr>
          <w:rFonts w:ascii="Times New Roman" w:hAnsi="Times New Roman"/>
          <w:b/>
          <w:sz w:val="28"/>
          <w:szCs w:val="28"/>
        </w:rPr>
        <w:t>по курсу физиологии человека и животных</w:t>
      </w:r>
    </w:p>
    <w:p w:rsidR="00763D32" w:rsidRPr="00334E89" w:rsidRDefault="00763D32" w:rsidP="0081201F">
      <w:pPr>
        <w:tabs>
          <w:tab w:val="left" w:pos="0"/>
        </w:tabs>
        <w:spacing w:after="0" w:line="240" w:lineRule="auto"/>
        <w:jc w:val="both"/>
        <w:rPr>
          <w:rFonts w:ascii="Times New Roman" w:hAnsi="Times New Roman"/>
          <w:b/>
          <w:sz w:val="28"/>
          <w:szCs w:val="28"/>
        </w:rPr>
      </w:pPr>
    </w:p>
    <w:p w:rsidR="00763D32" w:rsidRPr="00334E89" w:rsidRDefault="00763D32" w:rsidP="0081201F">
      <w:pPr>
        <w:tabs>
          <w:tab w:val="left" w:pos="0"/>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Основная литература</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Физиология человека /Под ред. Г.И.Косицкого. - М., "Медицина", 1985.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Физиология человека  / Под ред. Р.Шмидта и Г. Тевса  в 3-х томах / . – М. , “Мир”, 1996 г.</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Физиология человека. В 4-х томах. Пер. с англ. Под ред. Р.Шмидта и Г.Тевса. - М., "Мир", 1985.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Руководство к практическим занятиям по физиологии /Под ред. Г.И.Косицкого и В.А.Полянцева. - М., "Медицина", 1988.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Практикум по нормальной физиологии /Под ред. Н.А.Агаджаняна и А.В.Коробкова. - М., "Высшая школа", 1983.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Атлас по нормальной физиологии /Под ред. Н.А.Агаджаняна. - М., "Медицина", 1986.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Общий курс физиологии человека и животных в 2 кн. /Под ред. А.Д.Ноздрачева. - М., "Высшая школа" 1991.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Основы физиологии человека. В 2-х т. /Под ред. Б.И.Ткаченко. - СПб, 1994.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Физиология человека. В 2-х т./Под ред. В.М.Покровского, Г.Ф.Коротько. - М., «Медицина», 1998, 2001.</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Физиология человека. /Под ред. В.М.Смирнова.- М.: Медицина, 2001.</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Фундаментальная и клиническая физиология/ Под ред. А.Г.Камкина и А.А. Каменского,-М., 2004.</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Нормальная физиология, Орлов Р.С., Ноздрачев А.Д./ Медиа, 2005.</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Нормальная физиология в 3-х томах/Под ред В.Н.Яковлева, М., 2006.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p>
    <w:p w:rsidR="00763D32" w:rsidRPr="0081201F" w:rsidRDefault="00763D32" w:rsidP="0081201F">
      <w:pPr>
        <w:pStyle w:val="Heading2"/>
        <w:tabs>
          <w:tab w:val="left" w:pos="0"/>
        </w:tabs>
        <w:ind w:firstLine="567"/>
        <w:rPr>
          <w:b/>
          <w:sz w:val="28"/>
          <w:szCs w:val="28"/>
        </w:rPr>
      </w:pPr>
      <w:r w:rsidRPr="0081201F">
        <w:rPr>
          <w:b/>
          <w:sz w:val="28"/>
          <w:szCs w:val="28"/>
        </w:rPr>
        <w:t>Дополнительная литература</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Авдонин М.В., В.А.Ткачук. Рецепторы и внутриклеточный кальций. – М., «Наука», 1994</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Анохин П.К. Биология и нейрофизиология условного рефлекса. - М., "Медицина", 1968.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Б.Албертс, Д.Брей, Дж.Льюис, М.Рэфф, К.Робертс, Дж.Уотсон. Молекулярная биология клетки. В 5-ти т. Пер. с англ. - М., "Мир", 1987.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Бузник И.М. Энергетический обмен и питание. - М., "Медицина", 1978.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Бэгшоу, Клайв. Мышечное сокращение. Пер с англ. - М., "Мир", 1985.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Гехт Б.М. и др. Электромиографические характеристики нервномышечной пере-дачи у человека. - М., "Наука", 1974.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Гранит, Рангер. Основы регуляции движений. Пер с англ. - М., "Мир", 1973.</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Гурфинкеев В.С., Левик Ю.С. Скелетная мышца (структура и функция). - М., "Наука", 1985.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Гуревич М.И., Бернштейн С.А. Основы гемодинамики. - Киев, "Наумкова думка", 1979.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Данияров С.Б., Зарифья А.Г. Работа сердца. - Фрунзе, "Киргизстан", 1978.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Држевецкая И.А. Основы физиологии обмена и эндокринной системы. - М., 1983.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Желудочно-кишечные гормоны и патология пищеварительной системы /Под ред. М.Гроссмана и др. Пер. с англ. - М., "Медицина", 1981.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Клегг П., Клегг А. Гормоны, клетки, организм. - М., "Мир", 1971.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Кузник Б.И., Васильев Н.В., Цибиков Н.Н. Иммуногенез, гемостаз и неспецифи-ческая резистентность организма. - М., "Медицина", 1989.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Лейкок Джон Ф., Питер Г.Вайс. Основы эндокринологии. – М., “Медицина”, 2000 г.</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Орлов Р.С. Физиология гладкой мускулатуры. - М., "Медицина", 1967, 256 с.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Основы современной физиологии. – «Физиологические науки в СССР» – Л., Наука, 1988.</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Основы современной физиологии. Физиология водно-солевого обмена. – Санкт-Петербург, «Наука», 1993</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Павлов И.П. Лекция о работе главных пищеварительных желез. Полн.собр.соч., Т.2 кн. 2, с. 11. - М-Л., 1951.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Павлов И.П. Двадцатилетний опыт объективного изучения ВНД. - М., Медгиз, 1951.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Потапов И.А. Очерки физиологии кровообращения. Механизмы участия лимфа-тической системы в регуляции кровообращения. - Алма-Ата, "Наука", 1977.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Полак Д.М., Блума С.Р., Райта Н.А. и др. Физиология и патофизиология желудочно-кишечного тракта. Пер. с англ. - М., "Медицина", 1989.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Почечная эндокринология. Пер. с англ. Под ред. Дж.Данна. - М., "Медицина", 1987.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Розен В.Б. Основы эндокринологии. - М., "Высшая школа", 1984 г.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Сафонов В.А., Ефимов В.Н., Чумаченко А.А. Нейрофизиология дыхания. - М., "Медицина", 1980.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Сеченов И.М. Рефлексы головного мозга. - М., 1963.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Словарь физиологических терминов /Под ред.  О.Г.Газенко. - М., "Наука", 1987.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Судаков К.В. Биологические мотивации. - М.," "Медицина", 1971.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Судаков К.В. Общая теория функциональных систем. - М.," "Медицина", 1984.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Судаков К.В. Функциональные системы организма. - М., "Медицина", 1987.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Дж.Теппермен, Х.Теппермен. Физиология обмена веществ и эндокринной систе-мы. Пер. с англ. - М., "Мир", 1989.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Ткачук В.А. Введение в молекулярную эндокринологию. – Изд-во МГУ, 1983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Угрюмов М.В. Механизмы нейроэндокринной регуляции – М., Наука, 1999</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Уэст Дж. Физиология дыхания. Основы. - М., "Мир", 1988.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Физиология и патофизиология сердца. В 2-х т. Пер. с англ. Под ред. Н.Спе-релакиса. - М., "Медицина", 1990.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Хаютин В.М., Сонина Р.С., Луковшикова Е.В. Центральная организация вазомо-торного контроля. - М., "Медицина", 1977.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Ходоров Б.И. Общая физиология возбудимых мембран. В серии "Руководство по физиологии". - М., из-во "Наука", 1975.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Хассет Дж. Введение в психофизиологию. - М., "Мир", 1981.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Чеботарев Д.Ф., Маньковский Н.В., Фролькис В.В. Руководство по геронтологии. - М., "Медицина", 1987.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Чернух А.М., П.Н.Александров, О.В.Алексеев Микроциркуляция. – М., «Медицина», 1984</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Р.Эккерт, Д.Рэнделл, Дж.Огастин. Физиология животных. В 2-х т. Пер. с анг. - М., "Мир", 1992.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Чернух А.М., Александров П.Н., Алексеев О.В. Микроциркуляция. - М., "Меди-цина", 1975.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Возрастная физиология. - Л., "Наука", 1975.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всасывания. - Л., "Наука", 1977.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гисто-гематических барьеров. - Л., "Наука", 1977.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движения. - Л., "Наука", 1976.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дыхания. - Л., "Наука", 1973.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пищеварения. - Л., "Наука", 1974.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почки. - Л., "Наука", 1972.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речи. Восприятие речи человеком. - Л., "Наука", 1976.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сенсорных систем. Ч.1,"Наука", Л., 1971; Ч.2, "Наука", Л., 1972; Ч.3 "Наука", Л., 1975.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системы крови. - Л., "Наука", 1968.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Физиология эритропоэза. - Л., "Наука", 1979.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Физиология. Клиническая нейрофизиология. - Л., "Наука", 1972. </w:t>
      </w:r>
    </w:p>
    <w:p w:rsidR="00763D32" w:rsidRPr="0081201F"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 xml:space="preserve">Руководство по физиологии. Общая и частная физиология нервной системы. - Л., "Наука", 1979.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81201F">
        <w:rPr>
          <w:rFonts w:ascii="Times New Roman" w:hAnsi="Times New Roman"/>
          <w:sz w:val="28"/>
          <w:szCs w:val="28"/>
        </w:rPr>
        <w:t>Руководство по физиологии. Физиология эндокринной системы. –Л., «Высшая школа</w:t>
      </w:r>
      <w:r w:rsidRPr="00334E89">
        <w:rPr>
          <w:rFonts w:ascii="Times New Roman" w:hAnsi="Times New Roman"/>
          <w:sz w:val="28"/>
          <w:szCs w:val="28"/>
        </w:rPr>
        <w:t>», 1979</w:t>
      </w:r>
    </w:p>
    <w:p w:rsidR="00763D32" w:rsidRPr="00334E89" w:rsidRDefault="00763D32" w:rsidP="00334E89">
      <w:pPr>
        <w:tabs>
          <w:tab w:val="left" w:pos="426"/>
        </w:tabs>
        <w:spacing w:after="0" w:line="240" w:lineRule="auto"/>
        <w:ind w:firstLine="567"/>
        <w:jc w:val="both"/>
        <w:rPr>
          <w:rFonts w:ascii="Times New Roman" w:hAnsi="Times New Roman"/>
          <w:sz w:val="28"/>
          <w:szCs w:val="28"/>
        </w:rPr>
      </w:pP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r w:rsidRPr="00334E89">
        <w:rPr>
          <w:rFonts w:ascii="Times New Roman" w:hAnsi="Times New Roman"/>
          <w:sz w:val="28"/>
          <w:szCs w:val="28"/>
        </w:rPr>
        <w:t xml:space="preserve"> </w:t>
      </w:r>
      <w:r w:rsidRPr="00334E89">
        <w:rPr>
          <w:rFonts w:ascii="Times New Roman" w:hAnsi="Times New Roman"/>
          <w:b/>
          <w:sz w:val="28"/>
          <w:szCs w:val="28"/>
        </w:rPr>
        <w:t>Перечень примерных контрольных вопросов и заданий для самостоятельной работы.</w:t>
      </w:r>
    </w:p>
    <w:p w:rsidR="00763D32" w:rsidRPr="00334E89" w:rsidRDefault="00763D32" w:rsidP="00334E89">
      <w:pPr>
        <w:tabs>
          <w:tab w:val="left" w:pos="426"/>
        </w:tabs>
        <w:spacing w:after="0" w:line="240" w:lineRule="auto"/>
        <w:ind w:firstLine="567"/>
        <w:jc w:val="both"/>
        <w:rPr>
          <w:rFonts w:ascii="Times New Roman" w:hAnsi="Times New Roman"/>
          <w:b/>
          <w:sz w:val="28"/>
          <w:szCs w:val="28"/>
        </w:rPr>
      </w:pP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Примеры по  некоторым разделам.</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 xml:space="preserve">Физиология возбудимых тканей. </w:t>
      </w:r>
      <w:r w:rsidRPr="00334E89">
        <w:rPr>
          <w:rFonts w:ascii="Times New Roman" w:hAnsi="Times New Roman"/>
          <w:sz w:val="28"/>
          <w:szCs w:val="28"/>
        </w:rPr>
        <w:t>Возбудимость, соотношение силы и длительности действия раздражителя. Мембранная теория возбуждения.</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Проведение по нервным волокнам. Синаптическое проведение. Торможение первичное и вторичное.</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Кровь</w:t>
      </w:r>
      <w:r w:rsidRPr="00334E89">
        <w:rPr>
          <w:rFonts w:ascii="Times New Roman" w:hAnsi="Times New Roman"/>
          <w:sz w:val="28"/>
          <w:szCs w:val="28"/>
        </w:rPr>
        <w:t xml:space="preserve">. Основные функции крови, количество, состав.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Форменные элементы крови, их функции.</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Сосудисто-тромбоцитарный гемостаз. Плазменные и клеточные факторы свертывания крови.</w:t>
      </w:r>
    </w:p>
    <w:p w:rsidR="00763D32" w:rsidRPr="00334E89" w:rsidRDefault="00763D32" w:rsidP="0081201F">
      <w:pPr>
        <w:pStyle w:val="BodyText"/>
        <w:tabs>
          <w:tab w:val="left" w:pos="0"/>
        </w:tabs>
        <w:spacing w:after="0"/>
        <w:ind w:firstLine="567"/>
        <w:jc w:val="both"/>
        <w:rPr>
          <w:sz w:val="28"/>
          <w:szCs w:val="28"/>
        </w:rPr>
      </w:pPr>
      <w:r w:rsidRPr="00334E89">
        <w:rPr>
          <w:sz w:val="28"/>
          <w:szCs w:val="28"/>
        </w:rPr>
        <w:t>Противосвертывающая система.</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Кровообращение.</w:t>
      </w:r>
      <w:r w:rsidRPr="00334E89">
        <w:rPr>
          <w:rFonts w:ascii="Times New Roman" w:hAnsi="Times New Roman"/>
          <w:sz w:val="28"/>
          <w:szCs w:val="28"/>
        </w:rPr>
        <w:t xml:space="preserve"> Эволюция системы кровообращения.</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Функциональные свойства сердечной мышцы.</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Регуляция деятельности сердца.</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 xml:space="preserve">Дыхание. </w:t>
      </w:r>
      <w:r w:rsidRPr="00334E89">
        <w:rPr>
          <w:rFonts w:ascii="Times New Roman" w:hAnsi="Times New Roman"/>
          <w:sz w:val="28"/>
          <w:szCs w:val="28"/>
        </w:rPr>
        <w:t>Эволюция дыхания.</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Биомеханика дыхательного акта.</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Газообмен  и транспорт газов.</w:t>
      </w:r>
      <w:r w:rsidRPr="00334E89">
        <w:rPr>
          <w:rFonts w:ascii="Times New Roman" w:hAnsi="Times New Roman"/>
          <w:i/>
          <w:sz w:val="28"/>
          <w:szCs w:val="28"/>
        </w:rPr>
        <w:t xml:space="preserve"> </w:t>
      </w:r>
      <w:r w:rsidRPr="00334E89">
        <w:rPr>
          <w:rFonts w:ascii="Times New Roman" w:hAnsi="Times New Roman"/>
          <w:sz w:val="28"/>
          <w:szCs w:val="28"/>
        </w:rPr>
        <w:t>Регуляция внешнего дыхания.</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Эндокринология.</w:t>
      </w:r>
      <w:r w:rsidRPr="00334E89">
        <w:rPr>
          <w:rFonts w:ascii="Times New Roman" w:hAnsi="Times New Roman"/>
          <w:sz w:val="28"/>
          <w:szCs w:val="28"/>
        </w:rPr>
        <w:t xml:space="preserve"> Физиологическая организация эндокринной системы. </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Основные типы физиологических эффектов гормонов в регуляции функций. Механизмы действия гормонов на клетки-мишени. Гормоны и адаптация.</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ЦНС.</w:t>
      </w:r>
      <w:r w:rsidRPr="00334E89">
        <w:rPr>
          <w:rFonts w:ascii="Times New Roman" w:hAnsi="Times New Roman"/>
          <w:sz w:val="28"/>
          <w:szCs w:val="28"/>
        </w:rPr>
        <w:t xml:space="preserve"> Методы исследования функций цнс.  Функциональная асимметрия мозга. Понятие об органах чувств, анализаторах, сенсорных системах. Функциональная организация анализаторов. Виды анализаторов. Эмоции и мотивации. Память, ее виды.</w:t>
      </w:r>
    </w:p>
    <w:p w:rsidR="00763D32" w:rsidRPr="00334E89" w:rsidRDefault="00763D32" w:rsidP="0081201F">
      <w:pPr>
        <w:tabs>
          <w:tab w:val="left" w:pos="0"/>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Учебно-методическое обеспечение  дисциплины.</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r w:rsidRPr="00334E89">
        <w:rPr>
          <w:rFonts w:ascii="Times New Roman" w:hAnsi="Times New Roman"/>
          <w:sz w:val="28"/>
          <w:szCs w:val="28"/>
        </w:rPr>
        <w:t>Учебным планом не предусмотрены рефераты и курсовые работы. Формы организации учебного процесса: лекция, практическая работа, коллоквиум, контрольная работа, самостоятельная работа студента, консультации, дифференцированный зачет, экзамен.</w:t>
      </w:r>
    </w:p>
    <w:p w:rsidR="00763D32" w:rsidRPr="00334E89" w:rsidRDefault="00763D32" w:rsidP="0081201F">
      <w:pPr>
        <w:tabs>
          <w:tab w:val="left" w:pos="0"/>
        </w:tabs>
        <w:spacing w:after="0" w:line="240" w:lineRule="auto"/>
        <w:ind w:firstLine="567"/>
        <w:jc w:val="both"/>
        <w:rPr>
          <w:rFonts w:ascii="Times New Roman" w:hAnsi="Times New Roman"/>
          <w:sz w:val="28"/>
          <w:szCs w:val="28"/>
        </w:rPr>
      </w:pPr>
    </w:p>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КАЛЕНДАРНЫЙ ПЛАН ЗАНЯТИЙ ПО ФИЗИОЛОГИИ</w:t>
      </w:r>
    </w:p>
    <w:p w:rsidR="00763D32" w:rsidRPr="00334E89" w:rsidRDefault="00763D32" w:rsidP="00334E89">
      <w:pPr>
        <w:pStyle w:val="CM60"/>
        <w:spacing w:after="0"/>
        <w:ind w:firstLine="567"/>
        <w:jc w:val="both"/>
        <w:rPr>
          <w:rFonts w:ascii="Times New Roman" w:hAnsi="Times New Roman" w:cs="Times New Roman"/>
          <w:b/>
          <w:sz w:val="28"/>
          <w:szCs w:val="28"/>
        </w:rPr>
      </w:pPr>
      <w:r w:rsidRPr="00334E89">
        <w:rPr>
          <w:rFonts w:ascii="Times New Roman" w:hAnsi="Times New Roman" w:cs="Times New Roman"/>
          <w:b/>
          <w:sz w:val="28"/>
          <w:szCs w:val="28"/>
        </w:rPr>
        <w:t xml:space="preserve">                                   (по неделям семестров)</w:t>
      </w:r>
    </w:p>
    <w:p w:rsidR="00763D32" w:rsidRPr="00334E89" w:rsidRDefault="00763D32" w:rsidP="00334E89">
      <w:pPr>
        <w:pStyle w:val="Default"/>
        <w:ind w:firstLine="567"/>
        <w:jc w:val="both"/>
        <w:rPr>
          <w:rFonts w:ascii="Times New Roman" w:hAnsi="Times New Roman" w:cs="Times New Roman"/>
          <w:sz w:val="28"/>
          <w:szCs w:val="28"/>
        </w:rPr>
      </w:pPr>
    </w:p>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 xml:space="preserve">ОСЕННИЙ СЕМЕСТР </w:t>
      </w:r>
    </w:p>
    <w:p w:rsidR="00763D32" w:rsidRPr="00334E89" w:rsidRDefault="00763D32" w:rsidP="00334E89">
      <w:pPr>
        <w:spacing w:after="0" w:line="240" w:lineRule="auto"/>
        <w:ind w:firstLine="567"/>
        <w:jc w:val="both"/>
        <w:rPr>
          <w:rFonts w:ascii="Times New Roman" w:hAnsi="Times New Roman"/>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1"/>
        <w:gridCol w:w="7659"/>
      </w:tblGrid>
      <w:tr w:rsidR="00763D32" w:rsidRPr="00334E89" w:rsidTr="0081201F">
        <w:trPr>
          <w:trHeight w:val="380"/>
        </w:trPr>
        <w:tc>
          <w:tcPr>
            <w:tcW w:w="1881" w:type="dxa"/>
            <w:vAlign w:val="center"/>
          </w:tcPr>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Дата</w:t>
            </w:r>
          </w:p>
        </w:tc>
        <w:tc>
          <w:tcPr>
            <w:tcW w:w="7659" w:type="dxa"/>
            <w:vAlign w:val="center"/>
          </w:tcPr>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Тема занятия</w:t>
            </w:r>
          </w:p>
        </w:tc>
      </w:tr>
      <w:tr w:rsidR="00763D32" w:rsidRPr="00334E89" w:rsidTr="0081201F">
        <w:trPr>
          <w:trHeight w:val="803"/>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1-я неделя сентября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Анализ схемы свертывания крови.</w:t>
            </w:r>
          </w:p>
        </w:tc>
      </w:tr>
      <w:tr w:rsidR="00763D32" w:rsidRPr="00334E89" w:rsidTr="0081201F">
        <w:trPr>
          <w:trHeight w:val="803"/>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2-я неделя сентября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Подсчет форменных элементов крови.</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Буферные свойства крови (опыт Фриденталя).</w:t>
            </w:r>
          </w:p>
        </w:tc>
      </w:tr>
      <w:tr w:rsidR="00763D32" w:rsidRPr="00334E89" w:rsidTr="0081201F">
        <w:trPr>
          <w:trHeight w:val="886"/>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3-неделя сентября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Различные виды гемолиза.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3. Определение группы крови.</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b/>
                <w:sz w:val="28"/>
                <w:szCs w:val="28"/>
              </w:rPr>
              <w:t>Контрольная работа по физиологии крови.</w:t>
            </w:r>
          </w:p>
        </w:tc>
      </w:tr>
      <w:tr w:rsidR="00763D32" w:rsidRPr="00334E89" w:rsidTr="0081201F">
        <w:trPr>
          <w:trHeight w:val="433"/>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4-я неделя сентября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Определение времени спинномозгового рефлекса.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2. Рецептивное поле спинномозгового рефлекса.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3. Анализ рефлекторной дуги.</w:t>
            </w:r>
          </w:p>
        </w:tc>
      </w:tr>
      <w:tr w:rsidR="00763D32" w:rsidRPr="00334E89" w:rsidTr="0081201F">
        <w:trPr>
          <w:trHeight w:val="539"/>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1-я неделя октября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Приготовление нервно-мышечного препарата.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2. Виды раздражителей.</w:t>
            </w:r>
          </w:p>
          <w:p w:rsidR="00763D32" w:rsidRPr="00334E89" w:rsidRDefault="00763D32" w:rsidP="0081201F">
            <w:pPr>
              <w:spacing w:after="0" w:line="240" w:lineRule="auto"/>
              <w:ind w:firstLine="34"/>
              <w:jc w:val="both"/>
              <w:rPr>
                <w:rFonts w:ascii="Times New Roman" w:hAnsi="Times New Roman"/>
                <w:b/>
                <w:sz w:val="28"/>
                <w:szCs w:val="28"/>
              </w:rPr>
            </w:pPr>
            <w:r w:rsidRPr="00334E89">
              <w:rPr>
                <w:rFonts w:ascii="Times New Roman" w:hAnsi="Times New Roman"/>
                <w:sz w:val="28"/>
                <w:szCs w:val="28"/>
              </w:rPr>
              <w:t>3. Сравнение возбудимости нерва и мышцы.</w:t>
            </w:r>
          </w:p>
        </w:tc>
      </w:tr>
      <w:tr w:rsidR="00763D32" w:rsidRPr="00334E89" w:rsidTr="0081201F">
        <w:trPr>
          <w:trHeight w:val="880"/>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2-я неделя октября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Исследование особенностей сокращения поперечно-полосатых мышц.</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2. Влияние ионного сдвига на возбудимость скелетной мышцы.</w:t>
            </w:r>
          </w:p>
          <w:p w:rsidR="00763D32" w:rsidRPr="00334E89" w:rsidRDefault="00763D32" w:rsidP="0081201F">
            <w:pPr>
              <w:spacing w:after="0" w:line="240" w:lineRule="auto"/>
              <w:ind w:firstLine="34"/>
              <w:jc w:val="both"/>
              <w:rPr>
                <w:rFonts w:ascii="Times New Roman" w:hAnsi="Times New Roman"/>
                <w:b/>
                <w:sz w:val="28"/>
                <w:szCs w:val="28"/>
              </w:rPr>
            </w:pPr>
            <w:r w:rsidRPr="00334E89">
              <w:rPr>
                <w:rFonts w:ascii="Times New Roman" w:hAnsi="Times New Roman"/>
                <w:b/>
                <w:sz w:val="28"/>
                <w:szCs w:val="28"/>
              </w:rPr>
              <w:t>Контрольная работа по физиологии мышц.</w:t>
            </w:r>
          </w:p>
        </w:tc>
      </w:tr>
      <w:tr w:rsidR="00763D32" w:rsidRPr="00334E89" w:rsidTr="0081201F">
        <w:trPr>
          <w:trHeight w:val="888"/>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3-я неделя октября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электрофизиология</w:t>
            </w:r>
          </w:p>
        </w:tc>
      </w:tr>
      <w:tr w:rsidR="00763D32" w:rsidRPr="00334E89" w:rsidTr="0081201F">
        <w:trPr>
          <w:trHeight w:val="713"/>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4-я неделя октября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электрофизиология</w:t>
            </w:r>
          </w:p>
        </w:tc>
      </w:tr>
      <w:tr w:rsidR="00763D32" w:rsidRPr="00334E89" w:rsidTr="0081201F">
        <w:trPr>
          <w:trHeight w:val="704"/>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1-я неделя ноября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электрофизиология</w:t>
            </w:r>
          </w:p>
        </w:tc>
      </w:tr>
      <w:tr w:rsidR="00763D32" w:rsidRPr="00334E89" w:rsidTr="0081201F">
        <w:trPr>
          <w:trHeight w:val="575"/>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p>
        </w:tc>
        <w:tc>
          <w:tcPr>
            <w:tcW w:w="7659" w:type="dxa"/>
            <w:vAlign w:val="center"/>
          </w:tcPr>
          <w:p w:rsidR="00763D32" w:rsidRPr="00334E89" w:rsidRDefault="00763D32" w:rsidP="0081201F">
            <w:pPr>
              <w:spacing w:after="0" w:line="240" w:lineRule="auto"/>
              <w:ind w:firstLine="34"/>
              <w:jc w:val="both"/>
              <w:rPr>
                <w:rFonts w:ascii="Times New Roman" w:hAnsi="Times New Roman"/>
                <w:b/>
                <w:sz w:val="28"/>
                <w:szCs w:val="28"/>
              </w:rPr>
            </w:pPr>
            <w:r w:rsidRPr="00334E89">
              <w:rPr>
                <w:rFonts w:ascii="Times New Roman" w:hAnsi="Times New Roman"/>
                <w:b/>
                <w:sz w:val="28"/>
                <w:szCs w:val="28"/>
              </w:rPr>
              <w:t>Коллоквиум по физиологии возбудимых тканей.</w:t>
            </w:r>
          </w:p>
        </w:tc>
      </w:tr>
      <w:tr w:rsidR="00763D32" w:rsidRPr="00334E89" w:rsidTr="0081201F">
        <w:trPr>
          <w:trHeight w:val="1435"/>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2-я неделя ноября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Графическая регистрация сокращений сердца лягушки.</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2. Роль синусного узла в автоматии сердца (опыт Гаскелла).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3. Анализ проводящей системы сердца (опыт Станниуса).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4. Закон «все или ничего».</w:t>
            </w:r>
          </w:p>
        </w:tc>
      </w:tr>
      <w:tr w:rsidR="00763D32" w:rsidRPr="00334E89" w:rsidTr="0081201F">
        <w:trPr>
          <w:trHeight w:hRule="exact" w:val="1242"/>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3-я неделя ноября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Регистрация электрокардиограммы у человека.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2. Рефрактерный период сердца. Экстрасистола.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3. Влияние на сердце лягушки раздражения общего вагосимпатического ствола.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4. Действие ацетилхолина и адреналина на деятельность сердца лягушки.</w:t>
            </w:r>
          </w:p>
          <w:p w:rsidR="00763D32" w:rsidRPr="00334E89" w:rsidRDefault="00763D32" w:rsidP="0081201F">
            <w:pPr>
              <w:spacing w:after="0" w:line="240" w:lineRule="auto"/>
              <w:ind w:firstLine="34"/>
              <w:jc w:val="both"/>
              <w:rPr>
                <w:rFonts w:ascii="Times New Roman" w:hAnsi="Times New Roman"/>
                <w:b/>
                <w:sz w:val="28"/>
                <w:szCs w:val="28"/>
              </w:rPr>
            </w:pPr>
            <w:r w:rsidRPr="00334E89">
              <w:rPr>
                <w:rFonts w:ascii="Times New Roman" w:hAnsi="Times New Roman"/>
                <w:b/>
                <w:sz w:val="28"/>
                <w:szCs w:val="28"/>
              </w:rPr>
              <w:t>Контрольная работа по физиологии сердца.</w:t>
            </w:r>
          </w:p>
        </w:tc>
      </w:tr>
      <w:tr w:rsidR="00763D32" w:rsidRPr="00334E89" w:rsidTr="0081201F">
        <w:trPr>
          <w:trHeight w:val="524"/>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4-я неделя ноября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Измерение артериального давления у человека.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2. Рефлекторная и гуморальная регуляция артериального давления у кролика.</w:t>
            </w:r>
          </w:p>
        </w:tc>
      </w:tr>
      <w:tr w:rsidR="00763D32" w:rsidRPr="00334E89" w:rsidTr="0081201F">
        <w:trPr>
          <w:trHeight w:val="948"/>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1-я неделя декабря</w:t>
            </w:r>
          </w:p>
        </w:tc>
        <w:tc>
          <w:tcPr>
            <w:tcW w:w="7659" w:type="dxa"/>
            <w:vAlign w:val="center"/>
          </w:tcPr>
          <w:p w:rsidR="00763D32" w:rsidRPr="00334E89" w:rsidRDefault="00763D32" w:rsidP="0081201F">
            <w:pPr>
              <w:spacing w:after="0" w:line="240" w:lineRule="auto"/>
              <w:ind w:left="180" w:firstLine="34"/>
              <w:jc w:val="both"/>
              <w:rPr>
                <w:rFonts w:ascii="Times New Roman" w:hAnsi="Times New Roman"/>
                <w:sz w:val="28"/>
                <w:szCs w:val="28"/>
              </w:rPr>
            </w:pPr>
            <w:r w:rsidRPr="00334E89">
              <w:rPr>
                <w:rFonts w:ascii="Times New Roman" w:hAnsi="Times New Roman"/>
                <w:sz w:val="28"/>
                <w:szCs w:val="28"/>
              </w:rPr>
              <w:t>Капиллярное кровообращение.</w:t>
            </w:r>
          </w:p>
        </w:tc>
      </w:tr>
      <w:tr w:rsidR="00763D32" w:rsidRPr="00334E89" w:rsidTr="0081201F">
        <w:trPr>
          <w:trHeight w:val="70"/>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p>
        </w:tc>
        <w:tc>
          <w:tcPr>
            <w:tcW w:w="7659" w:type="dxa"/>
            <w:vAlign w:val="center"/>
          </w:tcPr>
          <w:p w:rsidR="00763D32" w:rsidRPr="00334E89" w:rsidRDefault="00763D32" w:rsidP="0081201F">
            <w:pPr>
              <w:spacing w:after="0" w:line="240" w:lineRule="auto"/>
              <w:ind w:firstLine="34"/>
              <w:jc w:val="both"/>
              <w:rPr>
                <w:rFonts w:ascii="Times New Roman" w:hAnsi="Times New Roman"/>
                <w:b/>
                <w:sz w:val="28"/>
                <w:szCs w:val="28"/>
              </w:rPr>
            </w:pPr>
          </w:p>
        </w:tc>
      </w:tr>
      <w:tr w:rsidR="00763D32" w:rsidRPr="00334E89" w:rsidTr="0081201F">
        <w:trPr>
          <w:trHeight w:val="524"/>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2-я неделя декабря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Графическая регистрация дыхательных движений у человека.</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2. Спирометрия.</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3. Спирография.</w:t>
            </w:r>
          </w:p>
        </w:tc>
      </w:tr>
      <w:tr w:rsidR="00763D32" w:rsidRPr="00334E89" w:rsidTr="0081201F">
        <w:trPr>
          <w:trHeight w:val="524"/>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3-я неделя декабря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1. Графическая регистрация дыхательных движений у лягушки.</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2. Сопряженные тормозные рефлексы в системе внешнего дыхания.</w:t>
            </w:r>
          </w:p>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sz w:val="28"/>
                <w:szCs w:val="28"/>
              </w:rPr>
              <w:t>3. Локализация дыхательного центра.</w:t>
            </w:r>
          </w:p>
          <w:p w:rsidR="00763D32" w:rsidRPr="00334E89" w:rsidRDefault="00763D32" w:rsidP="00F16EA2">
            <w:pPr>
              <w:spacing w:after="0" w:line="240" w:lineRule="auto"/>
              <w:ind w:firstLine="34"/>
              <w:jc w:val="both"/>
              <w:rPr>
                <w:rFonts w:ascii="Times New Roman" w:hAnsi="Times New Roman"/>
                <w:sz w:val="28"/>
                <w:szCs w:val="28"/>
              </w:rPr>
            </w:pPr>
            <w:r w:rsidRPr="00334E89">
              <w:rPr>
                <w:rFonts w:ascii="Times New Roman" w:hAnsi="Times New Roman"/>
                <w:b/>
                <w:sz w:val="28"/>
                <w:szCs w:val="28"/>
              </w:rPr>
              <w:t>Коллоквиум по физиологии кровообращения.</w:t>
            </w:r>
          </w:p>
        </w:tc>
      </w:tr>
      <w:tr w:rsidR="00763D32" w:rsidRPr="00334E89" w:rsidTr="0081201F">
        <w:trPr>
          <w:trHeight w:val="524"/>
        </w:trPr>
        <w:tc>
          <w:tcPr>
            <w:tcW w:w="1881" w:type="dxa"/>
            <w:vAlign w:val="center"/>
          </w:tcPr>
          <w:p w:rsidR="00763D32" w:rsidRPr="00334E89" w:rsidRDefault="00763D32" w:rsidP="0081201F">
            <w:pPr>
              <w:spacing w:after="0" w:line="240" w:lineRule="auto"/>
              <w:jc w:val="both"/>
              <w:rPr>
                <w:rFonts w:ascii="Times New Roman" w:hAnsi="Times New Roman"/>
                <w:b/>
                <w:sz w:val="28"/>
                <w:szCs w:val="28"/>
              </w:rPr>
            </w:pPr>
            <w:r w:rsidRPr="00334E89">
              <w:rPr>
                <w:rFonts w:ascii="Times New Roman" w:hAnsi="Times New Roman"/>
                <w:b/>
                <w:sz w:val="28"/>
                <w:szCs w:val="28"/>
              </w:rPr>
              <w:t>4-я неделя</w:t>
            </w:r>
          </w:p>
        </w:tc>
        <w:tc>
          <w:tcPr>
            <w:tcW w:w="7659" w:type="dxa"/>
            <w:vAlign w:val="center"/>
          </w:tcPr>
          <w:p w:rsidR="00763D32" w:rsidRPr="00334E89" w:rsidRDefault="00763D32" w:rsidP="0081201F">
            <w:pPr>
              <w:spacing w:after="0" w:line="240" w:lineRule="auto"/>
              <w:ind w:firstLine="34"/>
              <w:jc w:val="both"/>
              <w:rPr>
                <w:rFonts w:ascii="Times New Roman" w:hAnsi="Times New Roman"/>
                <w:sz w:val="28"/>
                <w:szCs w:val="28"/>
              </w:rPr>
            </w:pPr>
            <w:r w:rsidRPr="00334E89">
              <w:rPr>
                <w:rFonts w:ascii="Times New Roman" w:hAnsi="Times New Roman"/>
                <w:b/>
                <w:sz w:val="28"/>
                <w:szCs w:val="28"/>
              </w:rPr>
              <w:t>Дифференцированный зачет</w:t>
            </w:r>
          </w:p>
        </w:tc>
      </w:tr>
    </w:tbl>
    <w:p w:rsidR="00763D32" w:rsidRPr="00334E89" w:rsidRDefault="00763D32" w:rsidP="00334E89">
      <w:pPr>
        <w:spacing w:after="0" w:line="240" w:lineRule="auto"/>
        <w:ind w:firstLine="567"/>
        <w:jc w:val="both"/>
        <w:rPr>
          <w:rFonts w:ascii="Times New Roman" w:hAnsi="Times New Roman"/>
          <w:b/>
          <w:sz w:val="28"/>
          <w:szCs w:val="28"/>
        </w:rPr>
      </w:pPr>
    </w:p>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 xml:space="preserve"> весенний семестр 2010-2011 уч.г.</w:t>
      </w:r>
    </w:p>
    <w:tbl>
      <w:tblPr>
        <w:tblW w:w="0" w:type="auto"/>
        <w:tblInd w:w="-77" w:type="dxa"/>
        <w:tblLayout w:type="fixed"/>
        <w:tblLook w:val="0000"/>
      </w:tblPr>
      <w:tblGrid>
        <w:gridCol w:w="2086"/>
        <w:gridCol w:w="7289"/>
      </w:tblGrid>
      <w:tr w:rsidR="00763D32" w:rsidRPr="00334E89">
        <w:trPr>
          <w:trHeight w:val="593"/>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b/>
                <w:sz w:val="28"/>
                <w:szCs w:val="28"/>
              </w:rPr>
            </w:pPr>
            <w:r w:rsidRPr="00334E89">
              <w:rPr>
                <w:rFonts w:ascii="Times New Roman" w:hAnsi="Times New Roman"/>
                <w:b/>
                <w:sz w:val="28"/>
                <w:szCs w:val="28"/>
              </w:rPr>
              <w:t>Дата</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334E89">
            <w:pPr>
              <w:snapToGrid w:val="0"/>
              <w:spacing w:after="0" w:line="240" w:lineRule="auto"/>
              <w:ind w:firstLine="567"/>
              <w:jc w:val="both"/>
              <w:rPr>
                <w:rFonts w:ascii="Times New Roman" w:hAnsi="Times New Roman"/>
                <w:b/>
                <w:sz w:val="28"/>
                <w:szCs w:val="28"/>
              </w:rPr>
            </w:pPr>
            <w:r w:rsidRPr="00334E89">
              <w:rPr>
                <w:rFonts w:ascii="Times New Roman" w:hAnsi="Times New Roman"/>
                <w:b/>
                <w:sz w:val="28"/>
                <w:szCs w:val="28"/>
              </w:rPr>
              <w:t>Тема занятия</w:t>
            </w:r>
          </w:p>
        </w:tc>
      </w:tr>
      <w:tr w:rsidR="00763D32" w:rsidRPr="00334E89">
        <w:trPr>
          <w:trHeight w:val="803"/>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1-я неделя февраля</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Физиология выделения. Действие антидиуретического гормона на осморегулирующий эпителий</w:t>
            </w:r>
          </w:p>
        </w:tc>
      </w:tr>
      <w:tr w:rsidR="00763D32" w:rsidRPr="00334E89">
        <w:trPr>
          <w:trHeight w:val="803"/>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2-я неделя февраля</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1. Графическая регистрация сокращений отрезка тонкого кишечника крысы</w:t>
            </w:r>
          </w:p>
          <w:p w:rsidR="00763D32" w:rsidRPr="00334E89" w:rsidRDefault="00763D32" w:rsidP="00F16EA2">
            <w:pPr>
              <w:spacing w:after="0" w:line="240" w:lineRule="auto"/>
              <w:jc w:val="both"/>
              <w:rPr>
                <w:rFonts w:ascii="Times New Roman" w:hAnsi="Times New Roman"/>
                <w:sz w:val="28"/>
                <w:szCs w:val="28"/>
              </w:rPr>
            </w:pPr>
            <w:r w:rsidRPr="00334E89">
              <w:rPr>
                <w:rFonts w:ascii="Times New Roman" w:hAnsi="Times New Roman"/>
                <w:sz w:val="28"/>
                <w:szCs w:val="28"/>
              </w:rPr>
              <w:t>2. Влияние ацетилхолина и адреналина на моторную функцию тонкого кишечника</w:t>
            </w:r>
          </w:p>
        </w:tc>
      </w:tr>
      <w:tr w:rsidR="00763D32" w:rsidRPr="00334E89">
        <w:trPr>
          <w:trHeight w:val="886"/>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3-я неделя февраля</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pacing w:after="0" w:line="240" w:lineRule="auto"/>
              <w:jc w:val="both"/>
              <w:rPr>
                <w:rFonts w:ascii="Times New Roman" w:hAnsi="Times New Roman"/>
                <w:b/>
                <w:sz w:val="28"/>
                <w:szCs w:val="28"/>
              </w:rPr>
            </w:pPr>
            <w:r w:rsidRPr="00334E89">
              <w:rPr>
                <w:rFonts w:ascii="Times New Roman" w:hAnsi="Times New Roman"/>
                <w:b/>
                <w:sz w:val="28"/>
                <w:szCs w:val="28"/>
              </w:rPr>
              <w:t>Коллоквиум по физиологии пищеварения и выделения</w:t>
            </w:r>
          </w:p>
        </w:tc>
      </w:tr>
      <w:tr w:rsidR="00763D32" w:rsidRPr="00334E89">
        <w:trPr>
          <w:trHeight w:val="842"/>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1-я неделя марта</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1. Измерение потребления кислорода у человека с помощью «метатеста». Определение основного обмена</w:t>
            </w:r>
          </w:p>
          <w:p w:rsidR="00763D32" w:rsidRPr="00334E89" w:rsidRDefault="00763D32" w:rsidP="00F16EA2">
            <w:pPr>
              <w:spacing w:after="0" w:line="240" w:lineRule="auto"/>
              <w:jc w:val="both"/>
              <w:rPr>
                <w:rFonts w:ascii="Times New Roman" w:hAnsi="Times New Roman"/>
                <w:sz w:val="28"/>
                <w:szCs w:val="28"/>
              </w:rPr>
            </w:pPr>
            <w:r>
              <w:rPr>
                <w:rFonts w:ascii="Times New Roman" w:hAnsi="Times New Roman"/>
                <w:sz w:val="28"/>
                <w:szCs w:val="28"/>
              </w:rPr>
              <w:t xml:space="preserve">2. </w:t>
            </w:r>
            <w:r w:rsidRPr="00334E89">
              <w:rPr>
                <w:rFonts w:ascii="Times New Roman" w:hAnsi="Times New Roman"/>
                <w:sz w:val="28"/>
                <w:szCs w:val="28"/>
              </w:rPr>
              <w:t>Расчет основного обмена по таблицам</w:t>
            </w:r>
          </w:p>
          <w:p w:rsidR="00763D32" w:rsidRPr="00334E89" w:rsidRDefault="00763D32" w:rsidP="00F16EA2">
            <w:pPr>
              <w:spacing w:after="0" w:line="240" w:lineRule="auto"/>
              <w:jc w:val="both"/>
              <w:rPr>
                <w:rFonts w:ascii="Times New Roman" w:hAnsi="Times New Roman"/>
                <w:sz w:val="28"/>
                <w:szCs w:val="28"/>
              </w:rPr>
            </w:pPr>
            <w:r w:rsidRPr="00334E89">
              <w:rPr>
                <w:rFonts w:ascii="Times New Roman" w:hAnsi="Times New Roman"/>
                <w:sz w:val="28"/>
                <w:szCs w:val="28"/>
              </w:rPr>
              <w:t>3. Локализация холодовых и тепловых рецепторов у человека (термоэстезиометрия)</w:t>
            </w:r>
          </w:p>
          <w:p w:rsidR="00763D32" w:rsidRPr="00334E89" w:rsidRDefault="00763D32" w:rsidP="00F16EA2">
            <w:pPr>
              <w:spacing w:after="0" w:line="240" w:lineRule="auto"/>
              <w:jc w:val="both"/>
              <w:rPr>
                <w:rFonts w:ascii="Times New Roman" w:hAnsi="Times New Roman"/>
                <w:b/>
                <w:sz w:val="28"/>
                <w:szCs w:val="28"/>
              </w:rPr>
            </w:pPr>
            <w:r w:rsidRPr="00334E89">
              <w:rPr>
                <w:rFonts w:ascii="Times New Roman" w:hAnsi="Times New Roman"/>
                <w:b/>
                <w:sz w:val="28"/>
                <w:szCs w:val="28"/>
              </w:rPr>
              <w:t>Контрольная работа по обмену веществ и терморегуляции</w:t>
            </w:r>
          </w:p>
        </w:tc>
      </w:tr>
      <w:tr w:rsidR="00763D32" w:rsidRPr="00334E89">
        <w:trPr>
          <w:trHeight w:val="832"/>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2-я неделя марта</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1. Топография эндокринных органов</w:t>
            </w:r>
          </w:p>
          <w:p w:rsidR="00763D32" w:rsidRPr="00334E89" w:rsidRDefault="00763D32" w:rsidP="00F16EA2">
            <w:pPr>
              <w:spacing w:after="0" w:line="240" w:lineRule="auto"/>
              <w:jc w:val="both"/>
              <w:rPr>
                <w:rFonts w:ascii="Times New Roman" w:hAnsi="Times New Roman"/>
                <w:sz w:val="28"/>
                <w:szCs w:val="28"/>
              </w:rPr>
            </w:pPr>
            <w:r w:rsidRPr="00334E89">
              <w:rPr>
                <w:rFonts w:ascii="Times New Roman" w:hAnsi="Times New Roman"/>
                <w:sz w:val="28"/>
                <w:szCs w:val="28"/>
              </w:rPr>
              <w:t>2. Определение весового индекса</w:t>
            </w:r>
          </w:p>
        </w:tc>
      </w:tr>
      <w:tr w:rsidR="00763D32" w:rsidRPr="00334E89">
        <w:trPr>
          <w:trHeight w:val="593"/>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3-я неделя марта</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Метаболическое действие тиреоидных гормонов</w:t>
            </w:r>
          </w:p>
        </w:tc>
      </w:tr>
      <w:tr w:rsidR="00763D32" w:rsidRPr="00334E89">
        <w:trPr>
          <w:trHeight w:val="888"/>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4-я неделя марта</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Гипогликемические судороги у мышей</w:t>
            </w:r>
          </w:p>
          <w:p w:rsidR="00763D32" w:rsidRPr="00334E89" w:rsidRDefault="00763D32" w:rsidP="00F16EA2">
            <w:pPr>
              <w:spacing w:after="0" w:line="240" w:lineRule="auto"/>
              <w:jc w:val="both"/>
              <w:rPr>
                <w:rFonts w:ascii="Times New Roman" w:hAnsi="Times New Roman"/>
                <w:b/>
                <w:sz w:val="28"/>
                <w:szCs w:val="28"/>
              </w:rPr>
            </w:pPr>
            <w:r w:rsidRPr="00334E89">
              <w:rPr>
                <w:rFonts w:ascii="Times New Roman" w:hAnsi="Times New Roman"/>
                <w:b/>
                <w:sz w:val="28"/>
                <w:szCs w:val="28"/>
              </w:rPr>
              <w:t>Контрольная работа по эндокринологии</w:t>
            </w:r>
          </w:p>
        </w:tc>
      </w:tr>
      <w:tr w:rsidR="00763D32" w:rsidRPr="00334E89">
        <w:trPr>
          <w:trHeight w:val="713"/>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1-я неделя апреля</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Поведение и его нейрохимические механизмы (тест открытого поля)</w:t>
            </w:r>
          </w:p>
        </w:tc>
      </w:tr>
      <w:tr w:rsidR="00763D32" w:rsidRPr="00334E89">
        <w:trPr>
          <w:trHeight w:val="593"/>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2-я неделя апреля</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Адаптация зрительного анализатора к темноте (адаптометрия)</w:t>
            </w:r>
          </w:p>
        </w:tc>
      </w:tr>
      <w:tr w:rsidR="00763D32" w:rsidRPr="00334E89">
        <w:trPr>
          <w:trHeight w:val="593"/>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3-я неделя апреля</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1. Определение пространственного порога тактильной чувствительности</w:t>
            </w:r>
          </w:p>
          <w:p w:rsidR="00763D32" w:rsidRPr="00334E89" w:rsidRDefault="00763D32" w:rsidP="00F16EA2">
            <w:pPr>
              <w:spacing w:after="0" w:line="240" w:lineRule="auto"/>
              <w:jc w:val="both"/>
              <w:rPr>
                <w:rFonts w:ascii="Times New Roman" w:hAnsi="Times New Roman"/>
                <w:sz w:val="28"/>
                <w:szCs w:val="28"/>
              </w:rPr>
            </w:pPr>
            <w:r w:rsidRPr="00334E89">
              <w:rPr>
                <w:rFonts w:ascii="Times New Roman" w:hAnsi="Times New Roman"/>
                <w:sz w:val="28"/>
                <w:szCs w:val="28"/>
              </w:rPr>
              <w:t>2.   Исследование диапазона частот звуковых колебаний, воспринимаемых ухом человека</w:t>
            </w:r>
          </w:p>
          <w:p w:rsidR="00763D32" w:rsidRPr="00334E89" w:rsidRDefault="00763D32" w:rsidP="00F16EA2">
            <w:pPr>
              <w:spacing w:after="0" w:line="240" w:lineRule="auto"/>
              <w:jc w:val="both"/>
              <w:rPr>
                <w:rFonts w:ascii="Times New Roman" w:hAnsi="Times New Roman"/>
                <w:b/>
                <w:sz w:val="28"/>
                <w:szCs w:val="28"/>
              </w:rPr>
            </w:pPr>
            <w:r w:rsidRPr="00334E89">
              <w:rPr>
                <w:rFonts w:ascii="Times New Roman" w:hAnsi="Times New Roman"/>
                <w:b/>
                <w:sz w:val="28"/>
                <w:szCs w:val="28"/>
              </w:rPr>
              <w:t>Контрольная работа по физиологии сенсорных систем</w:t>
            </w:r>
          </w:p>
        </w:tc>
      </w:tr>
      <w:tr w:rsidR="00763D32" w:rsidRPr="00334E89">
        <w:trPr>
          <w:trHeight w:val="1378"/>
        </w:trPr>
        <w:tc>
          <w:tcPr>
            <w:tcW w:w="2086" w:type="dxa"/>
            <w:vMerge w:val="restart"/>
            <w:tcBorders>
              <w:top w:val="single" w:sz="4" w:space="0" w:color="000000"/>
              <w:left w:val="single" w:sz="4" w:space="0" w:color="000000"/>
              <w:bottom w:val="single" w:sz="4" w:space="0" w:color="000000"/>
            </w:tcBorders>
            <w:vAlign w:val="center"/>
          </w:tcPr>
          <w:p w:rsidR="00763D32" w:rsidRPr="00334E89" w:rsidRDefault="00763D32" w:rsidP="00F16EA2">
            <w:pPr>
              <w:spacing w:after="0" w:line="240" w:lineRule="auto"/>
              <w:jc w:val="both"/>
              <w:rPr>
                <w:rFonts w:ascii="Times New Roman" w:hAnsi="Times New Roman"/>
                <w:b/>
                <w:sz w:val="28"/>
                <w:szCs w:val="28"/>
              </w:rPr>
            </w:pPr>
            <w:r w:rsidRPr="00334E89">
              <w:rPr>
                <w:rFonts w:ascii="Times New Roman" w:hAnsi="Times New Roman"/>
                <w:b/>
                <w:sz w:val="28"/>
                <w:szCs w:val="28"/>
              </w:rPr>
              <w:t xml:space="preserve"> 4-я неделя апреля, 1,2,3-я недели мая</w:t>
            </w:r>
          </w:p>
        </w:tc>
        <w:tc>
          <w:tcPr>
            <w:tcW w:w="7289" w:type="dxa"/>
            <w:vMerge w:val="restart"/>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Занятия по физиологии ЦНС.</w:t>
            </w:r>
          </w:p>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 xml:space="preserve"> </w:t>
            </w:r>
            <w:r w:rsidRPr="00334E89">
              <w:rPr>
                <w:rFonts w:ascii="Times New Roman" w:hAnsi="Times New Roman"/>
                <w:b/>
                <w:sz w:val="28"/>
                <w:szCs w:val="28"/>
              </w:rPr>
              <w:t>Коллоквиум по физиологии ЦНС.</w:t>
            </w:r>
          </w:p>
        </w:tc>
      </w:tr>
      <w:tr w:rsidR="00763D32" w:rsidRPr="00334E89">
        <w:trPr>
          <w:trHeight w:val="533"/>
        </w:trPr>
        <w:tc>
          <w:tcPr>
            <w:tcW w:w="2086" w:type="dxa"/>
            <w:tcBorders>
              <w:top w:val="single" w:sz="4" w:space="0" w:color="000000"/>
              <w:left w:val="single" w:sz="4" w:space="0" w:color="000000"/>
              <w:bottom w:val="single" w:sz="4" w:space="0" w:color="000000"/>
            </w:tcBorders>
            <w:vAlign w:val="center"/>
          </w:tcPr>
          <w:p w:rsidR="00763D32" w:rsidRPr="00334E89" w:rsidRDefault="00763D32" w:rsidP="00F16EA2">
            <w:pPr>
              <w:snapToGrid w:val="0"/>
              <w:spacing w:after="0" w:line="240" w:lineRule="auto"/>
              <w:ind w:left="180"/>
              <w:jc w:val="both"/>
              <w:rPr>
                <w:rFonts w:ascii="Times New Roman" w:hAnsi="Times New Roman"/>
                <w:b/>
                <w:sz w:val="28"/>
                <w:szCs w:val="28"/>
              </w:rPr>
            </w:pPr>
            <w:r w:rsidRPr="00334E89">
              <w:rPr>
                <w:rFonts w:ascii="Times New Roman" w:hAnsi="Times New Roman"/>
                <w:b/>
                <w:sz w:val="28"/>
                <w:szCs w:val="28"/>
              </w:rPr>
              <w:t>4-я неделя мая</w:t>
            </w:r>
          </w:p>
        </w:tc>
        <w:tc>
          <w:tcPr>
            <w:tcW w:w="7289" w:type="dxa"/>
            <w:tcBorders>
              <w:top w:val="single" w:sz="4" w:space="0" w:color="000000"/>
              <w:left w:val="single" w:sz="4" w:space="0" w:color="000000"/>
              <w:bottom w:val="single" w:sz="4" w:space="0" w:color="000000"/>
              <w:right w:val="single" w:sz="4" w:space="0" w:color="000000"/>
            </w:tcBorders>
            <w:vAlign w:val="center"/>
          </w:tcPr>
          <w:p w:rsidR="00763D32" w:rsidRPr="00334E89" w:rsidRDefault="00763D32" w:rsidP="00F16EA2">
            <w:pPr>
              <w:snapToGrid w:val="0"/>
              <w:spacing w:after="0" w:line="240" w:lineRule="auto"/>
              <w:jc w:val="both"/>
              <w:rPr>
                <w:rFonts w:ascii="Times New Roman" w:hAnsi="Times New Roman"/>
                <w:sz w:val="28"/>
                <w:szCs w:val="28"/>
              </w:rPr>
            </w:pPr>
            <w:r w:rsidRPr="00334E89">
              <w:rPr>
                <w:rFonts w:ascii="Times New Roman" w:hAnsi="Times New Roman"/>
                <w:sz w:val="28"/>
                <w:szCs w:val="28"/>
              </w:rPr>
              <w:t xml:space="preserve">Сдача долгов по практическим занятиям. </w:t>
            </w:r>
            <w:r w:rsidRPr="00334E89">
              <w:rPr>
                <w:rFonts w:ascii="Times New Roman" w:hAnsi="Times New Roman"/>
                <w:b/>
                <w:sz w:val="28"/>
                <w:szCs w:val="28"/>
              </w:rPr>
              <w:t>Получение допуска к экзамену.</w:t>
            </w:r>
          </w:p>
        </w:tc>
      </w:tr>
    </w:tbl>
    <w:p w:rsidR="00763D32" w:rsidRPr="00334E89" w:rsidRDefault="00763D32" w:rsidP="00334E89">
      <w:pPr>
        <w:pStyle w:val="Default"/>
        <w:ind w:firstLine="567"/>
        <w:jc w:val="both"/>
        <w:rPr>
          <w:rFonts w:ascii="Times New Roman" w:hAnsi="Times New Roman" w:cs="Times New Roman"/>
          <w:sz w:val="28"/>
          <w:szCs w:val="28"/>
        </w:rPr>
      </w:pPr>
    </w:p>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Образовательные технологии</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u w:val="single"/>
        </w:rPr>
        <w:t>Виды/формы</w:t>
      </w:r>
      <w:r w:rsidRPr="00334E89">
        <w:rPr>
          <w:rFonts w:ascii="Times New Roman" w:hAnsi="Times New Roman"/>
          <w:spacing w:val="-3"/>
          <w:sz w:val="28"/>
          <w:szCs w:val="28"/>
          <w:u w:val="single"/>
        </w:rPr>
        <w:t xml:space="preserve"> образовательных</w:t>
      </w:r>
      <w:r w:rsidRPr="00334E89">
        <w:rPr>
          <w:rFonts w:ascii="Times New Roman" w:hAnsi="Times New Roman"/>
          <w:sz w:val="28"/>
          <w:szCs w:val="28"/>
          <w:u w:val="single"/>
        </w:rPr>
        <w:t xml:space="preserve"> технологий.</w:t>
      </w:r>
      <w:r w:rsidRPr="00334E89">
        <w:rPr>
          <w:rFonts w:ascii="Times New Roman" w:hAnsi="Times New Roman"/>
          <w:sz w:val="28"/>
          <w:szCs w:val="28"/>
        </w:rPr>
        <w:t xml:space="preserve">  Наличие обязательных для итоговой аттестации студента контрольных точек принуждает к активной работе студента в течение всего семестра. Для того чтобы заинтересовать студента в подготовке к каждому практическому  занятию, каждое  занятия начинается с экспресс – контрольной работы, результат которой может существенным образом повлиять на итоговую оценку студента. Обратная связь обеспечивается тем, что лектор ведет занятия в группах, и может оперативно скорректировать лекционный курс в зависимости от полученных на  занятии и при прохождении контрольных точек результатов в усвоении материала. Начало практических занятий происходят в форме дискуссии преподавателя со студентами, в ходе которых каждый из участников – студенты или преподаватель имеют право задавать вопросы и участвовать в выработке альтернативных решений разбираемых проблем. Таким образом, на  занятиях реализуется интерактивная форма обучения.</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Важной формой обучения являются коллоквиумы, проводимые в форме беседы преподавателя со студентом. Здесь студент также может получить ответы на все интересующие его вопросы по предмету.</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Уникальной формой обучения студентов в рамках курса «Физиология человека и животных» являются  виртуальные задачи – это тренажер для самостоятельной работы. Занятия проводятся самостоятельно в практикуме по физиологии в НГУ либо на собственных ПК студента (по выбору).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Практикум по физиологии человека и животных содержит различные экспериментальные задания  в соответствии со всеми основными разделами теоретического курса и выполняется в лаборатории кафедры физиологии, оснащенной современной лабораторной техникой. В обязательном порядке студент не только регистрирует физиологические параметры тех или иных систем, но и, как правило, получает данные, свидетельствующие о различных регуляторных воздействиях – рефлекторных и гуморальных. В ходе обсуждения с преподавателем каждого выполненного экспериментального задания студент должен с использованием имеющихся у него сведений аргументировано подтверждать полученные данные,  объяснить их возможное происхождение с использованием теоретических представлений о механизме работы данной функциональной системы (кровообращения, дыхания и т.д.).</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Преподаватели, участвующие в проведении курса, регулярно готовят и издают учебно-методические пособия, посвященные различным разделам курса. Эти пособия размещаются и в электронном виде на сайте Факультета естественных наук. Там же можно найти мультимедийную презентацию лекционного курса. </w:t>
      </w:r>
    </w:p>
    <w:p w:rsidR="00763D32" w:rsidRPr="00334E89" w:rsidRDefault="00763D32" w:rsidP="00334E89">
      <w:pPr>
        <w:spacing w:after="0" w:line="240" w:lineRule="auto"/>
        <w:ind w:left="360" w:firstLine="567"/>
        <w:jc w:val="both"/>
        <w:rPr>
          <w:rFonts w:ascii="Times New Roman" w:hAnsi="Times New Roman"/>
          <w:sz w:val="28"/>
          <w:szCs w:val="28"/>
        </w:rPr>
      </w:pPr>
    </w:p>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Учебно-методическое обеспечение самостоятельной работы студентов. Оценочные средства контроля успеваемости.</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    Для самоподготовки студентам рекомендована основная и дополнительная учебная литература, а также учебно-методические пособия, изданные в НГУ. Система изучения курса «физиология человека и животных предусматривает обязательное прохождение всех контрольных точек (коллоквиумов, контрольных работ и домашних заданий), и составлена таким образом, что текущий контроль охватывает все разделы курса.</w:t>
      </w:r>
    </w:p>
    <w:p w:rsidR="00763D32" w:rsidRPr="00334E89" w:rsidRDefault="00763D32" w:rsidP="00334E89">
      <w:pPr>
        <w:spacing w:after="0" w:line="240" w:lineRule="auto"/>
        <w:ind w:firstLine="567"/>
        <w:jc w:val="both"/>
        <w:rPr>
          <w:rFonts w:ascii="Times New Roman" w:hAnsi="Times New Roman"/>
          <w:b/>
          <w:i/>
          <w:sz w:val="28"/>
          <w:szCs w:val="28"/>
        </w:rPr>
      </w:pPr>
      <w:r w:rsidRPr="00334E89">
        <w:rPr>
          <w:rFonts w:ascii="Times New Roman" w:hAnsi="Times New Roman"/>
          <w:b/>
          <w:i/>
          <w:sz w:val="28"/>
          <w:szCs w:val="28"/>
        </w:rPr>
        <w:t>Все контрольные точки являются обязательными. Их прохождение – необходимое условие для получения  «оценки–автомата» во время дифференцированного зачета и допуска к экзамену.</w:t>
      </w:r>
    </w:p>
    <w:p w:rsidR="00763D32" w:rsidRPr="00334E89" w:rsidRDefault="00763D32" w:rsidP="00334E89">
      <w:pPr>
        <w:autoSpaceDE w:val="0"/>
        <w:autoSpaceDN w:val="0"/>
        <w:adjustRightInd w:val="0"/>
        <w:spacing w:after="0" w:line="240" w:lineRule="auto"/>
        <w:ind w:firstLine="567"/>
        <w:jc w:val="both"/>
        <w:rPr>
          <w:rFonts w:ascii="Times New Roman" w:hAnsi="Times New Roman"/>
          <w:i/>
          <w:sz w:val="28"/>
          <w:szCs w:val="28"/>
          <w:u w:val="single"/>
        </w:rPr>
      </w:pPr>
    </w:p>
    <w:p w:rsidR="00763D32" w:rsidRPr="00334E89" w:rsidRDefault="00763D32" w:rsidP="00334E89">
      <w:pPr>
        <w:autoSpaceDE w:val="0"/>
        <w:autoSpaceDN w:val="0"/>
        <w:adjustRightInd w:val="0"/>
        <w:spacing w:after="0" w:line="240" w:lineRule="auto"/>
        <w:ind w:firstLine="567"/>
        <w:jc w:val="both"/>
        <w:rPr>
          <w:rFonts w:ascii="Times New Roman" w:hAnsi="Times New Roman"/>
          <w:sz w:val="28"/>
          <w:szCs w:val="28"/>
        </w:rPr>
      </w:pPr>
      <w:r w:rsidRPr="00334E89">
        <w:rPr>
          <w:rFonts w:ascii="Times New Roman" w:hAnsi="Times New Roman"/>
          <w:sz w:val="28"/>
          <w:szCs w:val="28"/>
          <w:u w:val="single"/>
        </w:rPr>
        <w:t>Текущий контроль</w:t>
      </w:r>
      <w:r w:rsidRPr="00334E89">
        <w:rPr>
          <w:rFonts w:ascii="Times New Roman" w:hAnsi="Times New Roman"/>
          <w:sz w:val="28"/>
          <w:szCs w:val="28"/>
        </w:rPr>
        <w:t xml:space="preserve">. В течение первого семестра студенты проходят следующие контрольные точки: пишут три контрольные работы, сдают 2 коллоквиума, готовят и сдают протоколы экспериментальных заданий, выполняемых на практических занятиях. Кроме того, преподаватель оценивает уровень подготовки студента к каждому занятию. Успешное выполнение учебного плана осеннего семестра, прохождение всех контрольных точек с оценкой пять или четыре может привести к получению им итоговой оценки «автоматом» (от «хорошо» до «отлично»). Не прохождение обязательной контрольной точки студентом является причиной недопуска к зачету, и как следствие, его не аттестации по всему курсу осеннего семестра. Итоговую оценку за семестр студент  получает на устном  дифференцированном зачете в конце семестра, где он имеет возможность либо повысить оценку, полученную им «автоматом», либо получить любую положительную (или неудовлетворительную) оценку в случае отсутствия у него «оценки-автомата».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В течение второго семестра студенты также пишут три контрольные работы, сдают 2 коллоквиума готовят и сдают протоколы экспериментальных заданий, выполняемых на практических занятиях. Кроме того, преподаватель оценивает уровень подготовки студента к каждому занятию.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bCs/>
          <w:sz w:val="28"/>
          <w:szCs w:val="28"/>
          <w:u w:val="single"/>
        </w:rPr>
        <w:t>Итоговый контроль</w:t>
      </w:r>
      <w:r w:rsidRPr="00334E89">
        <w:rPr>
          <w:rFonts w:ascii="Times New Roman" w:hAnsi="Times New Roman"/>
          <w:bCs/>
          <w:sz w:val="28"/>
          <w:szCs w:val="28"/>
        </w:rPr>
        <w:t xml:space="preserve">. </w:t>
      </w:r>
      <w:r w:rsidRPr="00334E89">
        <w:rPr>
          <w:rFonts w:ascii="Times New Roman" w:hAnsi="Times New Roman"/>
          <w:sz w:val="28"/>
          <w:szCs w:val="28"/>
        </w:rPr>
        <w:t xml:space="preserve">Не прохождение обязательной контрольной точки студентом является причиной недопуска к экзамену, и как следствие, его не аттестации по всему годовому курсу. Итоговую оценку по курсу физиологии студент получает на устном экзамене в конце второго семестра. </w: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Каждая обязательная контрольная точка проходится строго в установленный срок, который указан в рабочем плане. </w:t>
      </w:r>
      <w:r w:rsidRPr="00334E89">
        <w:rPr>
          <w:rFonts w:ascii="Times New Roman" w:hAnsi="Times New Roman"/>
          <w:spacing w:val="-2"/>
          <w:sz w:val="28"/>
          <w:szCs w:val="28"/>
        </w:rPr>
        <w:t>При прохождении контрольной точки за пределами установленного срока (без уважительной причины) она принимается со «штрафом» - теряется возможность получения автоматического зачета или получения допуска к экзамену.</w:t>
      </w:r>
    </w:p>
    <w:p w:rsidR="00763D32" w:rsidRPr="00334E89" w:rsidRDefault="00763D32" w:rsidP="00334E89">
      <w:pPr>
        <w:pStyle w:val="CM4"/>
        <w:spacing w:line="240" w:lineRule="auto"/>
        <w:ind w:firstLine="567"/>
        <w:jc w:val="both"/>
        <w:rPr>
          <w:rFonts w:ascii="Times New Roman" w:hAnsi="Times New Roman" w:cs="Times New Roman"/>
          <w:sz w:val="28"/>
          <w:szCs w:val="28"/>
        </w:rPr>
      </w:pPr>
      <w:r w:rsidRPr="00334E89">
        <w:rPr>
          <w:rFonts w:ascii="Times New Roman" w:hAnsi="Times New Roman" w:cs="Times New Roman"/>
          <w:sz w:val="28"/>
          <w:szCs w:val="28"/>
        </w:rPr>
        <w:t>Контрольные точки, не пройденные в срок по уважительной причине (при наличии медицинской справки), принимаются в течение недели после окончания действия справки без штрафа, а далее (в течение одной следующей недели) – со штрафом (см. выше).</w:t>
      </w:r>
      <w:r w:rsidRPr="00334E89">
        <w:rPr>
          <w:rFonts w:ascii="Times New Roman" w:hAnsi="Times New Roman" w:cs="Times New Roman"/>
          <w:color w:val="0000FF"/>
          <w:sz w:val="28"/>
          <w:szCs w:val="28"/>
        </w:rPr>
        <w:t xml:space="preserve"> </w:t>
      </w:r>
      <w:r w:rsidRPr="00334E89">
        <w:rPr>
          <w:rFonts w:ascii="Times New Roman" w:hAnsi="Times New Roman" w:cs="Times New Roman"/>
          <w:sz w:val="28"/>
          <w:szCs w:val="28"/>
        </w:rPr>
        <w:t xml:space="preserve">Все контрольные точки, не пройденные в срок (без уважительной причины), в виде исключения могут быть сданы в течение двух недель за пределами установленного срока (со штрафом). </w:t>
      </w:r>
    </w:p>
    <w:p w:rsidR="00763D32" w:rsidRPr="00334E89" w:rsidRDefault="00763D32" w:rsidP="00334E89">
      <w:pPr>
        <w:spacing w:after="0" w:line="240" w:lineRule="auto"/>
        <w:ind w:firstLine="567"/>
        <w:jc w:val="both"/>
        <w:rPr>
          <w:rFonts w:ascii="Times New Roman" w:hAnsi="Times New Roman"/>
          <w:b/>
          <w:bCs/>
          <w:color w:val="000000"/>
          <w:sz w:val="28"/>
          <w:szCs w:val="28"/>
        </w:rPr>
      </w:pPr>
      <w:r w:rsidRPr="00334E89">
        <w:rPr>
          <w:rFonts w:ascii="Times New Roman" w:hAnsi="Times New Roman"/>
          <w:sz w:val="28"/>
          <w:szCs w:val="28"/>
        </w:rPr>
        <w:t>Общая трудоемкость дисциплины составляет 8,5 зачетных единиц. Всего 306 академических часов. Программой дисциплины предусмотрены 102 часа лекционных, 102 часа лабораторных работ, а также 102 часа самостоятельной работы студентов.</w:t>
      </w: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ПРАКТИКУМ ПО ФИЗИОЛОГИИ</w:t>
      </w:r>
    </w:p>
    <w:p w:rsidR="00763D32" w:rsidRPr="00334E89" w:rsidRDefault="00763D32" w:rsidP="00F16EA2">
      <w:pPr>
        <w:tabs>
          <w:tab w:val="left" w:pos="993"/>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Основная цель практикум по физиологии - научить студентов основным приемам работы, принятым в настоящее время в физиологических лабораториях, а также привить некоторые экспериментальные навыки, необходимые при работе с физиологическими объектамиганическими соединениями. Студенты также получают представление о современных методах регистрации функции. Успешное прохождение практикума является необходимым условием получения зачета и допуска к экзамену. </w:t>
      </w:r>
      <w:r w:rsidRPr="00334E89">
        <w:rPr>
          <w:rFonts w:ascii="Times New Roman" w:hAnsi="Times New Roman"/>
          <w:b/>
          <w:sz w:val="28"/>
          <w:szCs w:val="28"/>
        </w:rPr>
        <w:t>При оценке работы преподаватель учитывает:</w:t>
      </w:r>
    </w:p>
    <w:p w:rsidR="00763D32" w:rsidRPr="00334E89" w:rsidRDefault="00763D32" w:rsidP="00F16EA2">
      <w:pPr>
        <w:tabs>
          <w:tab w:val="left" w:pos="993"/>
        </w:tabs>
        <w:spacing w:after="0" w:line="240" w:lineRule="auto"/>
        <w:ind w:firstLine="567"/>
        <w:jc w:val="both"/>
        <w:rPr>
          <w:rFonts w:ascii="Times New Roman" w:hAnsi="Times New Roman"/>
          <w:sz w:val="28"/>
          <w:szCs w:val="28"/>
        </w:rPr>
      </w:pPr>
      <w:r w:rsidRPr="00334E89">
        <w:rPr>
          <w:rFonts w:ascii="Times New Roman" w:hAnsi="Times New Roman"/>
          <w:sz w:val="28"/>
          <w:szCs w:val="28"/>
        </w:rPr>
        <w:t>1. Знание и понимание студентом  сути выполняемой работы ;</w:t>
      </w:r>
    </w:p>
    <w:p w:rsidR="00763D32" w:rsidRPr="00334E89" w:rsidRDefault="00763D32" w:rsidP="00F16EA2">
      <w:pPr>
        <w:tabs>
          <w:tab w:val="left" w:pos="993"/>
        </w:tabs>
        <w:spacing w:after="0" w:line="240" w:lineRule="auto"/>
        <w:ind w:firstLine="567"/>
        <w:jc w:val="both"/>
        <w:rPr>
          <w:rFonts w:ascii="Times New Roman" w:hAnsi="Times New Roman"/>
          <w:sz w:val="28"/>
          <w:szCs w:val="28"/>
        </w:rPr>
      </w:pPr>
      <w:r w:rsidRPr="00334E89">
        <w:rPr>
          <w:rFonts w:ascii="Times New Roman" w:hAnsi="Times New Roman"/>
          <w:sz w:val="28"/>
          <w:szCs w:val="28"/>
        </w:rPr>
        <w:t>2. Правильную регистрацию физиологической реакции;</w:t>
      </w:r>
    </w:p>
    <w:p w:rsidR="00763D32" w:rsidRPr="00334E89" w:rsidRDefault="00763D32" w:rsidP="00F16EA2">
      <w:pPr>
        <w:tabs>
          <w:tab w:val="left" w:pos="993"/>
        </w:tabs>
        <w:spacing w:after="0" w:line="240" w:lineRule="auto"/>
        <w:ind w:firstLine="567"/>
        <w:jc w:val="both"/>
        <w:rPr>
          <w:rFonts w:ascii="Times New Roman" w:hAnsi="Times New Roman"/>
          <w:sz w:val="28"/>
          <w:szCs w:val="28"/>
        </w:rPr>
      </w:pPr>
      <w:r w:rsidRPr="00334E89">
        <w:rPr>
          <w:rFonts w:ascii="Times New Roman" w:hAnsi="Times New Roman"/>
          <w:sz w:val="28"/>
          <w:szCs w:val="28"/>
        </w:rPr>
        <w:t>3. Качество полученного записи. .</w:t>
      </w:r>
    </w:p>
    <w:p w:rsidR="00763D32" w:rsidRPr="00334E89" w:rsidRDefault="00763D32" w:rsidP="00F16EA2">
      <w:pPr>
        <w:tabs>
          <w:tab w:val="left" w:pos="993"/>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4. Культура выполнения работы и соблюдения ТБ. </w:t>
      </w:r>
    </w:p>
    <w:p w:rsidR="00763D32" w:rsidRPr="00334E89" w:rsidRDefault="00763D32" w:rsidP="00F16EA2">
      <w:pPr>
        <w:tabs>
          <w:tab w:val="left" w:pos="993"/>
        </w:tabs>
        <w:spacing w:after="0" w:line="240" w:lineRule="auto"/>
        <w:ind w:firstLine="567"/>
        <w:jc w:val="both"/>
        <w:rPr>
          <w:rFonts w:ascii="Times New Roman" w:hAnsi="Times New Roman"/>
          <w:spacing w:val="-2"/>
          <w:sz w:val="28"/>
          <w:szCs w:val="28"/>
        </w:rPr>
      </w:pPr>
      <w:r w:rsidRPr="00334E89">
        <w:rPr>
          <w:rFonts w:ascii="Times New Roman" w:hAnsi="Times New Roman"/>
          <w:sz w:val="28"/>
          <w:szCs w:val="28"/>
        </w:rPr>
        <w:t xml:space="preserve">На первом занятии студенты знакомятся с основами техники безопасности и правилами работы в лаборатории физиологического профиля. Необходимо знать, как безопасно обращаться с растворами кислот и щелочей, с биологически активными веществами. Особое внимание следует уделить правилам  работы с лабороторными животными, мерам первой медицинской помощи при поражении кислотами и щелочами. Следует знать все о наличии в лаборатории противопожарных средств и о способах их применения. Студентов знакомят с мерами предупреждения несчастных случаев и порядком действия в критических ситуациях. Рассматриваются приемы оказания первой помощи при порезах, при отравлениях органическими и неорганическими веществами. На этом же занятии происходит знакомство с типами лабораторных  установок, на которых будут выполняться основные экспериментальные задания. </w:t>
      </w:r>
      <w:r w:rsidRPr="00334E89">
        <w:rPr>
          <w:rFonts w:ascii="Times New Roman" w:hAnsi="Times New Roman"/>
          <w:spacing w:val="-2"/>
          <w:sz w:val="28"/>
          <w:szCs w:val="28"/>
        </w:rPr>
        <w:t xml:space="preserve">Каждый студент после прохождения инструктажа по технике безопасности обязан расписаться в соответствующем журнале о том, что он прошел первичный инструктаж на рабочем месте и готов к работе. </w:t>
      </w:r>
      <w:r w:rsidRPr="00334E89">
        <w:rPr>
          <w:rFonts w:ascii="Times New Roman" w:hAnsi="Times New Roman"/>
          <w:b/>
          <w:i/>
          <w:spacing w:val="-2"/>
          <w:sz w:val="28"/>
          <w:szCs w:val="28"/>
        </w:rPr>
        <w:t>Без персональной росписи студент к работе в лаборатории не допускается!</w:t>
      </w:r>
      <w:r w:rsidRPr="00334E89">
        <w:rPr>
          <w:rFonts w:ascii="Times New Roman" w:hAnsi="Times New Roman"/>
          <w:b/>
          <w:spacing w:val="-2"/>
          <w:sz w:val="28"/>
          <w:szCs w:val="28"/>
        </w:rPr>
        <w:t xml:space="preserve"> </w:t>
      </w:r>
      <w:r w:rsidRPr="00334E89">
        <w:rPr>
          <w:rFonts w:ascii="Times New Roman" w:hAnsi="Times New Roman"/>
          <w:spacing w:val="-2"/>
          <w:sz w:val="28"/>
          <w:szCs w:val="28"/>
        </w:rPr>
        <w:t>Грубое нарушение правил техники безопасности влечет за собой проведение внеочередного инструктажа или даже отстранение от практикума с последующей не аттестацией по курсу вообще.</w:t>
      </w: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p>
    <w:p w:rsidR="00763D32" w:rsidRDefault="00763D32" w:rsidP="00F16EA2">
      <w:pPr>
        <w:tabs>
          <w:tab w:val="left" w:pos="993"/>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ПРИМЕРЫ ЭКСПЕРИМЕНТАЛЬНЫХ ЗАДАНИЙ</w:t>
      </w: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Регистрация составного потенциала действия</w:t>
      </w: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Седалищного нерва лягушки</w:t>
      </w:r>
    </w:p>
    <w:p w:rsidR="00763D32" w:rsidRPr="00334E89" w:rsidRDefault="00763D32" w:rsidP="00F16EA2">
      <w:pPr>
        <w:tabs>
          <w:tab w:val="left" w:pos="993"/>
        </w:tabs>
        <w:spacing w:after="0" w:line="240" w:lineRule="auto"/>
        <w:ind w:firstLine="567"/>
        <w:jc w:val="both"/>
        <w:rPr>
          <w:rFonts w:ascii="Times New Roman" w:hAnsi="Times New Roman"/>
          <w:sz w:val="28"/>
          <w:szCs w:val="28"/>
        </w:rPr>
      </w:pPr>
      <w:r w:rsidRPr="00334E89">
        <w:rPr>
          <w:rFonts w:ascii="Times New Roman" w:hAnsi="Times New Roman"/>
          <w:b/>
          <w:sz w:val="28"/>
          <w:szCs w:val="28"/>
        </w:rPr>
        <w:t>Цель работы</w:t>
      </w:r>
      <w:r w:rsidRPr="00334E89">
        <w:rPr>
          <w:rFonts w:ascii="Times New Roman" w:hAnsi="Times New Roman"/>
          <w:sz w:val="28"/>
          <w:szCs w:val="28"/>
        </w:rPr>
        <w:t>:</w:t>
      </w:r>
      <w:r>
        <w:rPr>
          <w:rFonts w:ascii="Times New Roman" w:hAnsi="Times New Roman"/>
          <w:sz w:val="28"/>
          <w:szCs w:val="28"/>
        </w:rPr>
        <w:t xml:space="preserve"> </w:t>
      </w:r>
      <w:r w:rsidRPr="00334E89">
        <w:rPr>
          <w:rFonts w:ascii="Times New Roman" w:hAnsi="Times New Roman"/>
          <w:sz w:val="28"/>
          <w:szCs w:val="28"/>
        </w:rPr>
        <w:t>зарегистрировать составной потенциал действия седалищного нерва лягушки</w:t>
      </w: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Для работы необходимы:</w:t>
      </w:r>
    </w:p>
    <w:p w:rsidR="00763D32" w:rsidRPr="00334E89" w:rsidRDefault="00763D32" w:rsidP="00F16EA2">
      <w:pPr>
        <w:tabs>
          <w:tab w:val="left" w:pos="993"/>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исследовательский комплекс «Биопак», пакет программ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 камера для регистрации ПД нервов (</w:t>
      </w:r>
      <w:r w:rsidRPr="00334E89">
        <w:rPr>
          <w:rFonts w:ascii="Times New Roman" w:hAnsi="Times New Roman"/>
          <w:sz w:val="28"/>
          <w:szCs w:val="28"/>
          <w:lang w:val="en-US"/>
        </w:rPr>
        <w:t>Nerve</w:t>
      </w:r>
      <w:r w:rsidRPr="00334E89">
        <w:rPr>
          <w:rFonts w:ascii="Times New Roman" w:hAnsi="Times New Roman"/>
          <w:sz w:val="28"/>
          <w:szCs w:val="28"/>
        </w:rPr>
        <w:t xml:space="preserve"> </w:t>
      </w:r>
      <w:r w:rsidRPr="00334E89">
        <w:rPr>
          <w:rFonts w:ascii="Times New Roman" w:hAnsi="Times New Roman"/>
          <w:sz w:val="28"/>
          <w:szCs w:val="28"/>
          <w:lang w:val="en-US"/>
        </w:rPr>
        <w:t>chamber</w:t>
      </w:r>
      <w:r w:rsidRPr="00334E89">
        <w:rPr>
          <w:rFonts w:ascii="Times New Roman" w:hAnsi="Times New Roman"/>
          <w:sz w:val="28"/>
          <w:szCs w:val="28"/>
        </w:rPr>
        <w:t>), набор препаровальных инструментов, чашка Петри, раствор Рингера, лягушка.</w:t>
      </w:r>
    </w:p>
    <w:p w:rsidR="00763D32" w:rsidRPr="00334E89" w:rsidRDefault="00763D32" w:rsidP="00F16EA2">
      <w:pPr>
        <w:tabs>
          <w:tab w:val="left" w:pos="993"/>
        </w:tabs>
        <w:spacing w:after="0" w:line="240" w:lineRule="auto"/>
        <w:ind w:firstLine="567"/>
        <w:jc w:val="both"/>
        <w:rPr>
          <w:rFonts w:ascii="Times New Roman" w:hAnsi="Times New Roman"/>
          <w:sz w:val="28"/>
          <w:szCs w:val="28"/>
        </w:rPr>
      </w:pP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Ход работы:</w:t>
      </w: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p>
    <w:p w:rsidR="00763D32" w:rsidRPr="00334E89" w:rsidRDefault="00763D32" w:rsidP="00934D74">
      <w:pPr>
        <w:numPr>
          <w:ilvl w:val="0"/>
          <w:numId w:val="32"/>
        </w:numPr>
        <w:tabs>
          <w:tab w:val="left" w:pos="993"/>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Настроить для регистрации исследовательский комплекс «Биопак» и программу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 xml:space="preserve"> (см. раздел «</w:t>
      </w:r>
      <w:r w:rsidRPr="00334E89">
        <w:rPr>
          <w:rFonts w:ascii="Times New Roman" w:hAnsi="Times New Roman"/>
          <w:b/>
          <w:sz w:val="28"/>
          <w:szCs w:val="28"/>
        </w:rPr>
        <w:t xml:space="preserve">Настройки программы </w:t>
      </w:r>
      <w:r w:rsidRPr="00334E89">
        <w:rPr>
          <w:rFonts w:ascii="Times New Roman" w:hAnsi="Times New Roman"/>
          <w:b/>
          <w:sz w:val="28"/>
          <w:szCs w:val="28"/>
          <w:lang w:val="en-US"/>
        </w:rPr>
        <w:t>BSL</w:t>
      </w:r>
      <w:r w:rsidRPr="00334E89">
        <w:rPr>
          <w:rFonts w:ascii="Times New Roman" w:hAnsi="Times New Roman"/>
          <w:b/>
          <w:sz w:val="28"/>
          <w:szCs w:val="28"/>
        </w:rPr>
        <w:t xml:space="preserve"> </w:t>
      </w:r>
      <w:r w:rsidRPr="00334E89">
        <w:rPr>
          <w:rFonts w:ascii="Times New Roman" w:hAnsi="Times New Roman"/>
          <w:b/>
          <w:sz w:val="28"/>
          <w:szCs w:val="28"/>
          <w:lang w:val="en-US"/>
        </w:rPr>
        <w:t>Pro</w:t>
      </w:r>
      <w:r w:rsidRPr="00334E89">
        <w:rPr>
          <w:rFonts w:ascii="Times New Roman" w:hAnsi="Times New Roman"/>
          <w:sz w:val="28"/>
          <w:szCs w:val="28"/>
        </w:rPr>
        <w:t>»).</w:t>
      </w:r>
    </w:p>
    <w:p w:rsidR="00763D32" w:rsidRPr="00334E89" w:rsidRDefault="00763D32" w:rsidP="00934D74">
      <w:pPr>
        <w:numPr>
          <w:ilvl w:val="0"/>
          <w:numId w:val="32"/>
        </w:numPr>
        <w:tabs>
          <w:tab w:val="left" w:pos="993"/>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Наркотизировать лягушку, обездвижить ее, разрушая зондом спинной и головной мозг. Приготовить нервно-мышечный</w:t>
      </w:r>
      <w:r w:rsidRPr="00334E89">
        <w:rPr>
          <w:rFonts w:ascii="Times New Roman" w:hAnsi="Times New Roman"/>
          <w:sz w:val="28"/>
          <w:szCs w:val="28"/>
          <w:lang w:val="en-US"/>
        </w:rPr>
        <w:t xml:space="preserve"> </w:t>
      </w:r>
      <w:r w:rsidRPr="00334E89">
        <w:rPr>
          <w:rFonts w:ascii="Times New Roman" w:hAnsi="Times New Roman"/>
          <w:sz w:val="28"/>
          <w:szCs w:val="28"/>
        </w:rPr>
        <w:t>препарат (следуя методике).</w:t>
      </w:r>
    </w:p>
    <w:p w:rsidR="00763D32" w:rsidRPr="00334E89" w:rsidRDefault="00763D32" w:rsidP="00934D74">
      <w:pPr>
        <w:numPr>
          <w:ilvl w:val="0"/>
          <w:numId w:val="32"/>
        </w:numPr>
        <w:tabs>
          <w:tab w:val="left" w:pos="993"/>
        </w:tabs>
        <w:spacing w:after="0" w:line="240" w:lineRule="auto"/>
        <w:ind w:left="0" w:firstLine="567"/>
        <w:jc w:val="both"/>
        <w:rPr>
          <w:rFonts w:ascii="Times New Roman" w:hAnsi="Times New Roman"/>
          <w:sz w:val="28"/>
          <w:szCs w:val="28"/>
          <w:u w:val="single"/>
        </w:rPr>
      </w:pPr>
      <w:r w:rsidRPr="00334E89">
        <w:rPr>
          <w:rFonts w:ascii="Times New Roman" w:hAnsi="Times New Roman"/>
          <w:sz w:val="28"/>
          <w:szCs w:val="28"/>
        </w:rPr>
        <w:t>Разместить нервно-мышечный препарат в камере для регистрации ПД нервов (</w:t>
      </w:r>
      <w:r w:rsidRPr="00334E89">
        <w:rPr>
          <w:rFonts w:ascii="Times New Roman" w:hAnsi="Times New Roman"/>
          <w:sz w:val="28"/>
          <w:szCs w:val="28"/>
          <w:lang w:val="en-US"/>
        </w:rPr>
        <w:t>Nerve</w:t>
      </w:r>
      <w:r w:rsidRPr="00334E89">
        <w:rPr>
          <w:rFonts w:ascii="Times New Roman" w:hAnsi="Times New Roman"/>
          <w:sz w:val="28"/>
          <w:szCs w:val="28"/>
        </w:rPr>
        <w:t xml:space="preserve"> </w:t>
      </w:r>
      <w:r w:rsidRPr="00334E89">
        <w:rPr>
          <w:rFonts w:ascii="Times New Roman" w:hAnsi="Times New Roman"/>
          <w:sz w:val="28"/>
          <w:szCs w:val="28"/>
          <w:lang w:val="en-US"/>
        </w:rPr>
        <w:t>chamber</w:t>
      </w:r>
      <w:r w:rsidRPr="00334E89">
        <w:rPr>
          <w:rFonts w:ascii="Times New Roman" w:hAnsi="Times New Roman"/>
          <w:sz w:val="28"/>
          <w:szCs w:val="28"/>
        </w:rPr>
        <w:t xml:space="preserve">), для поддержания влажной среды на дно камеры налить немного раствора Рингера. Нерв должен </w:t>
      </w:r>
      <w:r w:rsidRPr="00334E89">
        <w:rPr>
          <w:rFonts w:ascii="Times New Roman" w:hAnsi="Times New Roman"/>
          <w:sz w:val="28"/>
          <w:szCs w:val="28"/>
          <w:u w:val="single"/>
        </w:rPr>
        <w:t>плотно прилегать к электродам камеры.</w:t>
      </w:r>
    </w:p>
    <w:p w:rsidR="00763D32" w:rsidRPr="00334E89" w:rsidRDefault="00763D32" w:rsidP="00934D74">
      <w:pPr>
        <w:numPr>
          <w:ilvl w:val="0"/>
          <w:numId w:val="32"/>
        </w:numPr>
        <w:tabs>
          <w:tab w:val="left" w:pos="993"/>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Записать составной потенциал действия седалищного нерва.</w:t>
      </w:r>
    </w:p>
    <w:p w:rsidR="00763D32" w:rsidRPr="00334E89" w:rsidRDefault="00763D32" w:rsidP="00934D74">
      <w:pPr>
        <w:numPr>
          <w:ilvl w:val="0"/>
          <w:numId w:val="32"/>
        </w:numPr>
        <w:tabs>
          <w:tab w:val="left" w:pos="993"/>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Оформить протокол.</w:t>
      </w:r>
    </w:p>
    <w:p w:rsidR="00763D32" w:rsidRPr="00334E89" w:rsidRDefault="00763D32" w:rsidP="00F16EA2">
      <w:pPr>
        <w:tabs>
          <w:tab w:val="left" w:pos="993"/>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 xml:space="preserve">Настройки программы </w:t>
      </w:r>
      <w:r w:rsidRPr="00334E89">
        <w:rPr>
          <w:rFonts w:ascii="Times New Roman" w:hAnsi="Times New Roman"/>
          <w:b/>
          <w:sz w:val="28"/>
          <w:szCs w:val="28"/>
          <w:lang w:val="en-US"/>
        </w:rPr>
        <w:t>BSL</w:t>
      </w:r>
      <w:r w:rsidRPr="00334E89">
        <w:rPr>
          <w:rFonts w:ascii="Times New Roman" w:hAnsi="Times New Roman"/>
          <w:b/>
          <w:sz w:val="28"/>
          <w:szCs w:val="28"/>
        </w:rPr>
        <w:t xml:space="preserve"> </w:t>
      </w:r>
      <w:r w:rsidRPr="00334E89">
        <w:rPr>
          <w:rFonts w:ascii="Times New Roman" w:hAnsi="Times New Roman"/>
          <w:b/>
          <w:sz w:val="28"/>
          <w:szCs w:val="28"/>
          <w:lang w:val="en-US"/>
        </w:rPr>
        <w:t>Pro</w:t>
      </w:r>
      <w:r w:rsidRPr="00334E89">
        <w:rPr>
          <w:rFonts w:ascii="Times New Roman" w:hAnsi="Times New Roman"/>
          <w:b/>
          <w:sz w:val="28"/>
          <w:szCs w:val="28"/>
        </w:rPr>
        <w:t>:</w:t>
      </w:r>
    </w:p>
    <w:p w:rsidR="00763D32" w:rsidRPr="00334E89" w:rsidRDefault="00763D32" w:rsidP="00934D74">
      <w:pPr>
        <w:numPr>
          <w:ilvl w:val="0"/>
          <w:numId w:val="30"/>
        </w:numPr>
        <w:tabs>
          <w:tab w:val="num" w:pos="840"/>
          <w:tab w:val="left" w:pos="993"/>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включить компьютер, основной блок </w:t>
      </w:r>
      <w:r w:rsidRPr="00334E89">
        <w:rPr>
          <w:rFonts w:ascii="Times New Roman" w:hAnsi="Times New Roman"/>
          <w:sz w:val="28"/>
          <w:szCs w:val="28"/>
          <w:lang w:val="en-US"/>
        </w:rPr>
        <w:t>MP</w:t>
      </w:r>
      <w:r w:rsidRPr="00334E89">
        <w:rPr>
          <w:rFonts w:ascii="Times New Roman" w:hAnsi="Times New Roman"/>
          <w:sz w:val="28"/>
          <w:szCs w:val="28"/>
        </w:rPr>
        <w:t>36 комплекса «Биопак», стимулятор;</w:t>
      </w:r>
    </w:p>
    <w:p w:rsidR="00763D32" w:rsidRPr="00334E89" w:rsidRDefault="00763D32" w:rsidP="00934D74">
      <w:pPr>
        <w:numPr>
          <w:ilvl w:val="0"/>
          <w:numId w:val="30"/>
        </w:numPr>
        <w:tabs>
          <w:tab w:val="num" w:pos="840"/>
          <w:tab w:val="left" w:pos="993"/>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запустить программу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w:t>
      </w:r>
    </w:p>
    <w:p w:rsidR="00763D32" w:rsidRPr="00334E89" w:rsidRDefault="00763D32" w:rsidP="00934D74">
      <w:pPr>
        <w:numPr>
          <w:ilvl w:val="0"/>
          <w:numId w:val="30"/>
        </w:numPr>
        <w:tabs>
          <w:tab w:val="num" w:pos="840"/>
          <w:tab w:val="left" w:pos="993"/>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подсоединить к каналу СН1 разъем стимулятора;</w:t>
      </w:r>
    </w:p>
    <w:p w:rsidR="00763D32" w:rsidRPr="00334E89" w:rsidRDefault="00763D32" w:rsidP="00934D74">
      <w:pPr>
        <w:numPr>
          <w:ilvl w:val="0"/>
          <w:numId w:val="30"/>
        </w:numPr>
        <w:tabs>
          <w:tab w:val="num" w:pos="851"/>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схема подсоединения проводов к камере для регистрации ПД: программе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w:t>
      </w:r>
    </w:p>
    <w:p w:rsidR="00763D32" w:rsidRPr="00334E89" w:rsidRDefault="00763D32" w:rsidP="00934D74">
      <w:pPr>
        <w:numPr>
          <w:ilvl w:val="0"/>
          <w:numId w:val="31"/>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Меню → Файл → Открыть → Биопак (</w:t>
      </w:r>
      <w:r w:rsidRPr="00334E89">
        <w:rPr>
          <w:rFonts w:ascii="Times New Roman" w:hAnsi="Times New Roman"/>
          <w:sz w:val="28"/>
          <w:szCs w:val="28"/>
          <w:lang w:val="en-US"/>
        </w:rPr>
        <w:t>I</w:t>
      </w:r>
      <w:r w:rsidRPr="00334E89">
        <w:rPr>
          <w:rFonts w:ascii="Times New Roman" w:hAnsi="Times New Roman"/>
          <w:sz w:val="28"/>
          <w:szCs w:val="28"/>
        </w:rPr>
        <w:t xml:space="preserve">:) → </w:t>
      </w:r>
      <w:r w:rsidRPr="00334E89">
        <w:rPr>
          <w:rFonts w:ascii="Times New Roman" w:hAnsi="Times New Roman"/>
          <w:sz w:val="28"/>
          <w:szCs w:val="28"/>
          <w:lang w:val="en-US"/>
        </w:rPr>
        <w:t>Pro</w:t>
      </w:r>
      <w:r w:rsidRPr="00334E89">
        <w:rPr>
          <w:rFonts w:ascii="Times New Roman" w:hAnsi="Times New Roman"/>
          <w:sz w:val="28"/>
          <w:szCs w:val="28"/>
        </w:rPr>
        <w:t xml:space="preserve"> </w:t>
      </w:r>
      <w:r w:rsidRPr="00334E89">
        <w:rPr>
          <w:rFonts w:ascii="Times New Roman" w:hAnsi="Times New Roman"/>
          <w:sz w:val="28"/>
          <w:szCs w:val="28"/>
          <w:lang w:val="en-US"/>
        </w:rPr>
        <w:t>Lessons</w:t>
      </w:r>
      <w:r w:rsidRPr="00334E89">
        <w:rPr>
          <w:rFonts w:ascii="Times New Roman" w:hAnsi="Times New Roman"/>
          <w:sz w:val="28"/>
          <w:szCs w:val="28"/>
        </w:rPr>
        <w:t xml:space="preserve"> → </w:t>
      </w:r>
      <w:r w:rsidRPr="00334E89">
        <w:rPr>
          <w:rFonts w:ascii="Times New Roman" w:hAnsi="Times New Roman"/>
          <w:sz w:val="28"/>
          <w:szCs w:val="28"/>
          <w:lang w:val="en-US"/>
        </w:rPr>
        <w:t>a</w:t>
      </w:r>
      <w:r w:rsidRPr="00334E89">
        <w:rPr>
          <w:rFonts w:ascii="Times New Roman" w:hAnsi="Times New Roman"/>
          <w:sz w:val="28"/>
          <w:szCs w:val="28"/>
        </w:rPr>
        <w:t xml:space="preserve">03 → </w:t>
      </w:r>
      <w:r w:rsidRPr="00334E89">
        <w:rPr>
          <w:rFonts w:ascii="Times New Roman" w:hAnsi="Times New Roman"/>
          <w:sz w:val="28"/>
          <w:szCs w:val="28"/>
          <w:lang w:val="en-US"/>
        </w:rPr>
        <w:t>BSLSTMA</w:t>
      </w:r>
      <w:r w:rsidRPr="00334E89">
        <w:rPr>
          <w:rFonts w:ascii="Times New Roman" w:hAnsi="Times New Roman"/>
          <w:sz w:val="28"/>
          <w:szCs w:val="28"/>
        </w:rPr>
        <w:t xml:space="preserve"> (для отображения выбрать тип «файлы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w:t>
      </w:r>
    </w:p>
    <w:p w:rsidR="00763D32" w:rsidRPr="00334E89" w:rsidRDefault="00763D32" w:rsidP="00934D74">
      <w:pPr>
        <w:numPr>
          <w:ilvl w:val="0"/>
          <w:numId w:val="31"/>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Меню → </w:t>
      </w:r>
      <w:r w:rsidRPr="00334E89">
        <w:rPr>
          <w:rFonts w:ascii="Times New Roman" w:hAnsi="Times New Roman"/>
          <w:sz w:val="28"/>
          <w:szCs w:val="28"/>
          <w:lang w:val="en-US"/>
        </w:rPr>
        <w:t>MP</w:t>
      </w:r>
      <w:r w:rsidRPr="00334E89">
        <w:rPr>
          <w:rFonts w:ascii="Times New Roman" w:hAnsi="Times New Roman"/>
          <w:sz w:val="28"/>
          <w:szCs w:val="28"/>
        </w:rPr>
        <w:t>36 → настроить прием данных → установить частоту выборки 25 К;</w:t>
      </w:r>
    </w:p>
    <w:p w:rsidR="00763D32" w:rsidRPr="00334E89" w:rsidRDefault="00763D32" w:rsidP="00934D74">
      <w:pPr>
        <w:numPr>
          <w:ilvl w:val="0"/>
          <w:numId w:val="30"/>
        </w:numPr>
        <w:tabs>
          <w:tab w:val="left" w:pos="851"/>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на стимуляторе установить 0,5 </w:t>
      </w:r>
      <w:r w:rsidRPr="00334E89">
        <w:rPr>
          <w:rFonts w:ascii="Times New Roman" w:hAnsi="Times New Roman"/>
          <w:sz w:val="28"/>
          <w:szCs w:val="28"/>
          <w:lang w:val="en-US"/>
        </w:rPr>
        <w:t>V</w:t>
      </w:r>
      <w:r w:rsidRPr="00334E89">
        <w:rPr>
          <w:rFonts w:ascii="Times New Roman" w:hAnsi="Times New Roman"/>
          <w:sz w:val="28"/>
          <w:szCs w:val="28"/>
        </w:rPr>
        <w:t>;</w:t>
      </w:r>
    </w:p>
    <w:p w:rsidR="00763D32" w:rsidRPr="00334E89" w:rsidRDefault="00763D32" w:rsidP="00934D74">
      <w:pPr>
        <w:numPr>
          <w:ilvl w:val="0"/>
          <w:numId w:val="31"/>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начинать запись кликом по кнопке </w:t>
      </w:r>
      <w:r w:rsidRPr="00334E89">
        <w:rPr>
          <w:rFonts w:ascii="Times New Roman" w:hAnsi="Times New Roman"/>
          <w:sz w:val="28"/>
          <w:szCs w:val="28"/>
          <w:lang w:val="en-US"/>
        </w:rPr>
        <w:t>Start</w:t>
      </w:r>
      <w:r w:rsidRPr="00334E89">
        <w:rPr>
          <w:rFonts w:ascii="Times New Roman" w:hAnsi="Times New Roman"/>
          <w:sz w:val="28"/>
          <w:szCs w:val="28"/>
        </w:rPr>
        <w:t xml:space="preserve"> (правый нижний угол экрана);</w:t>
      </w:r>
    </w:p>
    <w:p w:rsidR="00763D32" w:rsidRPr="00334E89" w:rsidRDefault="00763D32" w:rsidP="00934D74">
      <w:pPr>
        <w:numPr>
          <w:ilvl w:val="0"/>
          <w:numId w:val="31"/>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по окончании записи выполнить: Меню → Правка → Буфер обмена → копировать график;</w:t>
      </w:r>
    </w:p>
    <w:p w:rsidR="00763D32" w:rsidRPr="00334E89" w:rsidRDefault="00763D32" w:rsidP="00934D74">
      <w:pPr>
        <w:numPr>
          <w:ilvl w:val="0"/>
          <w:numId w:val="31"/>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открыть текстовый редактор и вставить график, распечатать на принтере.</w:t>
      </w:r>
    </w:p>
    <w:p w:rsidR="00763D32" w:rsidRPr="00334E89" w:rsidRDefault="00763D32" w:rsidP="00934D74">
      <w:pPr>
        <w:numPr>
          <w:ilvl w:val="0"/>
          <w:numId w:val="30"/>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для определения скорости проведения составного ПД:</w:t>
      </w:r>
    </w:p>
    <w:p w:rsidR="00763D32" w:rsidRPr="00334E89" w:rsidRDefault="00763D32" w:rsidP="00934D74">
      <w:pPr>
        <w:numPr>
          <w:ilvl w:val="0"/>
          <w:numId w:val="34"/>
        </w:numPr>
        <w:tabs>
          <w:tab w:val="clear" w:pos="786"/>
          <w:tab w:val="num" w:pos="1276"/>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выделить </w:t>
      </w:r>
      <w:r w:rsidRPr="00334E89">
        <w:rPr>
          <w:rFonts w:ascii="Times New Roman" w:hAnsi="Times New Roman"/>
          <w:sz w:val="28"/>
          <w:szCs w:val="28"/>
          <w:lang w:val="en-US"/>
        </w:rPr>
        <w:t>I</w:t>
      </w:r>
      <w:r w:rsidRPr="00334E89">
        <w:rPr>
          <w:rFonts w:ascii="Times New Roman" w:hAnsi="Times New Roman"/>
          <w:sz w:val="28"/>
          <w:szCs w:val="28"/>
        </w:rPr>
        <w:t>-образным курсором период от артефакта до начала составного ПД, выписать числовое значение (Дельта</w:t>
      </w:r>
      <w:r w:rsidRPr="00334E89">
        <w:rPr>
          <w:rFonts w:ascii="Times New Roman" w:hAnsi="Times New Roman"/>
          <w:sz w:val="28"/>
          <w:szCs w:val="28"/>
          <w:lang w:val="en-US"/>
        </w:rPr>
        <w:t>T</w:t>
      </w:r>
      <w:r w:rsidRPr="00334E89">
        <w:rPr>
          <w:rFonts w:ascii="Times New Roman" w:hAnsi="Times New Roman"/>
          <w:sz w:val="28"/>
          <w:szCs w:val="28"/>
        </w:rPr>
        <w:t>, мс);</w:t>
      </w:r>
    </w:p>
    <w:p w:rsidR="00763D32" w:rsidRDefault="00763D32" w:rsidP="00934D74">
      <w:pPr>
        <w:numPr>
          <w:ilvl w:val="0"/>
          <w:numId w:val="30"/>
        </w:numPr>
        <w:tabs>
          <w:tab w:val="num" w:pos="840"/>
          <w:tab w:val="left" w:pos="993"/>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измерить длину нерва (мм) по отметкам на камере и вычислить скорость проведения ПД по нерву</w:t>
      </w:r>
    </w:p>
    <w:p w:rsidR="00763D32" w:rsidRDefault="00763D32" w:rsidP="009A7CD5">
      <w:pPr>
        <w:tabs>
          <w:tab w:val="num" w:pos="840"/>
          <w:tab w:val="left" w:pos="993"/>
        </w:tabs>
        <w:spacing w:after="0" w:line="240" w:lineRule="auto"/>
        <w:jc w:val="both"/>
        <w:rPr>
          <w:rFonts w:ascii="Times New Roman" w:hAnsi="Times New Roman"/>
          <w:sz w:val="28"/>
          <w:szCs w:val="28"/>
        </w:rPr>
      </w:pPr>
    </w:p>
    <w:p w:rsidR="00763D32" w:rsidRPr="00334E89" w:rsidRDefault="00763D32" w:rsidP="009A7CD5">
      <w:pPr>
        <w:tabs>
          <w:tab w:val="num" w:pos="840"/>
          <w:tab w:val="left" w:pos="993"/>
        </w:tabs>
        <w:spacing w:after="0" w:line="240" w:lineRule="auto"/>
        <w:jc w:val="both"/>
        <w:rPr>
          <w:rFonts w:ascii="Times New Roman" w:hAnsi="Times New Roman"/>
          <w:sz w:val="28"/>
          <w:szCs w:val="28"/>
        </w:rPr>
      </w:pPr>
    </w:p>
    <w:p w:rsidR="00763D32" w:rsidRDefault="00763D32" w:rsidP="00334E89">
      <w:pPr>
        <w:tabs>
          <w:tab w:val="num" w:pos="840"/>
        </w:tabs>
        <w:spacing w:after="0" w:line="240" w:lineRule="auto"/>
        <w:ind w:left="66" w:firstLine="567"/>
        <w:jc w:val="both"/>
        <w:rPr>
          <w:rFonts w:ascii="Times New Roman" w:hAnsi="Times New Roman"/>
          <w:sz w:val="28"/>
          <w:szCs w:val="28"/>
          <w:lang w:val="en-US"/>
        </w:rPr>
      </w:pPr>
      <w:r w:rsidRPr="0023688E">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95.75pt">
            <v:imagedata r:id="rId10" o:title=""/>
          </v:shape>
        </w:pict>
      </w:r>
    </w:p>
    <w:p w:rsidR="00763D32" w:rsidRDefault="00763D32" w:rsidP="00334E89">
      <w:pPr>
        <w:tabs>
          <w:tab w:val="num" w:pos="840"/>
        </w:tabs>
        <w:spacing w:after="0" w:line="240" w:lineRule="auto"/>
        <w:ind w:left="66" w:firstLine="567"/>
        <w:jc w:val="both"/>
        <w:rPr>
          <w:rFonts w:ascii="Times New Roman" w:hAnsi="Times New Roman"/>
          <w:sz w:val="28"/>
          <w:szCs w:val="28"/>
          <w:lang w:val="en-US"/>
        </w:rPr>
      </w:pPr>
    </w:p>
    <w:p w:rsidR="00763D32" w:rsidRPr="00334E89" w:rsidRDefault="00763D32" w:rsidP="00F16EA2">
      <w:pPr>
        <w:tabs>
          <w:tab w:val="num" w:pos="840"/>
        </w:tabs>
        <w:spacing w:after="0" w:line="240" w:lineRule="auto"/>
        <w:ind w:firstLine="567"/>
        <w:jc w:val="both"/>
        <w:rPr>
          <w:rFonts w:ascii="Times New Roman" w:hAnsi="Times New Roman"/>
          <w:sz w:val="28"/>
          <w:szCs w:val="28"/>
        </w:rPr>
      </w:pPr>
      <w:r w:rsidRPr="00334E89">
        <w:rPr>
          <w:rFonts w:ascii="Times New Roman" w:hAnsi="Times New Roman"/>
          <w:sz w:val="28"/>
          <w:szCs w:val="28"/>
          <w:lang w:val="en-US"/>
        </w:rPr>
        <w:t>R</w:t>
      </w:r>
      <w:r w:rsidRPr="00334E89">
        <w:rPr>
          <w:rFonts w:ascii="Times New Roman" w:hAnsi="Times New Roman"/>
          <w:sz w:val="28"/>
          <w:szCs w:val="28"/>
        </w:rPr>
        <w:t>- (</w:t>
      </w:r>
      <w:r w:rsidRPr="00334E89">
        <w:rPr>
          <w:rFonts w:ascii="Times New Roman" w:hAnsi="Times New Roman"/>
          <w:sz w:val="28"/>
          <w:szCs w:val="28"/>
          <w:lang w:val="en-US"/>
        </w:rPr>
        <w:t>White</w:t>
      </w:r>
      <w:r w:rsidRPr="00334E89">
        <w:rPr>
          <w:rFonts w:ascii="Times New Roman" w:hAnsi="Times New Roman"/>
          <w:sz w:val="28"/>
          <w:szCs w:val="28"/>
        </w:rPr>
        <w:t xml:space="preserve">), </w:t>
      </w:r>
      <w:r w:rsidRPr="00334E89">
        <w:rPr>
          <w:rFonts w:ascii="Times New Roman" w:hAnsi="Times New Roman"/>
          <w:sz w:val="28"/>
          <w:szCs w:val="28"/>
          <w:lang w:val="en-US"/>
        </w:rPr>
        <w:t>R</w:t>
      </w:r>
      <w:r w:rsidRPr="00334E89">
        <w:rPr>
          <w:rFonts w:ascii="Times New Roman" w:hAnsi="Times New Roman"/>
          <w:sz w:val="28"/>
          <w:szCs w:val="28"/>
        </w:rPr>
        <w:t>+ (</w:t>
      </w:r>
      <w:r w:rsidRPr="00334E89">
        <w:rPr>
          <w:rFonts w:ascii="Times New Roman" w:hAnsi="Times New Roman"/>
          <w:sz w:val="28"/>
          <w:szCs w:val="28"/>
          <w:lang w:val="en-US"/>
        </w:rPr>
        <w:t>Red</w:t>
      </w:r>
      <w:r w:rsidRPr="00334E89">
        <w:rPr>
          <w:rFonts w:ascii="Times New Roman" w:hAnsi="Times New Roman"/>
          <w:sz w:val="28"/>
          <w:szCs w:val="28"/>
        </w:rPr>
        <w:t xml:space="preserve">), </w:t>
      </w:r>
      <w:r w:rsidRPr="00334E89">
        <w:rPr>
          <w:rFonts w:ascii="Times New Roman" w:hAnsi="Times New Roman"/>
          <w:sz w:val="28"/>
          <w:szCs w:val="28"/>
          <w:lang w:val="en-US"/>
        </w:rPr>
        <w:t>Ground</w:t>
      </w:r>
      <w:r w:rsidRPr="00334E89">
        <w:rPr>
          <w:rFonts w:ascii="Times New Roman" w:hAnsi="Times New Roman"/>
          <w:sz w:val="28"/>
          <w:szCs w:val="28"/>
        </w:rPr>
        <w:t xml:space="preserve"> (</w:t>
      </w:r>
      <w:r w:rsidRPr="00334E89">
        <w:rPr>
          <w:rFonts w:ascii="Times New Roman" w:hAnsi="Times New Roman"/>
          <w:sz w:val="28"/>
          <w:szCs w:val="28"/>
          <w:lang w:val="en-US"/>
        </w:rPr>
        <w:t>Black</w:t>
      </w:r>
      <w:r w:rsidRPr="00334E89">
        <w:rPr>
          <w:rFonts w:ascii="Times New Roman" w:hAnsi="Times New Roman"/>
          <w:sz w:val="28"/>
          <w:szCs w:val="28"/>
        </w:rPr>
        <w:t xml:space="preserve">) подключены к каналу </w:t>
      </w:r>
      <w:r w:rsidRPr="00334E89">
        <w:rPr>
          <w:rFonts w:ascii="Times New Roman" w:hAnsi="Times New Roman"/>
          <w:sz w:val="28"/>
          <w:szCs w:val="28"/>
          <w:lang w:val="en-US"/>
        </w:rPr>
        <w:t>CH</w:t>
      </w:r>
      <w:r w:rsidRPr="00334E89">
        <w:rPr>
          <w:rFonts w:ascii="Times New Roman" w:hAnsi="Times New Roman"/>
          <w:sz w:val="28"/>
          <w:szCs w:val="28"/>
        </w:rPr>
        <w:t>2 основного блока Биопак, являются регистрирующими;</w:t>
      </w:r>
    </w:p>
    <w:p w:rsidR="00763D32" w:rsidRPr="00334E89" w:rsidRDefault="00763D32" w:rsidP="00934D74">
      <w:pPr>
        <w:numPr>
          <w:ilvl w:val="0"/>
          <w:numId w:val="33"/>
        </w:numPr>
        <w:tabs>
          <w:tab w:val="num" w:pos="840"/>
        </w:tabs>
        <w:spacing w:after="0" w:line="240" w:lineRule="auto"/>
        <w:ind w:left="0" w:firstLine="567"/>
        <w:jc w:val="both"/>
        <w:rPr>
          <w:rFonts w:ascii="Times New Roman" w:hAnsi="Times New Roman"/>
          <w:sz w:val="28"/>
          <w:szCs w:val="28"/>
        </w:rPr>
      </w:pPr>
      <w:r w:rsidRPr="00334E89">
        <w:rPr>
          <w:rFonts w:ascii="Times New Roman" w:hAnsi="Times New Roman"/>
          <w:sz w:val="28"/>
          <w:szCs w:val="28"/>
          <w:lang w:val="en-US"/>
        </w:rPr>
        <w:t>Stim</w:t>
      </w:r>
      <w:r w:rsidRPr="00334E89">
        <w:rPr>
          <w:rFonts w:ascii="Times New Roman" w:hAnsi="Times New Roman"/>
          <w:sz w:val="28"/>
          <w:szCs w:val="28"/>
        </w:rPr>
        <w:t>+ (</w:t>
      </w:r>
      <w:r w:rsidRPr="00334E89">
        <w:rPr>
          <w:rFonts w:ascii="Times New Roman" w:hAnsi="Times New Roman"/>
          <w:sz w:val="28"/>
          <w:szCs w:val="28"/>
          <w:lang w:val="en-US"/>
        </w:rPr>
        <w:t>Red</w:t>
      </w:r>
      <w:r w:rsidRPr="00334E89">
        <w:rPr>
          <w:rFonts w:ascii="Times New Roman" w:hAnsi="Times New Roman"/>
          <w:sz w:val="28"/>
          <w:szCs w:val="28"/>
        </w:rPr>
        <w:t xml:space="preserve">), </w:t>
      </w:r>
      <w:r w:rsidRPr="00334E89">
        <w:rPr>
          <w:rFonts w:ascii="Times New Roman" w:hAnsi="Times New Roman"/>
          <w:sz w:val="28"/>
          <w:szCs w:val="28"/>
          <w:lang w:val="en-US"/>
        </w:rPr>
        <w:t>Stim</w:t>
      </w:r>
      <w:r w:rsidRPr="00334E89">
        <w:rPr>
          <w:rFonts w:ascii="Times New Roman" w:hAnsi="Times New Roman"/>
          <w:sz w:val="28"/>
          <w:szCs w:val="28"/>
        </w:rPr>
        <w:t>- (</w:t>
      </w:r>
      <w:r w:rsidRPr="00334E89">
        <w:rPr>
          <w:rFonts w:ascii="Times New Roman" w:hAnsi="Times New Roman"/>
          <w:sz w:val="28"/>
          <w:szCs w:val="28"/>
          <w:lang w:val="en-US"/>
        </w:rPr>
        <w:t>Black</w:t>
      </w:r>
      <w:r w:rsidRPr="00334E89">
        <w:rPr>
          <w:rFonts w:ascii="Times New Roman" w:hAnsi="Times New Roman"/>
          <w:sz w:val="28"/>
          <w:szCs w:val="28"/>
        </w:rPr>
        <w:t>) подключены к стимулятору, являются раздражающими;</w:t>
      </w:r>
    </w:p>
    <w:p w:rsidR="00763D32" w:rsidRPr="00334E89" w:rsidRDefault="00763D32" w:rsidP="00934D74">
      <w:pPr>
        <w:numPr>
          <w:ilvl w:val="0"/>
          <w:numId w:val="33"/>
        </w:numPr>
        <w:tabs>
          <w:tab w:val="num" w:pos="840"/>
        </w:tabs>
        <w:spacing w:after="0" w:line="240" w:lineRule="auto"/>
        <w:ind w:left="0" w:firstLine="567"/>
        <w:jc w:val="both"/>
        <w:rPr>
          <w:rFonts w:ascii="Times New Roman" w:hAnsi="Times New Roman"/>
          <w:sz w:val="28"/>
          <w:szCs w:val="28"/>
          <w:lang w:val="en-US"/>
        </w:rPr>
      </w:pPr>
      <w:r w:rsidRPr="00334E89">
        <w:rPr>
          <w:rFonts w:ascii="Times New Roman" w:hAnsi="Times New Roman"/>
          <w:sz w:val="28"/>
          <w:szCs w:val="28"/>
          <w:lang w:val="en-US"/>
        </w:rPr>
        <w:t xml:space="preserve">Ground (Black) </w:t>
      </w:r>
      <w:r w:rsidRPr="00334E89">
        <w:rPr>
          <w:rFonts w:ascii="Times New Roman" w:hAnsi="Times New Roman"/>
          <w:sz w:val="28"/>
          <w:szCs w:val="28"/>
        </w:rPr>
        <w:t>и</w:t>
      </w:r>
      <w:r w:rsidRPr="00334E89">
        <w:rPr>
          <w:rFonts w:ascii="Times New Roman" w:hAnsi="Times New Roman"/>
          <w:sz w:val="28"/>
          <w:szCs w:val="28"/>
          <w:lang w:val="en-US"/>
        </w:rPr>
        <w:t xml:space="preserve"> Stim- (Black)</w:t>
      </w:r>
      <w:r w:rsidRPr="00334E89">
        <w:rPr>
          <w:rFonts w:ascii="Times New Roman" w:hAnsi="Times New Roman"/>
          <w:sz w:val="28"/>
          <w:szCs w:val="28"/>
        </w:rPr>
        <w:t xml:space="preserve"> соединены вместе;</w:t>
      </w:r>
    </w:p>
    <w:p w:rsidR="00763D32" w:rsidRPr="00334E89" w:rsidRDefault="00763D32" w:rsidP="00934D74">
      <w:pPr>
        <w:numPr>
          <w:ilvl w:val="0"/>
          <w:numId w:val="33"/>
        </w:numPr>
        <w:tabs>
          <w:tab w:val="num" w:pos="840"/>
        </w:tabs>
        <w:spacing w:after="0" w:line="240" w:lineRule="auto"/>
        <w:ind w:left="0" w:firstLine="567"/>
        <w:jc w:val="both"/>
        <w:rPr>
          <w:rFonts w:ascii="Times New Roman" w:hAnsi="Times New Roman"/>
          <w:sz w:val="28"/>
          <w:szCs w:val="28"/>
        </w:rPr>
      </w:pPr>
      <w:r w:rsidRPr="00334E89">
        <w:rPr>
          <w:rFonts w:ascii="Times New Roman" w:hAnsi="Times New Roman"/>
          <w:sz w:val="28"/>
          <w:szCs w:val="28"/>
          <w:lang w:val="en-US"/>
        </w:rPr>
        <w:t>R</w:t>
      </w:r>
      <w:r w:rsidRPr="00334E89">
        <w:rPr>
          <w:rFonts w:ascii="Times New Roman" w:hAnsi="Times New Roman"/>
          <w:sz w:val="28"/>
          <w:szCs w:val="28"/>
        </w:rPr>
        <w:t>+ (</w:t>
      </w:r>
      <w:r w:rsidRPr="00334E89">
        <w:rPr>
          <w:rFonts w:ascii="Times New Roman" w:hAnsi="Times New Roman"/>
          <w:sz w:val="28"/>
          <w:szCs w:val="28"/>
          <w:lang w:val="en-US"/>
        </w:rPr>
        <w:t>Red</w:t>
      </w:r>
      <w:r w:rsidRPr="00334E89">
        <w:rPr>
          <w:rFonts w:ascii="Times New Roman" w:hAnsi="Times New Roman"/>
          <w:sz w:val="28"/>
          <w:szCs w:val="28"/>
        </w:rPr>
        <w:t>) устанавливается на уровне входа седалищного нерва в икроножную мышцу лягушки;</w:t>
      </w:r>
    </w:p>
    <w:p w:rsidR="00763D32" w:rsidRPr="00334E89" w:rsidRDefault="00763D32" w:rsidP="00934D74">
      <w:pPr>
        <w:numPr>
          <w:ilvl w:val="0"/>
          <w:numId w:val="33"/>
        </w:numPr>
        <w:tabs>
          <w:tab w:val="num" w:pos="840"/>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расстояние между </w:t>
      </w:r>
      <w:r w:rsidRPr="00334E89">
        <w:rPr>
          <w:rFonts w:ascii="Times New Roman" w:hAnsi="Times New Roman"/>
          <w:sz w:val="28"/>
          <w:szCs w:val="28"/>
          <w:lang w:val="en-US"/>
        </w:rPr>
        <w:t>Stim</w:t>
      </w:r>
      <w:r w:rsidRPr="00334E89">
        <w:rPr>
          <w:rFonts w:ascii="Times New Roman" w:hAnsi="Times New Roman"/>
          <w:sz w:val="28"/>
          <w:szCs w:val="28"/>
        </w:rPr>
        <w:t>+ (</w:t>
      </w:r>
      <w:r w:rsidRPr="00334E89">
        <w:rPr>
          <w:rFonts w:ascii="Times New Roman" w:hAnsi="Times New Roman"/>
          <w:sz w:val="28"/>
          <w:szCs w:val="28"/>
          <w:lang w:val="en-US"/>
        </w:rPr>
        <w:t>Red</w:t>
      </w:r>
      <w:r w:rsidRPr="00334E89">
        <w:rPr>
          <w:rFonts w:ascii="Times New Roman" w:hAnsi="Times New Roman"/>
          <w:sz w:val="28"/>
          <w:szCs w:val="28"/>
        </w:rPr>
        <w:t xml:space="preserve">) и </w:t>
      </w:r>
      <w:r w:rsidRPr="00334E89">
        <w:rPr>
          <w:rFonts w:ascii="Times New Roman" w:hAnsi="Times New Roman"/>
          <w:sz w:val="28"/>
          <w:szCs w:val="28"/>
          <w:lang w:val="en-US"/>
        </w:rPr>
        <w:t>R</w:t>
      </w:r>
      <w:r w:rsidRPr="00334E89">
        <w:rPr>
          <w:rFonts w:ascii="Times New Roman" w:hAnsi="Times New Roman"/>
          <w:sz w:val="28"/>
          <w:szCs w:val="28"/>
        </w:rPr>
        <w:t>+ (</w:t>
      </w:r>
      <w:r w:rsidRPr="00334E89">
        <w:rPr>
          <w:rFonts w:ascii="Times New Roman" w:hAnsi="Times New Roman"/>
          <w:sz w:val="28"/>
          <w:szCs w:val="28"/>
          <w:lang w:val="en-US"/>
        </w:rPr>
        <w:t>Red</w:t>
      </w:r>
      <w:r w:rsidRPr="00334E89">
        <w:rPr>
          <w:rFonts w:ascii="Times New Roman" w:hAnsi="Times New Roman"/>
          <w:sz w:val="28"/>
          <w:szCs w:val="28"/>
        </w:rPr>
        <w:t>) (по шкале в миллиметрах), т.е. длина участка нерва, используется для вычисления скорости распространения ПД</w:t>
      </w:r>
    </w:p>
    <w:p w:rsidR="00763D32" w:rsidRDefault="00763D32" w:rsidP="00334E89">
      <w:pPr>
        <w:spacing w:after="0" w:line="240" w:lineRule="auto"/>
        <w:ind w:left="556" w:firstLine="567"/>
        <w:jc w:val="both"/>
        <w:rPr>
          <w:rFonts w:ascii="Times New Roman" w:hAnsi="Times New Roman"/>
          <w:sz w:val="28"/>
          <w:szCs w:val="28"/>
        </w:rPr>
      </w:pPr>
    </w:p>
    <w:p w:rsidR="00763D32" w:rsidRDefault="00763D32" w:rsidP="00334E89">
      <w:pPr>
        <w:spacing w:after="0" w:line="240" w:lineRule="auto"/>
        <w:ind w:left="556" w:firstLine="567"/>
        <w:jc w:val="both"/>
        <w:rPr>
          <w:rFonts w:ascii="Times New Roman" w:hAnsi="Times New Roman"/>
          <w:sz w:val="28"/>
          <w:szCs w:val="28"/>
        </w:rPr>
      </w:pPr>
    </w:p>
    <w:p w:rsidR="00763D32" w:rsidRDefault="00763D32" w:rsidP="00334E89">
      <w:pPr>
        <w:spacing w:after="0" w:line="240" w:lineRule="auto"/>
        <w:ind w:left="556" w:firstLine="567"/>
        <w:jc w:val="both"/>
        <w:rPr>
          <w:rFonts w:ascii="Times New Roman" w:hAnsi="Times New Roman"/>
          <w:sz w:val="28"/>
          <w:szCs w:val="28"/>
        </w:rPr>
      </w:pPr>
    </w:p>
    <w:p w:rsidR="00763D32" w:rsidRDefault="00763D32" w:rsidP="00334E89">
      <w:pPr>
        <w:spacing w:after="0" w:line="240" w:lineRule="auto"/>
        <w:ind w:left="556" w:firstLine="567"/>
        <w:jc w:val="both"/>
        <w:rPr>
          <w:rFonts w:ascii="Times New Roman" w:hAnsi="Times New Roman"/>
          <w:sz w:val="28"/>
          <w:szCs w:val="28"/>
        </w:rPr>
      </w:pPr>
    </w:p>
    <w:p w:rsidR="00763D32" w:rsidRDefault="00763D32" w:rsidP="00334E89">
      <w:pPr>
        <w:spacing w:after="0" w:line="240" w:lineRule="auto"/>
        <w:ind w:left="556" w:firstLine="567"/>
        <w:jc w:val="both"/>
        <w:rPr>
          <w:rFonts w:ascii="Times New Roman" w:hAnsi="Times New Roman"/>
          <w:sz w:val="28"/>
          <w:szCs w:val="28"/>
        </w:rPr>
      </w:pPr>
    </w:p>
    <w:p w:rsidR="00763D32" w:rsidRDefault="00763D32" w:rsidP="00334E89">
      <w:pPr>
        <w:spacing w:after="0" w:line="240" w:lineRule="auto"/>
        <w:ind w:left="556" w:firstLine="567"/>
        <w:jc w:val="both"/>
        <w:rPr>
          <w:rFonts w:ascii="Times New Roman" w:hAnsi="Times New Roman"/>
          <w:sz w:val="28"/>
          <w:szCs w:val="28"/>
        </w:rPr>
      </w:pPr>
    </w:p>
    <w:p w:rsidR="00763D32" w:rsidRPr="00334E89" w:rsidRDefault="00763D32" w:rsidP="00334E89">
      <w:pPr>
        <w:spacing w:after="0" w:line="240" w:lineRule="auto"/>
        <w:ind w:left="556" w:firstLine="567"/>
        <w:jc w:val="both"/>
        <w:rPr>
          <w:rFonts w:ascii="Times New Roman" w:hAnsi="Times New Roman"/>
          <w:sz w:val="28"/>
          <w:szCs w:val="28"/>
        </w:rPr>
      </w:pPr>
      <w:r w:rsidRPr="00334E89">
        <w:rPr>
          <w:rFonts w:ascii="Times New Roman" w:hAnsi="Times New Roman"/>
          <w:sz w:val="28"/>
          <w:szCs w:val="28"/>
        </w:rPr>
        <w:t>Дельта</w:t>
      </w:r>
      <w:r w:rsidRPr="00334E89">
        <w:rPr>
          <w:rFonts w:ascii="Times New Roman" w:hAnsi="Times New Roman"/>
          <w:sz w:val="28"/>
          <w:szCs w:val="28"/>
          <w:lang w:val="en-US"/>
        </w:rPr>
        <w:t>T</w:t>
      </w:r>
      <w:r w:rsidRPr="00334E89">
        <w:rPr>
          <w:rFonts w:ascii="Times New Roman" w:hAnsi="Times New Roman"/>
          <w:sz w:val="28"/>
          <w:szCs w:val="28"/>
        </w:rPr>
        <w:t>, мс</w:t>
      </w:r>
    </w:p>
    <w:p w:rsidR="00763D32" w:rsidRPr="00334E89" w:rsidRDefault="00763D32" w:rsidP="00334E89">
      <w:pPr>
        <w:spacing w:after="0" w:line="240" w:lineRule="auto"/>
        <w:ind w:left="556" w:firstLine="567"/>
        <w:jc w:val="both"/>
        <w:rPr>
          <w:rFonts w:ascii="Times New Roman" w:hAnsi="Times New Roman"/>
          <w:sz w:val="28"/>
          <w:szCs w:val="28"/>
        </w:rPr>
      </w:pPr>
      <w:r w:rsidRPr="00334E89">
        <w:rPr>
          <w:rFonts w:ascii="Times New Roman" w:hAnsi="Times New Roman"/>
          <w:sz w:val="28"/>
          <w:szCs w:val="28"/>
        </w:rPr>
        <w:t xml:space="preserve">                                                             ↓</w:t>
      </w:r>
    </w:p>
    <w:p w:rsidR="00763D32" w:rsidRPr="00334E89" w:rsidRDefault="00763D32" w:rsidP="00334E89">
      <w:pPr>
        <w:spacing w:after="0" w:line="240" w:lineRule="auto"/>
        <w:ind w:left="66" w:firstLine="567"/>
        <w:jc w:val="both"/>
        <w:rPr>
          <w:rFonts w:ascii="Times New Roman" w:hAnsi="Times New Roman"/>
          <w:sz w:val="28"/>
          <w:szCs w:val="28"/>
          <w:lang w:val="en-US"/>
        </w:rPr>
      </w:pPr>
      <w:r w:rsidRPr="0023688E">
        <w:rPr>
          <w:rFonts w:ascii="Times New Roman" w:hAnsi="Times New Roman"/>
          <w:sz w:val="28"/>
          <w:szCs w:val="28"/>
          <w:lang w:val="en-US"/>
        </w:rPr>
        <w:pict>
          <v:shape id="_x0000_i1026" type="#_x0000_t75" style="width:431.25pt;height:262.5pt">
            <v:imagedata r:id="rId11" o:title=""/>
          </v:shape>
        </w:pict>
      </w:r>
    </w:p>
    <w:p w:rsidR="00763D32" w:rsidRPr="00334E89" w:rsidRDefault="00763D32" w:rsidP="00334E89">
      <w:pPr>
        <w:spacing w:after="0" w:line="240" w:lineRule="auto"/>
        <w:ind w:firstLine="567"/>
        <w:jc w:val="both"/>
        <w:rPr>
          <w:rFonts w:ascii="Times New Roman" w:hAnsi="Times New Roman"/>
          <w:sz w:val="28"/>
          <w:szCs w:val="28"/>
        </w:rPr>
      </w:pP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пример выделения участка графика </w:t>
      </w:r>
      <w:r w:rsidRPr="00334E89">
        <w:rPr>
          <w:rFonts w:ascii="Times New Roman" w:hAnsi="Times New Roman"/>
          <w:sz w:val="28"/>
          <w:szCs w:val="28"/>
          <w:lang w:val="en-US"/>
        </w:rPr>
        <w:t>I</w:t>
      </w:r>
      <w:r w:rsidRPr="00334E89">
        <w:rPr>
          <w:rFonts w:ascii="Times New Roman" w:hAnsi="Times New Roman"/>
          <w:sz w:val="28"/>
          <w:szCs w:val="28"/>
        </w:rPr>
        <w:t>-образным курсором от артефакта до начала ПД седалищного нерва лягушки (</w:t>
      </w:r>
      <w:r w:rsidRPr="00334E89">
        <w:rPr>
          <w:rFonts w:ascii="Times New Roman" w:hAnsi="Times New Roman"/>
          <w:sz w:val="28"/>
          <w:szCs w:val="28"/>
          <w:lang w:val="en-US"/>
        </w:rPr>
        <w:t>CAP</w:t>
      </w:r>
      <w:r w:rsidRPr="00334E89">
        <w:rPr>
          <w:rFonts w:ascii="Times New Roman" w:hAnsi="Times New Roman"/>
          <w:sz w:val="28"/>
          <w:szCs w:val="28"/>
        </w:rPr>
        <w:t xml:space="preserve"> </w:t>
      </w:r>
      <w:r w:rsidRPr="00334E89">
        <w:rPr>
          <w:rFonts w:ascii="Times New Roman" w:hAnsi="Times New Roman"/>
          <w:sz w:val="28"/>
          <w:szCs w:val="28"/>
          <w:lang w:val="en-US"/>
        </w:rPr>
        <w:t>Response</w:t>
      </w:r>
      <w:r w:rsidRPr="00334E89">
        <w:rPr>
          <w:rFonts w:ascii="Times New Roman" w:hAnsi="Times New Roman"/>
          <w:sz w:val="28"/>
          <w:szCs w:val="28"/>
        </w:rPr>
        <w:t>)</w:t>
      </w:r>
    </w:p>
    <w:p w:rsidR="00763D32" w:rsidRPr="00334E89" w:rsidRDefault="00763D32" w:rsidP="00334E89">
      <w:pPr>
        <w:spacing w:after="0" w:line="240" w:lineRule="auto"/>
        <w:ind w:firstLine="567"/>
        <w:jc w:val="both"/>
        <w:rPr>
          <w:rFonts w:ascii="Times New Roman" w:hAnsi="Times New Roman"/>
          <w:sz w:val="28"/>
          <w:szCs w:val="28"/>
        </w:rPr>
      </w:pPr>
    </w:p>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Регистрация моторики изолированного отрезка тонкого кишечника млекопитающих</w:t>
      </w:r>
    </w:p>
    <w:p w:rsidR="00763D32" w:rsidRPr="00334E89" w:rsidRDefault="00763D32" w:rsidP="009A7CD5">
      <w:pPr>
        <w:spacing w:after="0" w:line="240" w:lineRule="auto"/>
        <w:ind w:firstLine="567"/>
        <w:jc w:val="both"/>
        <w:rPr>
          <w:rFonts w:ascii="Times New Roman" w:hAnsi="Times New Roman"/>
          <w:sz w:val="28"/>
          <w:szCs w:val="28"/>
        </w:rPr>
      </w:pPr>
      <w:r w:rsidRPr="00334E89">
        <w:rPr>
          <w:rFonts w:ascii="Times New Roman" w:hAnsi="Times New Roman"/>
          <w:b/>
          <w:sz w:val="28"/>
          <w:szCs w:val="28"/>
        </w:rPr>
        <w:t>Цель работы</w:t>
      </w:r>
      <w:r w:rsidRPr="00334E89">
        <w:rPr>
          <w:rFonts w:ascii="Times New Roman" w:hAnsi="Times New Roman"/>
          <w:sz w:val="28"/>
          <w:szCs w:val="28"/>
        </w:rPr>
        <w:t>:</w:t>
      </w:r>
    </w:p>
    <w:p w:rsidR="00763D32" w:rsidRPr="00334E89" w:rsidRDefault="00763D32" w:rsidP="00934D74">
      <w:pPr>
        <w:numPr>
          <w:ilvl w:val="0"/>
          <w:numId w:val="29"/>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зарегистрировать перистальтические и тонические сокращения отрезка тонкого кишечника;</w:t>
      </w:r>
    </w:p>
    <w:p w:rsidR="00763D32" w:rsidRPr="00334E89" w:rsidRDefault="00763D32" w:rsidP="00934D74">
      <w:pPr>
        <w:numPr>
          <w:ilvl w:val="0"/>
          <w:numId w:val="29"/>
        </w:numPr>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исследовать влияние гуморальных факторов (ацетилхолина и адреналина) на моторную функцию отрезка тонкого кишечника.</w:t>
      </w:r>
    </w:p>
    <w:p w:rsidR="00763D32" w:rsidRPr="00334E89" w:rsidRDefault="00763D32" w:rsidP="009A7CD5">
      <w:pPr>
        <w:spacing w:after="0" w:line="240" w:lineRule="auto"/>
        <w:ind w:firstLine="567"/>
        <w:jc w:val="both"/>
        <w:rPr>
          <w:rFonts w:ascii="Times New Roman" w:hAnsi="Times New Roman"/>
          <w:sz w:val="28"/>
          <w:szCs w:val="28"/>
        </w:rPr>
      </w:pPr>
    </w:p>
    <w:p w:rsidR="00763D32" w:rsidRPr="00334E89" w:rsidRDefault="00763D32" w:rsidP="009A7CD5">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Для работы необходимы:</w:t>
      </w:r>
    </w:p>
    <w:p w:rsidR="00763D32" w:rsidRPr="00334E89" w:rsidRDefault="00763D32" w:rsidP="009A7CD5">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исследовательский комплекс «Биопак», пакет программ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 xml:space="preserve">, датчик </w:t>
      </w:r>
      <w:r w:rsidRPr="00334E89">
        <w:rPr>
          <w:rFonts w:ascii="Times New Roman" w:hAnsi="Times New Roman"/>
          <w:sz w:val="28"/>
          <w:szCs w:val="28"/>
          <w:lang w:val="en-US"/>
        </w:rPr>
        <w:t>Force</w:t>
      </w:r>
      <w:r w:rsidRPr="00334E89">
        <w:rPr>
          <w:rFonts w:ascii="Times New Roman" w:hAnsi="Times New Roman"/>
          <w:sz w:val="28"/>
          <w:szCs w:val="28"/>
        </w:rPr>
        <w:t>, набор хирургических инструментов, 2 стеклянных стакана на 100-200 мл, термометр, стеклянная изогнутая трубка, микрокомпрессор, лигатуры, теплый раствор Рингера-Локка (37-38</w:t>
      </w:r>
      <w:r w:rsidRPr="00334E89">
        <w:rPr>
          <w:rFonts w:ascii="Times New Roman" w:hAnsi="Times New Roman"/>
          <w:sz w:val="28"/>
          <w:szCs w:val="28"/>
          <w:vertAlign w:val="superscript"/>
        </w:rPr>
        <w:t>о</w:t>
      </w:r>
      <w:r w:rsidRPr="00334E89">
        <w:rPr>
          <w:rFonts w:ascii="Times New Roman" w:hAnsi="Times New Roman"/>
          <w:sz w:val="28"/>
          <w:szCs w:val="28"/>
        </w:rPr>
        <w:t>С), ацетилхолин, адреналин.</w:t>
      </w:r>
    </w:p>
    <w:p w:rsidR="00763D32" w:rsidRPr="00334E89" w:rsidRDefault="00763D32" w:rsidP="009A7CD5">
      <w:pPr>
        <w:spacing w:after="0" w:line="240" w:lineRule="auto"/>
        <w:ind w:firstLine="567"/>
        <w:jc w:val="both"/>
        <w:rPr>
          <w:rFonts w:ascii="Times New Roman" w:hAnsi="Times New Roman"/>
          <w:sz w:val="28"/>
          <w:szCs w:val="28"/>
        </w:rPr>
      </w:pPr>
    </w:p>
    <w:p w:rsidR="00763D32" w:rsidRPr="00334E89" w:rsidRDefault="00763D32" w:rsidP="009A7CD5">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Ход работы:</w:t>
      </w:r>
      <w:r w:rsidRPr="00334E89">
        <w:rPr>
          <w:rFonts w:ascii="Times New Roman" w:hAnsi="Times New Roman"/>
          <w:sz w:val="28"/>
          <w:szCs w:val="28"/>
        </w:rPr>
        <w:t xml:space="preserve"> </w:t>
      </w:r>
    </w:p>
    <w:p w:rsidR="00763D32" w:rsidRPr="00334E89" w:rsidRDefault="00763D32" w:rsidP="009A7CD5">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Настраивают для регистрации исследовательский комплекс «Биопак» и программу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 xml:space="preserve"> (см. раздел «</w:t>
      </w:r>
      <w:r w:rsidRPr="00334E89">
        <w:rPr>
          <w:rFonts w:ascii="Times New Roman" w:hAnsi="Times New Roman"/>
          <w:b/>
          <w:sz w:val="28"/>
          <w:szCs w:val="28"/>
        </w:rPr>
        <w:t xml:space="preserve">Настройки программы </w:t>
      </w:r>
      <w:r w:rsidRPr="00334E89">
        <w:rPr>
          <w:rFonts w:ascii="Times New Roman" w:hAnsi="Times New Roman"/>
          <w:b/>
          <w:sz w:val="28"/>
          <w:szCs w:val="28"/>
          <w:lang w:val="en-US"/>
        </w:rPr>
        <w:t>BSL</w:t>
      </w:r>
      <w:r w:rsidRPr="00334E89">
        <w:rPr>
          <w:rFonts w:ascii="Times New Roman" w:hAnsi="Times New Roman"/>
          <w:b/>
          <w:sz w:val="28"/>
          <w:szCs w:val="28"/>
        </w:rPr>
        <w:t xml:space="preserve"> </w:t>
      </w:r>
      <w:r w:rsidRPr="00334E89">
        <w:rPr>
          <w:rFonts w:ascii="Times New Roman" w:hAnsi="Times New Roman"/>
          <w:b/>
          <w:sz w:val="28"/>
          <w:szCs w:val="28"/>
          <w:lang w:val="en-US"/>
        </w:rPr>
        <w:t>Pro</w:t>
      </w:r>
      <w:r w:rsidRPr="00334E89">
        <w:rPr>
          <w:rFonts w:ascii="Times New Roman" w:hAnsi="Times New Roman"/>
          <w:sz w:val="28"/>
          <w:szCs w:val="28"/>
        </w:rPr>
        <w:t>»).</w:t>
      </w:r>
    </w:p>
    <w:p w:rsidR="00763D32" w:rsidRPr="00334E89" w:rsidRDefault="00763D32" w:rsidP="009A7CD5">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У наркотизированной крысы вскрывают брюшную полость и вырезают отрезок тонкой кишки длиной 2-3 см и один его конец фиксируют на изогнутом конце стеклянной трубки с помощью лигатуры, другой через серфин соединяют с датчиком </w:t>
      </w:r>
      <w:r w:rsidRPr="00334E89">
        <w:rPr>
          <w:rFonts w:ascii="Times New Roman" w:hAnsi="Times New Roman"/>
          <w:sz w:val="28"/>
          <w:szCs w:val="28"/>
          <w:lang w:val="en-US"/>
        </w:rPr>
        <w:t>Force</w:t>
      </w:r>
      <w:r w:rsidRPr="00334E89">
        <w:rPr>
          <w:rFonts w:ascii="Times New Roman" w:hAnsi="Times New Roman"/>
          <w:sz w:val="28"/>
          <w:szCs w:val="28"/>
        </w:rPr>
        <w:t>. Помещают отрезок кишки в стакан с раствором Рингера-Локка (37-38</w:t>
      </w:r>
      <w:r w:rsidRPr="00334E89">
        <w:rPr>
          <w:rFonts w:ascii="Times New Roman" w:hAnsi="Times New Roman"/>
          <w:sz w:val="28"/>
          <w:szCs w:val="28"/>
          <w:vertAlign w:val="superscript"/>
        </w:rPr>
        <w:t>о</w:t>
      </w:r>
      <w:r w:rsidRPr="00334E89">
        <w:rPr>
          <w:rFonts w:ascii="Times New Roman" w:hAnsi="Times New Roman"/>
          <w:sz w:val="28"/>
          <w:szCs w:val="28"/>
        </w:rPr>
        <w:t>С). Микрокомпрессором непрерывно ведут аэрацию раствора. Периодически подливают теплый раствор Рингера-Локка для поддержания температуры 37-38</w:t>
      </w:r>
      <w:r w:rsidRPr="00334E89">
        <w:rPr>
          <w:rFonts w:ascii="Times New Roman" w:hAnsi="Times New Roman"/>
          <w:sz w:val="28"/>
          <w:szCs w:val="28"/>
          <w:vertAlign w:val="superscript"/>
        </w:rPr>
        <w:t>о</w:t>
      </w:r>
      <w:r w:rsidRPr="00334E89">
        <w:rPr>
          <w:rFonts w:ascii="Times New Roman" w:hAnsi="Times New Roman"/>
          <w:sz w:val="28"/>
          <w:szCs w:val="28"/>
        </w:rPr>
        <w:t>С.</w:t>
      </w:r>
    </w:p>
    <w:p w:rsidR="00763D32" w:rsidRPr="00334E89" w:rsidRDefault="00763D32" w:rsidP="009A7CD5">
      <w:pPr>
        <w:spacing w:after="0" w:line="240" w:lineRule="auto"/>
        <w:ind w:firstLine="567"/>
        <w:jc w:val="both"/>
        <w:rPr>
          <w:rFonts w:ascii="Times New Roman" w:hAnsi="Times New Roman"/>
          <w:sz w:val="28"/>
          <w:szCs w:val="28"/>
        </w:rPr>
      </w:pPr>
      <w:r w:rsidRPr="00334E89">
        <w:rPr>
          <w:rFonts w:ascii="Times New Roman" w:hAnsi="Times New Roman"/>
          <w:sz w:val="28"/>
          <w:szCs w:val="28"/>
        </w:rPr>
        <w:t>После записи интактного сокращения отрезка кишки исследуют влияние гуморальных веществ в следующем порядке: 1) влияние ацетилхолина; 2) влияние адреналина. Указанные вещества вводят пипеткой прямо в раствор в область отрезка кишки. После каждой пробы меняют стакан с раствором Рингера-Локка (37-38</w:t>
      </w:r>
      <w:r w:rsidRPr="00334E89">
        <w:rPr>
          <w:rFonts w:ascii="Times New Roman" w:hAnsi="Times New Roman"/>
          <w:sz w:val="28"/>
          <w:szCs w:val="28"/>
          <w:vertAlign w:val="superscript"/>
        </w:rPr>
        <w:t>о</w:t>
      </w:r>
      <w:r w:rsidRPr="00334E89">
        <w:rPr>
          <w:rFonts w:ascii="Times New Roman" w:hAnsi="Times New Roman"/>
          <w:sz w:val="28"/>
          <w:szCs w:val="28"/>
        </w:rPr>
        <w:t>С).</w:t>
      </w:r>
    </w:p>
    <w:p w:rsidR="00763D32" w:rsidRPr="00334E89" w:rsidRDefault="00763D32" w:rsidP="009A7CD5">
      <w:pPr>
        <w:spacing w:after="0" w:line="240" w:lineRule="auto"/>
        <w:ind w:firstLine="567"/>
        <w:jc w:val="both"/>
        <w:rPr>
          <w:rFonts w:ascii="Times New Roman" w:hAnsi="Times New Roman"/>
          <w:sz w:val="28"/>
          <w:szCs w:val="28"/>
        </w:rPr>
      </w:pPr>
      <w:r w:rsidRPr="00334E89">
        <w:rPr>
          <w:rFonts w:ascii="Times New Roman" w:hAnsi="Times New Roman"/>
          <w:sz w:val="28"/>
          <w:szCs w:val="28"/>
        </w:rPr>
        <w:t>Оформляют протокол.</w:t>
      </w:r>
    </w:p>
    <w:p w:rsidR="00763D32" w:rsidRPr="00334E89" w:rsidRDefault="00763D32" w:rsidP="00334E89">
      <w:pPr>
        <w:spacing w:after="0" w:line="240" w:lineRule="auto"/>
        <w:ind w:firstLine="567"/>
        <w:jc w:val="both"/>
        <w:rPr>
          <w:rFonts w:ascii="Times New Roman" w:hAnsi="Times New Roman"/>
          <w:sz w:val="28"/>
          <w:szCs w:val="28"/>
        </w:rPr>
      </w:pPr>
      <w:r w:rsidRPr="0023688E">
        <w:rPr>
          <w:rFonts w:ascii="Times New Roman" w:hAnsi="Times New Roman"/>
          <w:sz w:val="28"/>
          <w:szCs w:val="28"/>
        </w:rPr>
        <w:pict>
          <v:shape id="_x0000_i1027" type="#_x0000_t75" style="width:275.25pt;height:240pt">
            <v:imagedata r:id="rId12" o:title=""/>
          </v:shape>
        </w:pict>
      </w:r>
    </w:p>
    <w:p w:rsidR="00763D32" w:rsidRPr="00334E89" w:rsidRDefault="00763D32" w:rsidP="00334E89">
      <w:pPr>
        <w:spacing w:after="0" w:line="240" w:lineRule="auto"/>
        <w:ind w:firstLine="567"/>
        <w:jc w:val="both"/>
        <w:rPr>
          <w:rFonts w:ascii="Times New Roman" w:hAnsi="Times New Roman"/>
          <w:sz w:val="28"/>
          <w:szCs w:val="28"/>
        </w:rPr>
      </w:pPr>
      <w:r w:rsidRPr="00334E89">
        <w:rPr>
          <w:rFonts w:ascii="Times New Roman" w:hAnsi="Times New Roman"/>
          <w:sz w:val="28"/>
          <w:szCs w:val="28"/>
        </w:rPr>
        <w:t>Схема установки для регистрации моторики изолированного отрезка кишечника.</w:t>
      </w:r>
    </w:p>
    <w:p w:rsidR="00763D32" w:rsidRPr="009A7CD5" w:rsidRDefault="00763D32" w:rsidP="009A7CD5">
      <w:pPr>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1 – полая стеклянная трубка для фиксации отрезка тонкой кишки и аэрации раствора, 2 – отрезок тонкой кишки, 3 – термометр, 4 – микрокомпрессор, 5 – датчик </w:t>
      </w:r>
      <w:r w:rsidRPr="00334E89">
        <w:rPr>
          <w:rFonts w:ascii="Times New Roman" w:hAnsi="Times New Roman"/>
          <w:sz w:val="28"/>
          <w:szCs w:val="28"/>
          <w:lang w:val="en-US"/>
        </w:rPr>
        <w:t>Force</w:t>
      </w:r>
    </w:p>
    <w:p w:rsidR="00763D32" w:rsidRPr="009A7CD5" w:rsidRDefault="00763D32" w:rsidP="009A7CD5">
      <w:pPr>
        <w:spacing w:after="0" w:line="240" w:lineRule="auto"/>
        <w:ind w:firstLine="567"/>
        <w:jc w:val="both"/>
        <w:rPr>
          <w:rFonts w:ascii="Times New Roman" w:hAnsi="Times New Roman"/>
          <w:sz w:val="28"/>
          <w:szCs w:val="28"/>
        </w:rPr>
      </w:pPr>
    </w:p>
    <w:p w:rsidR="00763D32" w:rsidRPr="00334E89" w:rsidRDefault="00763D32" w:rsidP="00334E89">
      <w:pPr>
        <w:spacing w:after="0" w:line="240" w:lineRule="auto"/>
        <w:ind w:firstLine="567"/>
        <w:jc w:val="both"/>
        <w:rPr>
          <w:rFonts w:ascii="Times New Roman" w:hAnsi="Times New Roman"/>
          <w:b/>
          <w:sz w:val="28"/>
          <w:szCs w:val="28"/>
        </w:rPr>
      </w:pPr>
      <w:r w:rsidRPr="00334E89">
        <w:rPr>
          <w:rFonts w:ascii="Times New Roman" w:hAnsi="Times New Roman"/>
          <w:b/>
          <w:sz w:val="28"/>
          <w:szCs w:val="28"/>
        </w:rPr>
        <w:t xml:space="preserve">Настройки программы </w:t>
      </w:r>
      <w:r w:rsidRPr="00334E89">
        <w:rPr>
          <w:rFonts w:ascii="Times New Roman" w:hAnsi="Times New Roman"/>
          <w:b/>
          <w:sz w:val="28"/>
          <w:szCs w:val="28"/>
          <w:lang w:val="en-US"/>
        </w:rPr>
        <w:t>BSL</w:t>
      </w:r>
      <w:r w:rsidRPr="00334E89">
        <w:rPr>
          <w:rFonts w:ascii="Times New Roman" w:hAnsi="Times New Roman"/>
          <w:b/>
          <w:sz w:val="28"/>
          <w:szCs w:val="28"/>
        </w:rPr>
        <w:t xml:space="preserve"> </w:t>
      </w:r>
      <w:r w:rsidRPr="00334E89">
        <w:rPr>
          <w:rFonts w:ascii="Times New Roman" w:hAnsi="Times New Roman"/>
          <w:b/>
          <w:sz w:val="28"/>
          <w:szCs w:val="28"/>
          <w:lang w:val="en-US"/>
        </w:rPr>
        <w:t>Pro</w:t>
      </w:r>
      <w:r w:rsidRPr="00334E89">
        <w:rPr>
          <w:rFonts w:ascii="Times New Roman" w:hAnsi="Times New Roman"/>
          <w:b/>
          <w:sz w:val="28"/>
          <w:szCs w:val="28"/>
        </w:rPr>
        <w:t>:</w:t>
      </w:r>
    </w:p>
    <w:p w:rsidR="00763D32" w:rsidRPr="00334E89" w:rsidRDefault="00763D32" w:rsidP="00934D74">
      <w:pPr>
        <w:numPr>
          <w:ilvl w:val="0"/>
          <w:numId w:val="30"/>
        </w:numPr>
        <w:tabs>
          <w:tab w:val="clear" w:pos="786"/>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включить компьютер и основной блок </w:t>
      </w:r>
      <w:r w:rsidRPr="00334E89">
        <w:rPr>
          <w:rFonts w:ascii="Times New Roman" w:hAnsi="Times New Roman"/>
          <w:sz w:val="28"/>
          <w:szCs w:val="28"/>
          <w:lang w:val="en-US"/>
        </w:rPr>
        <w:t>MP</w:t>
      </w:r>
      <w:r w:rsidRPr="00334E89">
        <w:rPr>
          <w:rFonts w:ascii="Times New Roman" w:hAnsi="Times New Roman"/>
          <w:sz w:val="28"/>
          <w:szCs w:val="28"/>
        </w:rPr>
        <w:t>36 комплекса «Биопак»;</w:t>
      </w:r>
    </w:p>
    <w:p w:rsidR="00763D32" w:rsidRPr="00334E89" w:rsidRDefault="00763D32" w:rsidP="00934D74">
      <w:pPr>
        <w:numPr>
          <w:ilvl w:val="0"/>
          <w:numId w:val="30"/>
        </w:numPr>
        <w:tabs>
          <w:tab w:val="clear" w:pos="786"/>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запустить программу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w:t>
      </w:r>
    </w:p>
    <w:p w:rsidR="00763D32" w:rsidRPr="00334E89" w:rsidRDefault="00763D32" w:rsidP="00934D74">
      <w:pPr>
        <w:numPr>
          <w:ilvl w:val="0"/>
          <w:numId w:val="30"/>
        </w:numPr>
        <w:tabs>
          <w:tab w:val="clear" w:pos="786"/>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подсоединить к одному из каналов (например, </w:t>
      </w:r>
      <w:r w:rsidRPr="00334E89">
        <w:rPr>
          <w:rFonts w:ascii="Times New Roman" w:hAnsi="Times New Roman"/>
          <w:sz w:val="28"/>
          <w:szCs w:val="28"/>
          <w:lang w:val="en-US"/>
        </w:rPr>
        <w:t>CH</w:t>
      </w:r>
      <w:r w:rsidRPr="00334E89">
        <w:rPr>
          <w:rFonts w:ascii="Times New Roman" w:hAnsi="Times New Roman"/>
          <w:sz w:val="28"/>
          <w:szCs w:val="28"/>
        </w:rPr>
        <w:t xml:space="preserve">3) основного блока </w:t>
      </w:r>
      <w:r w:rsidRPr="00334E89">
        <w:rPr>
          <w:rFonts w:ascii="Times New Roman" w:hAnsi="Times New Roman"/>
          <w:sz w:val="28"/>
          <w:szCs w:val="28"/>
          <w:lang w:val="en-US"/>
        </w:rPr>
        <w:t>MP</w:t>
      </w:r>
      <w:r w:rsidRPr="00334E89">
        <w:rPr>
          <w:rFonts w:ascii="Times New Roman" w:hAnsi="Times New Roman"/>
          <w:sz w:val="28"/>
          <w:szCs w:val="28"/>
        </w:rPr>
        <w:t xml:space="preserve">36 датчик </w:t>
      </w:r>
      <w:r w:rsidRPr="00334E89">
        <w:rPr>
          <w:rFonts w:ascii="Times New Roman" w:hAnsi="Times New Roman"/>
          <w:sz w:val="28"/>
          <w:szCs w:val="28"/>
          <w:lang w:val="en-US"/>
        </w:rPr>
        <w:t>Force</w:t>
      </w:r>
      <w:r w:rsidRPr="00334E89">
        <w:rPr>
          <w:rFonts w:ascii="Times New Roman" w:hAnsi="Times New Roman"/>
          <w:sz w:val="28"/>
          <w:szCs w:val="28"/>
        </w:rPr>
        <w:t>;</w:t>
      </w:r>
    </w:p>
    <w:p w:rsidR="00763D32" w:rsidRPr="00334E89" w:rsidRDefault="00763D32" w:rsidP="00934D74">
      <w:pPr>
        <w:numPr>
          <w:ilvl w:val="0"/>
          <w:numId w:val="30"/>
        </w:numPr>
        <w:tabs>
          <w:tab w:val="clear" w:pos="786"/>
          <w:tab w:val="num" w:pos="0"/>
          <w:tab w:val="num" w:pos="96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в программе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w:t>
      </w:r>
    </w:p>
    <w:p w:rsidR="00763D32" w:rsidRPr="00334E89" w:rsidRDefault="00763D32" w:rsidP="00934D74">
      <w:pPr>
        <w:numPr>
          <w:ilvl w:val="0"/>
          <w:numId w:val="31"/>
        </w:numPr>
        <w:tabs>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Меню → </w:t>
      </w:r>
      <w:r w:rsidRPr="00334E89">
        <w:rPr>
          <w:rFonts w:ascii="Times New Roman" w:hAnsi="Times New Roman"/>
          <w:sz w:val="28"/>
          <w:szCs w:val="28"/>
          <w:lang w:val="en-US"/>
        </w:rPr>
        <w:t>MP</w:t>
      </w:r>
      <w:r w:rsidRPr="00334E89">
        <w:rPr>
          <w:rFonts w:ascii="Times New Roman" w:hAnsi="Times New Roman"/>
          <w:sz w:val="28"/>
          <w:szCs w:val="28"/>
        </w:rPr>
        <w:t xml:space="preserve">36 → настроить каналы → выбрать датчик </w:t>
      </w:r>
      <w:r w:rsidRPr="00334E89">
        <w:rPr>
          <w:rFonts w:ascii="Times New Roman" w:hAnsi="Times New Roman"/>
          <w:sz w:val="28"/>
          <w:szCs w:val="28"/>
          <w:lang w:val="en-US"/>
        </w:rPr>
        <w:t>Force</w:t>
      </w:r>
      <w:r w:rsidRPr="00334E89">
        <w:rPr>
          <w:rFonts w:ascii="Times New Roman" w:hAnsi="Times New Roman"/>
          <w:sz w:val="28"/>
          <w:szCs w:val="28"/>
        </w:rPr>
        <w:t xml:space="preserve"> 0-200 г → выполнить калибровку датчика (используя груз известного веса);</w:t>
      </w:r>
    </w:p>
    <w:p w:rsidR="00763D32" w:rsidRPr="00334E89" w:rsidRDefault="00763D32" w:rsidP="00934D74">
      <w:pPr>
        <w:numPr>
          <w:ilvl w:val="0"/>
          <w:numId w:val="31"/>
        </w:numPr>
        <w:tabs>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Меню → </w:t>
      </w:r>
      <w:r w:rsidRPr="00334E89">
        <w:rPr>
          <w:rFonts w:ascii="Times New Roman" w:hAnsi="Times New Roman"/>
          <w:sz w:val="28"/>
          <w:szCs w:val="28"/>
          <w:lang w:val="en-US"/>
        </w:rPr>
        <w:t>MP</w:t>
      </w:r>
      <w:r w:rsidRPr="00334E89">
        <w:rPr>
          <w:rFonts w:ascii="Times New Roman" w:hAnsi="Times New Roman"/>
          <w:sz w:val="28"/>
          <w:szCs w:val="28"/>
        </w:rPr>
        <w:t>36 → прием данных → установить частоту выборки 10,0 измерений/сек;</w:t>
      </w:r>
    </w:p>
    <w:p w:rsidR="00763D32" w:rsidRPr="00334E89" w:rsidRDefault="00763D32" w:rsidP="00934D74">
      <w:pPr>
        <w:numPr>
          <w:ilvl w:val="0"/>
          <w:numId w:val="31"/>
        </w:numPr>
        <w:tabs>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установить цену деления оси времени 2,00 сек (один клик левой кнопкой по области оси), цену деления оси силы 7,00 г.</w:t>
      </w:r>
    </w:p>
    <w:p w:rsidR="00763D32" w:rsidRPr="00334E89" w:rsidRDefault="00763D32" w:rsidP="00934D74">
      <w:pPr>
        <w:numPr>
          <w:ilvl w:val="0"/>
          <w:numId w:val="31"/>
        </w:numPr>
        <w:tabs>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начать запись кликом по кнопке </w:t>
      </w:r>
      <w:r w:rsidRPr="00334E89">
        <w:rPr>
          <w:rFonts w:ascii="Times New Roman" w:hAnsi="Times New Roman"/>
          <w:sz w:val="28"/>
          <w:szCs w:val="28"/>
          <w:lang w:val="en-US"/>
        </w:rPr>
        <w:t>Start</w:t>
      </w:r>
      <w:r w:rsidRPr="00334E89">
        <w:rPr>
          <w:rFonts w:ascii="Times New Roman" w:hAnsi="Times New Roman"/>
          <w:sz w:val="28"/>
          <w:szCs w:val="28"/>
        </w:rPr>
        <w:t xml:space="preserve"> (правый нижний угол экрана), если необходимо приостановить запись, снова нажать на эту кнопку;</w:t>
      </w:r>
    </w:p>
    <w:p w:rsidR="00763D32" w:rsidRPr="00334E89" w:rsidRDefault="00763D32" w:rsidP="00934D74">
      <w:pPr>
        <w:numPr>
          <w:ilvl w:val="0"/>
          <w:numId w:val="31"/>
        </w:numPr>
        <w:tabs>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во время записи момент введения препаратов отмечать, используя клавишу </w:t>
      </w:r>
      <w:r w:rsidRPr="00334E89">
        <w:rPr>
          <w:rFonts w:ascii="Times New Roman" w:hAnsi="Times New Roman"/>
          <w:sz w:val="28"/>
          <w:szCs w:val="28"/>
          <w:lang w:val="en-US"/>
        </w:rPr>
        <w:t>F</w:t>
      </w:r>
      <w:r w:rsidRPr="00334E89">
        <w:rPr>
          <w:rFonts w:ascii="Times New Roman" w:hAnsi="Times New Roman"/>
          <w:sz w:val="28"/>
          <w:szCs w:val="28"/>
        </w:rPr>
        <w:t>9;</w:t>
      </w:r>
    </w:p>
    <w:p w:rsidR="00763D32" w:rsidRPr="00334E89" w:rsidRDefault="00763D32" w:rsidP="00934D74">
      <w:pPr>
        <w:numPr>
          <w:ilvl w:val="0"/>
          <w:numId w:val="31"/>
        </w:numPr>
        <w:tabs>
          <w:tab w:val="num" w:pos="0"/>
          <w:tab w:val="left" w:pos="1134"/>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по окончании записи выделить </w:t>
      </w:r>
      <w:r w:rsidRPr="00334E89">
        <w:rPr>
          <w:rFonts w:ascii="Times New Roman" w:hAnsi="Times New Roman"/>
          <w:sz w:val="28"/>
          <w:szCs w:val="28"/>
          <w:lang w:val="en-US"/>
        </w:rPr>
        <w:t>I</w:t>
      </w:r>
      <w:r w:rsidRPr="00334E89">
        <w:rPr>
          <w:rFonts w:ascii="Times New Roman" w:hAnsi="Times New Roman"/>
          <w:sz w:val="28"/>
          <w:szCs w:val="28"/>
        </w:rPr>
        <w:t>-образным курсором необходимый фрагмент графика и выполнить: Меню → Правка → Буфер обмена → Копировать график, открыть текстовый редактор и вставить график, распечатать на принтере.</w:t>
      </w:r>
    </w:p>
    <w:p w:rsidR="00763D32" w:rsidRPr="00334E89" w:rsidRDefault="00763D32" w:rsidP="00934D74">
      <w:pPr>
        <w:numPr>
          <w:ilvl w:val="0"/>
          <w:numId w:val="30"/>
        </w:numPr>
        <w:tabs>
          <w:tab w:val="clear" w:pos="786"/>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включить компьютер и основной блок </w:t>
      </w:r>
      <w:r w:rsidRPr="00334E89">
        <w:rPr>
          <w:rFonts w:ascii="Times New Roman" w:hAnsi="Times New Roman"/>
          <w:sz w:val="28"/>
          <w:szCs w:val="28"/>
          <w:lang w:val="en-US"/>
        </w:rPr>
        <w:t>MP</w:t>
      </w:r>
      <w:r w:rsidRPr="00334E89">
        <w:rPr>
          <w:rFonts w:ascii="Times New Roman" w:hAnsi="Times New Roman"/>
          <w:sz w:val="28"/>
          <w:szCs w:val="28"/>
        </w:rPr>
        <w:t>36 комплекса «Биопак»;</w:t>
      </w:r>
    </w:p>
    <w:p w:rsidR="00763D32" w:rsidRPr="00334E89" w:rsidRDefault="00763D32" w:rsidP="00934D74">
      <w:pPr>
        <w:numPr>
          <w:ilvl w:val="0"/>
          <w:numId w:val="30"/>
        </w:numPr>
        <w:tabs>
          <w:tab w:val="clear" w:pos="786"/>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запустить программу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w:t>
      </w:r>
    </w:p>
    <w:p w:rsidR="00763D32" w:rsidRPr="00334E89" w:rsidRDefault="00763D32" w:rsidP="00934D74">
      <w:pPr>
        <w:numPr>
          <w:ilvl w:val="0"/>
          <w:numId w:val="30"/>
        </w:numPr>
        <w:tabs>
          <w:tab w:val="clear" w:pos="786"/>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подсоединить к одному из каналов (например, </w:t>
      </w:r>
      <w:r w:rsidRPr="00334E89">
        <w:rPr>
          <w:rFonts w:ascii="Times New Roman" w:hAnsi="Times New Roman"/>
          <w:sz w:val="28"/>
          <w:szCs w:val="28"/>
          <w:lang w:val="en-US"/>
        </w:rPr>
        <w:t>CH</w:t>
      </w:r>
      <w:r w:rsidRPr="00334E89">
        <w:rPr>
          <w:rFonts w:ascii="Times New Roman" w:hAnsi="Times New Roman"/>
          <w:sz w:val="28"/>
          <w:szCs w:val="28"/>
        </w:rPr>
        <w:t xml:space="preserve">3) основного блока </w:t>
      </w:r>
      <w:r w:rsidRPr="00334E89">
        <w:rPr>
          <w:rFonts w:ascii="Times New Roman" w:hAnsi="Times New Roman"/>
          <w:sz w:val="28"/>
          <w:szCs w:val="28"/>
          <w:lang w:val="en-US"/>
        </w:rPr>
        <w:t>MP</w:t>
      </w:r>
      <w:r w:rsidRPr="00334E89">
        <w:rPr>
          <w:rFonts w:ascii="Times New Roman" w:hAnsi="Times New Roman"/>
          <w:sz w:val="28"/>
          <w:szCs w:val="28"/>
        </w:rPr>
        <w:t xml:space="preserve">36 датчик </w:t>
      </w:r>
      <w:r w:rsidRPr="00334E89">
        <w:rPr>
          <w:rFonts w:ascii="Times New Roman" w:hAnsi="Times New Roman"/>
          <w:sz w:val="28"/>
          <w:szCs w:val="28"/>
          <w:lang w:val="en-US"/>
        </w:rPr>
        <w:t>Force</w:t>
      </w:r>
      <w:r w:rsidRPr="00334E89">
        <w:rPr>
          <w:rFonts w:ascii="Times New Roman" w:hAnsi="Times New Roman"/>
          <w:sz w:val="28"/>
          <w:szCs w:val="28"/>
        </w:rPr>
        <w:t>;</w:t>
      </w:r>
    </w:p>
    <w:p w:rsidR="00763D32" w:rsidRPr="00334E89" w:rsidRDefault="00763D32" w:rsidP="00934D74">
      <w:pPr>
        <w:numPr>
          <w:ilvl w:val="0"/>
          <w:numId w:val="30"/>
        </w:numPr>
        <w:tabs>
          <w:tab w:val="clear" w:pos="786"/>
          <w:tab w:val="num" w:pos="142"/>
          <w:tab w:val="num" w:pos="960"/>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в программе </w:t>
      </w:r>
      <w:r w:rsidRPr="00334E89">
        <w:rPr>
          <w:rFonts w:ascii="Times New Roman" w:hAnsi="Times New Roman"/>
          <w:sz w:val="28"/>
          <w:szCs w:val="28"/>
          <w:lang w:val="en-US"/>
        </w:rPr>
        <w:t>BSL</w:t>
      </w:r>
      <w:r w:rsidRPr="00334E89">
        <w:rPr>
          <w:rFonts w:ascii="Times New Roman" w:hAnsi="Times New Roman"/>
          <w:sz w:val="28"/>
          <w:szCs w:val="28"/>
        </w:rPr>
        <w:t xml:space="preserve"> </w:t>
      </w:r>
      <w:r w:rsidRPr="00334E89">
        <w:rPr>
          <w:rFonts w:ascii="Times New Roman" w:hAnsi="Times New Roman"/>
          <w:sz w:val="28"/>
          <w:szCs w:val="28"/>
          <w:lang w:val="en-US"/>
        </w:rPr>
        <w:t>Pro</w:t>
      </w:r>
      <w:r w:rsidRPr="00334E89">
        <w:rPr>
          <w:rFonts w:ascii="Times New Roman" w:hAnsi="Times New Roman"/>
          <w:sz w:val="28"/>
          <w:szCs w:val="28"/>
        </w:rPr>
        <w:t>:</w:t>
      </w:r>
    </w:p>
    <w:p w:rsidR="00763D32" w:rsidRPr="00334E89" w:rsidRDefault="00763D32" w:rsidP="00934D74">
      <w:pPr>
        <w:numPr>
          <w:ilvl w:val="0"/>
          <w:numId w:val="31"/>
        </w:numPr>
        <w:tabs>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Меню → </w:t>
      </w:r>
      <w:r w:rsidRPr="00334E89">
        <w:rPr>
          <w:rFonts w:ascii="Times New Roman" w:hAnsi="Times New Roman"/>
          <w:sz w:val="28"/>
          <w:szCs w:val="28"/>
          <w:lang w:val="en-US"/>
        </w:rPr>
        <w:t>MP</w:t>
      </w:r>
      <w:r w:rsidRPr="00334E89">
        <w:rPr>
          <w:rFonts w:ascii="Times New Roman" w:hAnsi="Times New Roman"/>
          <w:sz w:val="28"/>
          <w:szCs w:val="28"/>
        </w:rPr>
        <w:t xml:space="preserve">36 → настроить каналы → выбрать датчик </w:t>
      </w:r>
      <w:r w:rsidRPr="00334E89">
        <w:rPr>
          <w:rFonts w:ascii="Times New Roman" w:hAnsi="Times New Roman"/>
          <w:sz w:val="28"/>
          <w:szCs w:val="28"/>
          <w:lang w:val="en-US"/>
        </w:rPr>
        <w:t>Force</w:t>
      </w:r>
      <w:r w:rsidRPr="00334E89">
        <w:rPr>
          <w:rFonts w:ascii="Times New Roman" w:hAnsi="Times New Roman"/>
          <w:sz w:val="28"/>
          <w:szCs w:val="28"/>
        </w:rPr>
        <w:t xml:space="preserve"> 0-200 г → выполнить калибровку датчика (используя груз известного веса);</w:t>
      </w:r>
    </w:p>
    <w:p w:rsidR="00763D32" w:rsidRPr="00334E89" w:rsidRDefault="00763D32" w:rsidP="00934D74">
      <w:pPr>
        <w:numPr>
          <w:ilvl w:val="0"/>
          <w:numId w:val="31"/>
        </w:numPr>
        <w:tabs>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Меню → </w:t>
      </w:r>
      <w:r w:rsidRPr="00334E89">
        <w:rPr>
          <w:rFonts w:ascii="Times New Roman" w:hAnsi="Times New Roman"/>
          <w:sz w:val="28"/>
          <w:szCs w:val="28"/>
          <w:lang w:val="en-US"/>
        </w:rPr>
        <w:t>MP</w:t>
      </w:r>
      <w:r w:rsidRPr="00334E89">
        <w:rPr>
          <w:rFonts w:ascii="Times New Roman" w:hAnsi="Times New Roman"/>
          <w:sz w:val="28"/>
          <w:szCs w:val="28"/>
        </w:rPr>
        <w:t>36 → прием данных → установить частоту выборки 10,0 измерений/сек;</w:t>
      </w:r>
    </w:p>
    <w:p w:rsidR="00763D32" w:rsidRPr="00334E89" w:rsidRDefault="00763D32" w:rsidP="00934D74">
      <w:pPr>
        <w:numPr>
          <w:ilvl w:val="0"/>
          <w:numId w:val="31"/>
        </w:numPr>
        <w:tabs>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установить цену деления оси времени 2,00 сек (один клик левой кнопкой по области оси), цену деления оси силы 7,00 г.</w:t>
      </w:r>
    </w:p>
    <w:p w:rsidR="00763D32" w:rsidRPr="00334E89" w:rsidRDefault="00763D32" w:rsidP="00934D74">
      <w:pPr>
        <w:numPr>
          <w:ilvl w:val="0"/>
          <w:numId w:val="31"/>
        </w:numPr>
        <w:tabs>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начать запись кликом по кнопке </w:t>
      </w:r>
      <w:r w:rsidRPr="00334E89">
        <w:rPr>
          <w:rFonts w:ascii="Times New Roman" w:hAnsi="Times New Roman"/>
          <w:sz w:val="28"/>
          <w:szCs w:val="28"/>
          <w:lang w:val="en-US"/>
        </w:rPr>
        <w:t>Start</w:t>
      </w:r>
      <w:r w:rsidRPr="00334E89">
        <w:rPr>
          <w:rFonts w:ascii="Times New Roman" w:hAnsi="Times New Roman"/>
          <w:sz w:val="28"/>
          <w:szCs w:val="28"/>
        </w:rPr>
        <w:t xml:space="preserve"> (правый нижний угол экрана), если необходимо приостановить запись, снова нажать на эту кнопку;</w:t>
      </w:r>
    </w:p>
    <w:p w:rsidR="00763D32" w:rsidRPr="00334E89" w:rsidRDefault="00763D32" w:rsidP="00934D74">
      <w:pPr>
        <w:numPr>
          <w:ilvl w:val="0"/>
          <w:numId w:val="31"/>
        </w:numPr>
        <w:tabs>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во время записи момент введения препаратов отмечать, используя клавишу </w:t>
      </w:r>
      <w:r w:rsidRPr="00334E89">
        <w:rPr>
          <w:rFonts w:ascii="Times New Roman" w:hAnsi="Times New Roman"/>
          <w:sz w:val="28"/>
          <w:szCs w:val="28"/>
          <w:lang w:val="en-US"/>
        </w:rPr>
        <w:t>F</w:t>
      </w:r>
      <w:r w:rsidRPr="00334E89">
        <w:rPr>
          <w:rFonts w:ascii="Times New Roman" w:hAnsi="Times New Roman"/>
          <w:sz w:val="28"/>
          <w:szCs w:val="28"/>
        </w:rPr>
        <w:t>9;</w:t>
      </w:r>
    </w:p>
    <w:p w:rsidR="00763D32" w:rsidRPr="00334E89" w:rsidRDefault="00763D32" w:rsidP="00934D74">
      <w:pPr>
        <w:numPr>
          <w:ilvl w:val="0"/>
          <w:numId w:val="31"/>
        </w:numPr>
        <w:tabs>
          <w:tab w:val="num" w:pos="142"/>
        </w:tab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 xml:space="preserve">по окончании записи выделить </w:t>
      </w:r>
      <w:r w:rsidRPr="00334E89">
        <w:rPr>
          <w:rFonts w:ascii="Times New Roman" w:hAnsi="Times New Roman"/>
          <w:sz w:val="28"/>
          <w:szCs w:val="28"/>
          <w:lang w:val="en-US"/>
        </w:rPr>
        <w:t>I</w:t>
      </w:r>
      <w:r w:rsidRPr="00334E89">
        <w:rPr>
          <w:rFonts w:ascii="Times New Roman" w:hAnsi="Times New Roman"/>
          <w:sz w:val="28"/>
          <w:szCs w:val="28"/>
        </w:rPr>
        <w:t>-образным курсором необходимый фрагмент графика и выполнить: Меню → Правка → Буфер обмена → Копировать график, открыть текстовый редактор и вставить график, распечатать на принтере.</w:t>
      </w:r>
    </w:p>
    <w:p w:rsidR="00763D32" w:rsidRPr="00334E89" w:rsidRDefault="00763D32" w:rsidP="00334E89">
      <w:pPr>
        <w:spacing w:after="0" w:line="240" w:lineRule="auto"/>
        <w:ind w:firstLine="567"/>
        <w:jc w:val="both"/>
        <w:rPr>
          <w:rFonts w:ascii="Times New Roman" w:hAnsi="Times New Roman"/>
          <w:b/>
          <w:sz w:val="28"/>
          <w:szCs w:val="28"/>
        </w:rPr>
      </w:pPr>
    </w:p>
    <w:p w:rsidR="00763D32" w:rsidRPr="00334E89" w:rsidRDefault="00763D32" w:rsidP="00334E89">
      <w:pPr>
        <w:tabs>
          <w:tab w:val="left" w:pos="735"/>
          <w:tab w:val="left" w:pos="1338"/>
        </w:tabs>
        <w:spacing w:after="0" w:line="240" w:lineRule="auto"/>
        <w:ind w:left="720" w:firstLine="567"/>
        <w:jc w:val="both"/>
        <w:rPr>
          <w:rFonts w:ascii="Times New Roman" w:hAnsi="Times New Roman"/>
          <w:sz w:val="28"/>
          <w:szCs w:val="28"/>
        </w:rPr>
      </w:pPr>
    </w:p>
    <w:p w:rsidR="00763D32" w:rsidRPr="00810157" w:rsidRDefault="00763D32" w:rsidP="00934D74">
      <w:pPr>
        <w:pStyle w:val="Heading1"/>
        <w:widowControl/>
        <w:numPr>
          <w:ilvl w:val="0"/>
          <w:numId w:val="24"/>
        </w:numPr>
        <w:tabs>
          <w:tab w:val="clear" w:pos="708"/>
          <w:tab w:val="left" w:pos="0"/>
          <w:tab w:val="left" w:pos="851"/>
        </w:tabs>
        <w:overflowPunct/>
        <w:autoSpaceDE/>
        <w:autoSpaceDN/>
        <w:adjustRightInd/>
        <w:spacing w:line="240" w:lineRule="auto"/>
        <w:ind w:left="0" w:firstLine="567"/>
        <w:rPr>
          <w:b/>
          <w:sz w:val="28"/>
        </w:rPr>
      </w:pPr>
      <w:bookmarkStart w:id="0" w:name="_Toc235274299"/>
      <w:r w:rsidRPr="00334E89">
        <w:rPr>
          <w:sz w:val="28"/>
        </w:rPr>
        <w:t xml:space="preserve">                        </w:t>
      </w:r>
      <w:r w:rsidRPr="00810157">
        <w:rPr>
          <w:b/>
          <w:sz w:val="28"/>
        </w:rPr>
        <w:t>Примеры вариантов коллоквиумов</w:t>
      </w:r>
      <w:bookmarkEnd w:id="0"/>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1</w:t>
      </w:r>
    </w:p>
    <w:p w:rsidR="00763D32" w:rsidRPr="00334E89" w:rsidRDefault="00763D32" w:rsidP="00934D74">
      <w:pPr>
        <w:widowControl w:val="0"/>
        <w:numPr>
          <w:ilvl w:val="0"/>
          <w:numId w:val="42"/>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С</w:t>
      </w:r>
      <w:r w:rsidRPr="00334E89">
        <w:rPr>
          <w:rFonts w:ascii="Times New Roman" w:hAnsi="Times New Roman"/>
          <w:sz w:val="28"/>
          <w:szCs w:val="28"/>
          <w:vertAlign w:val="subscript"/>
        </w:rPr>
        <w:t xml:space="preserve">21 </w:t>
      </w:r>
      <w:r w:rsidRPr="00334E89">
        <w:rPr>
          <w:rFonts w:ascii="Times New Roman" w:hAnsi="Times New Roman"/>
          <w:sz w:val="28"/>
          <w:szCs w:val="28"/>
        </w:rPr>
        <w:t>— стероидов (глюкокортикоиды).</w:t>
      </w:r>
    </w:p>
    <w:p w:rsidR="00763D32" w:rsidRPr="00334E89" w:rsidRDefault="00763D32" w:rsidP="00934D74">
      <w:pPr>
        <w:widowControl w:val="0"/>
        <w:numPr>
          <w:ilvl w:val="0"/>
          <w:numId w:val="42"/>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Гормональная регуляция углеводного обмена.</w:t>
      </w:r>
    </w:p>
    <w:p w:rsidR="00763D32" w:rsidRPr="00334E89" w:rsidRDefault="00763D32" w:rsidP="00934D74">
      <w:pPr>
        <w:widowControl w:val="0"/>
        <w:numPr>
          <w:ilvl w:val="0"/>
          <w:numId w:val="42"/>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Известно, что после тиреоидэктомии утята погибают от судорог, а цыплята выживают. В чем причины и каковы механизмы этих различий?</w:t>
      </w:r>
    </w:p>
    <w:p w:rsidR="00763D32" w:rsidRDefault="00763D32" w:rsidP="00810157">
      <w:pPr>
        <w:tabs>
          <w:tab w:val="left" w:pos="0"/>
          <w:tab w:val="left" w:pos="851"/>
        </w:tabs>
        <w:spacing w:after="0" w:line="240" w:lineRule="auto"/>
        <w:ind w:firstLine="567"/>
        <w:jc w:val="both"/>
        <w:rPr>
          <w:rFonts w:ascii="Times New Roman" w:hAnsi="Times New Roman"/>
          <w:b/>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lang w:val="en-US"/>
        </w:rPr>
      </w:pPr>
      <w:r w:rsidRPr="00334E89">
        <w:rPr>
          <w:rFonts w:ascii="Times New Roman" w:hAnsi="Times New Roman"/>
          <w:b/>
          <w:sz w:val="28"/>
          <w:szCs w:val="28"/>
        </w:rPr>
        <w:t>Вариант 2</w:t>
      </w:r>
    </w:p>
    <w:p w:rsidR="00763D32" w:rsidRPr="00334E89" w:rsidRDefault="00763D32" w:rsidP="00934D74">
      <w:pPr>
        <w:widowControl w:val="0"/>
        <w:numPr>
          <w:ilvl w:val="0"/>
          <w:numId w:val="41"/>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катехоламинов.</w:t>
      </w:r>
    </w:p>
    <w:p w:rsidR="00763D32" w:rsidRPr="00334E89" w:rsidRDefault="00763D32" w:rsidP="00934D74">
      <w:pPr>
        <w:widowControl w:val="0"/>
        <w:numPr>
          <w:ilvl w:val="0"/>
          <w:numId w:val="41"/>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Гормональный контроль процессов развития и дифференцировки.</w:t>
      </w:r>
    </w:p>
    <w:p w:rsidR="00763D32" w:rsidRPr="00334E89" w:rsidRDefault="00763D32" w:rsidP="00934D74">
      <w:pPr>
        <w:widowControl w:val="0"/>
        <w:numPr>
          <w:ilvl w:val="0"/>
          <w:numId w:val="41"/>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При действии яда обнаружена активация гидролитических и окислительных ферментов в печени, сопровождающаяся снижением потребления кислорода организмом и дыхательного коэффициента. Какие эндокринные функции могут быть связаны с этим явлением и как?</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3</w:t>
      </w:r>
    </w:p>
    <w:p w:rsidR="00763D32" w:rsidRPr="00334E89" w:rsidRDefault="00763D32" w:rsidP="00934D74">
      <w:pPr>
        <w:widowControl w:val="0"/>
        <w:numPr>
          <w:ilvl w:val="0"/>
          <w:numId w:val="40"/>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гликопротеидных гормонов.</w:t>
      </w:r>
    </w:p>
    <w:p w:rsidR="00763D32" w:rsidRPr="00334E89" w:rsidRDefault="00763D32" w:rsidP="00934D74">
      <w:pPr>
        <w:widowControl w:val="0"/>
        <w:numPr>
          <w:ilvl w:val="0"/>
          <w:numId w:val="40"/>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Гормоны и кальциевый обмен.</w:t>
      </w:r>
    </w:p>
    <w:p w:rsidR="00763D32" w:rsidRPr="00334E89" w:rsidRDefault="00763D32" w:rsidP="00934D74">
      <w:pPr>
        <w:widowControl w:val="0"/>
        <w:numPr>
          <w:ilvl w:val="0"/>
          <w:numId w:val="40"/>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Отмечается увеличение секреции альдостерона при кровепотере, эмоциональном стрессе у гипофизэктомированного животного, при нагрузке калием. В чем отличия механизма стимуляции альдостерона в каждой из ситуаций?</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lang w:val="en-US"/>
        </w:rPr>
      </w:pPr>
      <w:r w:rsidRPr="00334E89">
        <w:rPr>
          <w:rFonts w:ascii="Times New Roman" w:hAnsi="Times New Roman"/>
          <w:b/>
          <w:sz w:val="28"/>
          <w:szCs w:val="28"/>
        </w:rPr>
        <w:t>Вариант 4</w:t>
      </w:r>
    </w:p>
    <w:p w:rsidR="00763D32" w:rsidRPr="00334E89" w:rsidRDefault="00763D32" w:rsidP="00934D74">
      <w:pPr>
        <w:widowControl w:val="0"/>
        <w:numPr>
          <w:ilvl w:val="0"/>
          <w:numId w:val="39"/>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АКТГ.</w:t>
      </w:r>
    </w:p>
    <w:p w:rsidR="00763D32" w:rsidRPr="00334E89" w:rsidRDefault="00763D32" w:rsidP="00934D74">
      <w:pPr>
        <w:widowControl w:val="0"/>
        <w:numPr>
          <w:ilvl w:val="0"/>
          <w:numId w:val="39"/>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Гормоны и беременность.</w:t>
      </w:r>
    </w:p>
    <w:p w:rsidR="00763D32" w:rsidRPr="00334E89" w:rsidRDefault="00763D32" w:rsidP="00934D74">
      <w:pPr>
        <w:widowControl w:val="0"/>
        <w:numPr>
          <w:ilvl w:val="0"/>
          <w:numId w:val="39"/>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У мышей после длительного введения глюкозы развивается явление инсулиновой недостаточности (диабет). Каковы структурные и биохимические механизмы такой недостаточности?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lang w:val="en-US"/>
        </w:rPr>
      </w:pPr>
      <w:r w:rsidRPr="00334E89">
        <w:rPr>
          <w:rFonts w:ascii="Times New Roman" w:hAnsi="Times New Roman"/>
          <w:b/>
          <w:sz w:val="28"/>
          <w:szCs w:val="28"/>
        </w:rPr>
        <w:t>Вариант 5</w:t>
      </w:r>
    </w:p>
    <w:p w:rsidR="00763D32" w:rsidRPr="00334E89" w:rsidRDefault="00763D32" w:rsidP="00934D74">
      <w:pPr>
        <w:widowControl w:val="0"/>
        <w:numPr>
          <w:ilvl w:val="0"/>
          <w:numId w:val="38"/>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СТГ.</w:t>
      </w:r>
    </w:p>
    <w:p w:rsidR="00763D32" w:rsidRPr="00334E89" w:rsidRDefault="00763D32" w:rsidP="00934D74">
      <w:pPr>
        <w:widowControl w:val="0"/>
        <w:numPr>
          <w:ilvl w:val="0"/>
          <w:numId w:val="38"/>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Стресс и его эндокринная реализация.</w:t>
      </w:r>
    </w:p>
    <w:p w:rsidR="00763D32" w:rsidRPr="00334E89" w:rsidRDefault="00763D32" w:rsidP="00934D74">
      <w:pPr>
        <w:widowControl w:val="0"/>
        <w:numPr>
          <w:ilvl w:val="0"/>
          <w:numId w:val="38"/>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Хелатообразующие агенты (семикарбазоны и другие) образуют прочные комплексы с металлами. Как изменится секреция инсулина при введении хелатов в организм?</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6</w:t>
      </w:r>
    </w:p>
    <w:p w:rsidR="00763D32" w:rsidRPr="00334E89" w:rsidRDefault="00763D32" w:rsidP="00934D74">
      <w:pPr>
        <w:widowControl w:val="0"/>
        <w:numPr>
          <w:ilvl w:val="0"/>
          <w:numId w:val="36"/>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С</w:t>
      </w:r>
      <w:r w:rsidRPr="00334E89">
        <w:rPr>
          <w:rFonts w:ascii="Times New Roman" w:hAnsi="Times New Roman"/>
          <w:sz w:val="28"/>
          <w:szCs w:val="28"/>
          <w:vertAlign w:val="subscript"/>
        </w:rPr>
        <w:t>18</w:t>
      </w:r>
      <w:r w:rsidRPr="00334E89">
        <w:rPr>
          <w:rFonts w:ascii="Times New Roman" w:hAnsi="Times New Roman"/>
          <w:sz w:val="28"/>
          <w:szCs w:val="28"/>
        </w:rPr>
        <w:t>-стероидов.</w:t>
      </w:r>
    </w:p>
    <w:p w:rsidR="00763D32" w:rsidRPr="00334E89" w:rsidRDefault="00763D32" w:rsidP="00934D74">
      <w:pPr>
        <w:widowControl w:val="0"/>
        <w:numPr>
          <w:ilvl w:val="0"/>
          <w:numId w:val="36"/>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Эндокринная регуляция половых циклов млекопитающих.</w:t>
      </w:r>
    </w:p>
    <w:p w:rsidR="00763D32" w:rsidRPr="00334E89" w:rsidRDefault="00763D32" w:rsidP="00934D74">
      <w:pPr>
        <w:widowControl w:val="0"/>
        <w:numPr>
          <w:ilvl w:val="0"/>
          <w:numId w:val="36"/>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Существует наследственное заболевание — феминизация семенников, характеризующаяся ареактивностью к тестостерону. Каковы причины развития в этой ситуации женского фенотипа? Что можно сказать о коррекции пола в данной ситуации?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7</w:t>
      </w:r>
    </w:p>
    <w:p w:rsidR="00763D32" w:rsidRPr="00334E89" w:rsidRDefault="00763D32" w:rsidP="00934D74">
      <w:pPr>
        <w:widowControl w:val="0"/>
        <w:numPr>
          <w:ilvl w:val="0"/>
          <w:numId w:val="37"/>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С</w:t>
      </w:r>
      <w:r w:rsidRPr="00334E89">
        <w:rPr>
          <w:rFonts w:ascii="Times New Roman" w:hAnsi="Times New Roman"/>
          <w:sz w:val="28"/>
          <w:szCs w:val="28"/>
          <w:vertAlign w:val="subscript"/>
        </w:rPr>
        <w:t>19</w:t>
      </w:r>
      <w:r w:rsidRPr="00334E89">
        <w:rPr>
          <w:rFonts w:ascii="Times New Roman" w:hAnsi="Times New Roman"/>
          <w:sz w:val="28"/>
          <w:szCs w:val="28"/>
        </w:rPr>
        <w:t>-стероидов.</w:t>
      </w:r>
    </w:p>
    <w:p w:rsidR="00763D32" w:rsidRPr="00334E89" w:rsidRDefault="00763D32" w:rsidP="00934D74">
      <w:pPr>
        <w:widowControl w:val="0"/>
        <w:numPr>
          <w:ilvl w:val="0"/>
          <w:numId w:val="37"/>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Гормональная регуляция процессов роста в организме.</w:t>
      </w:r>
    </w:p>
    <w:p w:rsidR="00763D32" w:rsidRPr="00334E89" w:rsidRDefault="00763D32" w:rsidP="00934D74">
      <w:pPr>
        <w:widowControl w:val="0"/>
        <w:numPr>
          <w:ilvl w:val="0"/>
          <w:numId w:val="37"/>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Алкоголь индуцирует «оксидазы смешанных функций». Как изменится соотношение метаболитов кортикостероидов в моче при: а) употреблении алкоголя; б) хроническом алкоголизме с циррозом печени (нарушение функции клеток печени)?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8</w:t>
      </w:r>
    </w:p>
    <w:p w:rsidR="00763D32" w:rsidRPr="00334E89" w:rsidRDefault="00763D32" w:rsidP="00934D74">
      <w:pPr>
        <w:widowControl w:val="0"/>
        <w:numPr>
          <w:ilvl w:val="0"/>
          <w:numId w:val="17"/>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Физиологические механизмы регуляции функций эндокринных желез.</w:t>
      </w:r>
    </w:p>
    <w:p w:rsidR="00763D32" w:rsidRPr="00334E89" w:rsidRDefault="00763D32" w:rsidP="00934D74">
      <w:pPr>
        <w:widowControl w:val="0"/>
        <w:numPr>
          <w:ilvl w:val="0"/>
          <w:numId w:val="17"/>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Гормоны и лактация.</w:t>
      </w:r>
    </w:p>
    <w:p w:rsidR="00763D32" w:rsidRPr="00334E89" w:rsidRDefault="00763D32" w:rsidP="00934D74">
      <w:pPr>
        <w:widowControl w:val="0"/>
        <w:numPr>
          <w:ilvl w:val="0"/>
          <w:numId w:val="17"/>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В животноводстве в качестве стимулятора роста применяют мочевину, которую крупный рогатый скот, в отличие от других животных, способен усваивать для синтеза белка. Могут ли участвовать в механизмах прибавки веса в этой ситуации гормоны? Если да, то какие, каким образом? Каковы механизмы изменения их секреции?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9</w:t>
      </w:r>
    </w:p>
    <w:p w:rsidR="00763D32" w:rsidRPr="00334E89" w:rsidRDefault="00763D32" w:rsidP="00934D74">
      <w:pPr>
        <w:widowControl w:val="0"/>
        <w:numPr>
          <w:ilvl w:val="0"/>
          <w:numId w:val="18"/>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Механизмы действия гормонов на клетки.</w:t>
      </w:r>
    </w:p>
    <w:p w:rsidR="00763D32" w:rsidRPr="00334E89" w:rsidRDefault="00763D32" w:rsidP="00934D74">
      <w:pPr>
        <w:widowControl w:val="0"/>
        <w:numPr>
          <w:ilvl w:val="0"/>
          <w:numId w:val="18"/>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Стресс и его эндокринная реализация.</w:t>
      </w:r>
    </w:p>
    <w:p w:rsidR="00763D32" w:rsidRPr="00334E89" w:rsidRDefault="00763D32" w:rsidP="00934D74">
      <w:pPr>
        <w:widowControl w:val="0"/>
        <w:numPr>
          <w:ilvl w:val="0"/>
          <w:numId w:val="18"/>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У больных тиреотоксикозом из крови выделен так называемый «фактор длительной стимуляции щитовидной железы», который представляет собой иммунно-активный гамма-глобулин, связывающий и инактивирующий определенный тип белков-ферментов железы. Ваши предположения о том, какой из этапов биосинтеза тироксина может быть нарушен при этом заболевании.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10</w:t>
      </w:r>
    </w:p>
    <w:p w:rsidR="00763D32" w:rsidRPr="00334E89" w:rsidRDefault="00763D32" w:rsidP="00934D74">
      <w:pPr>
        <w:widowControl w:val="0"/>
        <w:numPr>
          <w:ilvl w:val="0"/>
          <w:numId w:val="19"/>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С</w:t>
      </w:r>
      <w:r w:rsidRPr="00334E89">
        <w:rPr>
          <w:rFonts w:ascii="Times New Roman" w:hAnsi="Times New Roman"/>
          <w:sz w:val="28"/>
          <w:szCs w:val="28"/>
          <w:vertAlign w:val="subscript"/>
        </w:rPr>
        <w:t>21</w:t>
      </w:r>
      <w:r w:rsidRPr="00334E89">
        <w:rPr>
          <w:rFonts w:ascii="Times New Roman" w:hAnsi="Times New Roman"/>
          <w:sz w:val="28"/>
          <w:szCs w:val="28"/>
        </w:rPr>
        <w:t>-стероидов (минералокортикоиды).</w:t>
      </w:r>
    </w:p>
    <w:p w:rsidR="00763D32" w:rsidRPr="00334E89" w:rsidRDefault="00763D32" w:rsidP="00934D74">
      <w:pPr>
        <w:widowControl w:val="0"/>
        <w:numPr>
          <w:ilvl w:val="0"/>
          <w:numId w:val="19"/>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Гормональная регуляция углеводного обмена.</w:t>
      </w:r>
    </w:p>
    <w:p w:rsidR="00763D32" w:rsidRPr="00334E89" w:rsidRDefault="00763D32" w:rsidP="00934D74">
      <w:pPr>
        <w:widowControl w:val="0"/>
        <w:numPr>
          <w:ilvl w:val="0"/>
          <w:numId w:val="19"/>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Известно, что молодые крысы способны реагировать увеличением веса на введение СТГ, выделенного из гипофиза животных другого вида. Однако через 10 и более дней введения эффект исчезает. Чем объясняется способность крыс реагировать на чужеродный гормон и почему может теряться эта способность?</w:t>
      </w: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11</w:t>
      </w:r>
    </w:p>
    <w:p w:rsidR="00763D32" w:rsidRPr="00334E89" w:rsidRDefault="00763D32" w:rsidP="00934D74">
      <w:pPr>
        <w:widowControl w:val="0"/>
        <w:numPr>
          <w:ilvl w:val="0"/>
          <w:numId w:val="35"/>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С</w:t>
      </w:r>
      <w:r w:rsidRPr="00334E89">
        <w:rPr>
          <w:rFonts w:ascii="Times New Roman" w:hAnsi="Times New Roman"/>
          <w:sz w:val="28"/>
          <w:szCs w:val="28"/>
          <w:vertAlign w:val="subscript"/>
        </w:rPr>
        <w:t>21</w:t>
      </w:r>
      <w:r w:rsidRPr="00334E89">
        <w:rPr>
          <w:rFonts w:ascii="Times New Roman" w:hAnsi="Times New Roman"/>
          <w:sz w:val="28"/>
          <w:szCs w:val="28"/>
        </w:rPr>
        <w:t>-стероидов (прогестины).</w:t>
      </w:r>
    </w:p>
    <w:p w:rsidR="00763D32" w:rsidRPr="00334E89" w:rsidRDefault="00763D32" w:rsidP="00934D74">
      <w:pPr>
        <w:widowControl w:val="0"/>
        <w:numPr>
          <w:ilvl w:val="0"/>
          <w:numId w:val="35"/>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Гормоны и беременность.</w:t>
      </w:r>
    </w:p>
    <w:p w:rsidR="00763D32" w:rsidRPr="00334E89" w:rsidRDefault="00763D32" w:rsidP="00934D74">
      <w:pPr>
        <w:widowControl w:val="0"/>
        <w:numPr>
          <w:ilvl w:val="0"/>
          <w:numId w:val="35"/>
        </w:numPr>
        <w:tabs>
          <w:tab w:val="left" w:pos="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При сужении двухстворчатого клапана сердца (порок сердца) наступает нарушение кровообращения в малом круге. Как такое изменение в кровеносной системе отразится на эффективности функционирования ренин-ангиотензин-альдостероновой системе (на уровне ангиотензина II в артериальной крови и на уровне секреции альдостерона надпочечниками)?</w:t>
      </w:r>
    </w:p>
    <w:p w:rsidR="00763D32" w:rsidRDefault="00763D32" w:rsidP="00810157">
      <w:pPr>
        <w:tabs>
          <w:tab w:val="left" w:pos="0"/>
          <w:tab w:val="left" w:pos="851"/>
        </w:tabs>
        <w:spacing w:after="0" w:line="240" w:lineRule="auto"/>
        <w:ind w:firstLine="567"/>
        <w:jc w:val="both"/>
        <w:rPr>
          <w:rFonts w:ascii="Times New Roman" w:hAnsi="Times New Roman"/>
          <w:b/>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Вариант 12</w:t>
      </w:r>
    </w:p>
    <w:p w:rsidR="00763D32" w:rsidRPr="00334E89" w:rsidRDefault="00763D32" w:rsidP="00934D74">
      <w:pPr>
        <w:widowControl w:val="0"/>
        <w:numPr>
          <w:ilvl w:val="2"/>
          <w:numId w:val="19"/>
        </w:numPr>
        <w:tabs>
          <w:tab w:val="clear" w:pos="1440"/>
          <w:tab w:val="left" w:pos="0"/>
          <w:tab w:val="num" w:pos="567"/>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тиреоидных гормонов.</w:t>
      </w:r>
    </w:p>
    <w:p w:rsidR="00763D32" w:rsidRPr="00334E89" w:rsidRDefault="00763D32" w:rsidP="00934D74">
      <w:pPr>
        <w:widowControl w:val="0"/>
        <w:numPr>
          <w:ilvl w:val="2"/>
          <w:numId w:val="19"/>
        </w:numPr>
        <w:tabs>
          <w:tab w:val="clear" w:pos="1440"/>
          <w:tab w:val="left" w:pos="0"/>
          <w:tab w:val="num" w:pos="567"/>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Гормональная  регуляция половых циклов млекопитающих.</w:t>
      </w:r>
    </w:p>
    <w:p w:rsidR="00763D32" w:rsidRPr="00334E89" w:rsidRDefault="00763D32" w:rsidP="00934D74">
      <w:pPr>
        <w:widowControl w:val="0"/>
        <w:numPr>
          <w:ilvl w:val="2"/>
          <w:numId w:val="19"/>
        </w:numPr>
        <w:tabs>
          <w:tab w:val="clear" w:pos="1440"/>
          <w:tab w:val="left" w:pos="0"/>
          <w:tab w:val="num" w:pos="567"/>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Собаке ввели большое количество  физиологического раствора. Повлияет ли это на деятельность гипофиза?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 xml:space="preserve">  Вариант 13</w:t>
      </w:r>
    </w:p>
    <w:p w:rsidR="00763D32" w:rsidRPr="00334E89" w:rsidRDefault="00763D32" w:rsidP="00934D74">
      <w:pPr>
        <w:widowControl w:val="0"/>
        <w:numPr>
          <w:ilvl w:val="0"/>
          <w:numId w:val="22"/>
        </w:numPr>
        <w:tabs>
          <w:tab w:val="left" w:pos="0"/>
          <w:tab w:val="num" w:pos="72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Характеристика семейства инсулина.</w:t>
      </w:r>
    </w:p>
    <w:p w:rsidR="00763D32" w:rsidRPr="00334E89" w:rsidRDefault="00763D32" w:rsidP="00934D74">
      <w:pPr>
        <w:widowControl w:val="0"/>
        <w:numPr>
          <w:ilvl w:val="0"/>
          <w:numId w:val="22"/>
        </w:numPr>
        <w:tabs>
          <w:tab w:val="left" w:pos="0"/>
          <w:tab w:val="num" w:pos="72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Гормональный контроль процессов роста и дифференцировки.</w:t>
      </w:r>
    </w:p>
    <w:p w:rsidR="00763D32" w:rsidRPr="00334E89" w:rsidRDefault="00763D32" w:rsidP="00934D74">
      <w:pPr>
        <w:widowControl w:val="0"/>
        <w:numPr>
          <w:ilvl w:val="0"/>
          <w:numId w:val="22"/>
        </w:numPr>
        <w:tabs>
          <w:tab w:val="left" w:pos="0"/>
          <w:tab w:val="num" w:pos="720"/>
          <w:tab w:val="left" w:pos="851"/>
        </w:tabs>
        <w:suppressAutoHyphens/>
        <w:spacing w:after="0" w:line="240" w:lineRule="auto"/>
        <w:ind w:left="0" w:firstLine="567"/>
        <w:jc w:val="both"/>
        <w:rPr>
          <w:rFonts w:ascii="Times New Roman" w:hAnsi="Times New Roman"/>
          <w:sz w:val="28"/>
          <w:szCs w:val="28"/>
        </w:rPr>
      </w:pPr>
      <w:r w:rsidRPr="00334E89">
        <w:rPr>
          <w:rFonts w:ascii="Times New Roman" w:hAnsi="Times New Roman"/>
          <w:sz w:val="28"/>
          <w:szCs w:val="28"/>
        </w:rPr>
        <w:t>Можете ли Вы указать на связь между процессами аксонного транспорта и сокращениями мышц беременной матки?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center"/>
        <w:rPr>
          <w:rFonts w:ascii="Times New Roman" w:hAnsi="Times New Roman"/>
          <w:b/>
          <w:sz w:val="28"/>
          <w:szCs w:val="28"/>
        </w:rPr>
      </w:pPr>
      <w:r w:rsidRPr="00334E89">
        <w:rPr>
          <w:rFonts w:ascii="Times New Roman" w:hAnsi="Times New Roman"/>
          <w:b/>
          <w:sz w:val="28"/>
          <w:szCs w:val="28"/>
        </w:rPr>
        <w:t>ВОПРОСЫ   К   КОНТРОЛЬНОЙ РАБОТЕ</w:t>
      </w: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r w:rsidRPr="00334E89">
        <w:rPr>
          <w:rFonts w:ascii="Times New Roman" w:hAnsi="Times New Roman"/>
          <w:b/>
          <w:sz w:val="28"/>
          <w:szCs w:val="28"/>
        </w:rPr>
        <w:t>Физиология крови.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Понятие о системе крови. Основные функции крови. Состав и количество крови человека.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Плазма и ее состав.</w:t>
      </w:r>
      <w:r w:rsidRPr="00334E89">
        <w:rPr>
          <w:rFonts w:ascii="Times New Roman" w:hAnsi="Times New Roman"/>
          <w:sz w:val="28"/>
          <w:szCs w:val="28"/>
        </w:rPr>
        <w:t xml:space="preserve"> Гематокрит. Основные физиологические константы крови. Физико-химические свойства. Осмотическое и онкотическое давление. </w:t>
      </w:r>
      <w:r w:rsidRPr="00334E89">
        <w:rPr>
          <w:rFonts w:ascii="Times New Roman" w:hAnsi="Times New Roman"/>
          <w:i/>
          <w:sz w:val="28"/>
          <w:szCs w:val="28"/>
        </w:rPr>
        <w:t>Эритроциты.</w:t>
      </w:r>
      <w:r w:rsidRPr="00334E89">
        <w:rPr>
          <w:rFonts w:ascii="Times New Roman" w:hAnsi="Times New Roman"/>
          <w:sz w:val="28"/>
          <w:szCs w:val="28"/>
        </w:rPr>
        <w:t xml:space="preserve"> Строение, количество, функции. Гемоглобин, строение, свойства, количество в крови. Соединения гемоглобина. Цветовой показатель крови. Скорость оседания эритроцитов (СОЭ) и факторы, влияющие на нее.  Гемолиз, его виды. Эритрон. Регуляция эритропоэза.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Лейкоциты,</w:t>
      </w:r>
      <w:r w:rsidRPr="00334E89">
        <w:rPr>
          <w:rFonts w:ascii="Times New Roman" w:hAnsi="Times New Roman"/>
          <w:sz w:val="28"/>
          <w:szCs w:val="28"/>
        </w:rPr>
        <w:t xml:space="preserve"> их виды, количество. Понятие о лейкоцитозе и лейкопении. Лейкоцитарная формула. Функция различных видов лейкоцитов. Гуморальная регуляция лейкопоэза.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Тромбоциты</w:t>
      </w:r>
      <w:r w:rsidRPr="00334E89">
        <w:rPr>
          <w:rFonts w:ascii="Times New Roman" w:hAnsi="Times New Roman"/>
          <w:sz w:val="28"/>
          <w:szCs w:val="28"/>
        </w:rPr>
        <w:t>, их строение, количество, функции. Регуляция тромбопоэза.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Гемостаз.</w:t>
      </w:r>
      <w:r w:rsidRPr="00334E89">
        <w:rPr>
          <w:rFonts w:ascii="Times New Roman" w:hAnsi="Times New Roman"/>
          <w:sz w:val="28"/>
          <w:szCs w:val="28"/>
        </w:rPr>
        <w:t xml:space="preserve"> Процесс свертывания крови и его значение. Сосудисто-тромбоцитарный гемостаз. Современные представления об основных факторах, участвующих в свертывании крови (тканевые, плазменные, тромбоцитарные, эритроцитарные, лейкоцитарные). Фазы свертывания крови. Фибринолиз. Роль сосудистой стенки в регуляции свертывания крови и фибринолизе.</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Свертывающая, противосвертывающая и фибринолитическая системы крови как главные аппараты функциональной системы поддержания ее жидкого состояния. Факторы, ускоряющие и замедляющие свертывание крови. Регуляция гемостаза.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i/>
          <w:sz w:val="28"/>
          <w:szCs w:val="28"/>
        </w:rPr>
        <w:t>Группы крови</w:t>
      </w:r>
      <w:r w:rsidRPr="00334E89">
        <w:rPr>
          <w:rFonts w:ascii="Times New Roman" w:hAnsi="Times New Roman"/>
          <w:sz w:val="28"/>
          <w:szCs w:val="28"/>
        </w:rPr>
        <w:t xml:space="preserve"> (система АВО, резус-принадлежность, другие системы). Правила переливания крови.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center"/>
        <w:rPr>
          <w:rFonts w:ascii="Times New Roman" w:hAnsi="Times New Roman"/>
          <w:b/>
          <w:sz w:val="28"/>
          <w:szCs w:val="28"/>
        </w:rPr>
      </w:pPr>
      <w:r w:rsidRPr="00334E89">
        <w:rPr>
          <w:rFonts w:ascii="Times New Roman" w:hAnsi="Times New Roman"/>
          <w:b/>
          <w:sz w:val="28"/>
          <w:szCs w:val="28"/>
        </w:rPr>
        <w:t>ЗАДАЧИ ПО ФИЗИОЛОГИИ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У больных тиреотоксикозом из крови выделен так называемый «фактор длительной стимуляции щитовидной железы», который представляет собой иммунно-активный гамма-глобулин, связывающий и инактивирующий определенный тип белков-ферментов железы. Ваши предположения о том, какой из этапов биосинтеза тироксина может быть нарушен при этом заболевании.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Известно, что молодые крысы способны реагировать увеличением веса на введение СТГ, выделенного из гипофиза животных другого вида. Однако через 10 и более дней введния эффект исчезает. Чем объясняется способность крыс реагировать на чужеродный гормон и почему может теряться эта способность?</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В профессиональном спорте в качестве допинга используют препараты с андрогенным действием, лишенные вирилизующего эффекта (анаболики). В каких видах спорта наиболее вероятно применение этого допинга? Какие можно рекомендовать методы обнаружения препаратов в крови? В моче?</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Известно, что после тиреоидэктомии утята погибают от судорог, а цыплята выживают. В чем причины и каковы механизмы этих различий?</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При действии яда обнаружена активация гидролитических и окислительных ферментов в печени, сопровождающаяся снижением потребления кислорода организмом и дыхательного коэффициента. Какие эндокринные функции могут быть связаны с этим явлением и как?</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При сужении двухстворчатого клапана сердца (порок сердца) наступает нарушение кровообращения в малом круге. Как такое изменение в кровеносной системе отразится на эффективности функционирования ренин-ангиотензин-альдостероновой системе (на уровне ангиотензина II в артериальной крови и на уровне секреции альдостерона надоченчниками)?</w:t>
      </w:r>
    </w:p>
    <w:p w:rsidR="00763D32"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Изолированная щитовидная железа перфузируется растворами с нейтральным рН и с пониженной величиной рН, активирующей ферменты лизосом. Как изменится содержание Т</w:t>
      </w:r>
      <w:r w:rsidRPr="00334E89">
        <w:rPr>
          <w:rFonts w:ascii="Times New Roman" w:hAnsi="Times New Roman"/>
          <w:sz w:val="28"/>
          <w:szCs w:val="28"/>
          <w:vertAlign w:val="subscript"/>
        </w:rPr>
        <w:t>3</w:t>
      </w:r>
      <w:r w:rsidRPr="00334E89">
        <w:rPr>
          <w:rFonts w:ascii="Times New Roman" w:hAnsi="Times New Roman"/>
          <w:sz w:val="28"/>
          <w:szCs w:val="28"/>
        </w:rPr>
        <w:t xml:space="preserve"> и Т</w:t>
      </w:r>
      <w:r w:rsidRPr="00334E89">
        <w:rPr>
          <w:rFonts w:ascii="Times New Roman" w:hAnsi="Times New Roman"/>
          <w:sz w:val="28"/>
          <w:szCs w:val="28"/>
          <w:vertAlign w:val="subscript"/>
        </w:rPr>
        <w:t xml:space="preserve">4 </w:t>
      </w:r>
      <w:r w:rsidRPr="00334E89">
        <w:rPr>
          <w:rFonts w:ascii="Times New Roman" w:hAnsi="Times New Roman"/>
          <w:sz w:val="28"/>
          <w:szCs w:val="28"/>
        </w:rPr>
        <w:t>в оттекающей крови и почему?</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Отмечаются выраженные различия между различными классами позвоночных расположения и соотношения мозгового и коркового вещества надпочечников. Почему так происходит? Есть ли в этих соотношениях  эволюционная зависимость?</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В результате введения эмбриону антисыворотки к нервной ткани (антител) тормозится созревание нервных элементов. Как такой экспериментальный примем отразится на строении и функции эндокринного аппарат поджелудочной железы?</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Отмечается увеличение секреции альдостерона при кровепотере, эмоциональном стрессе у гипофизэктомированного животного, при нагрузке калием. В чем отличия механизма стимуляции альдостерона в каждой из ситуаций?</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При беременности и других формах гиперэстрогенизма отмечается высокая секреция АКТГ и глюкокортикоидов в отсутствие физиологических проявлений гиперкортицизма на органах-мишенях. Чем объясняется такое несоответствие секреции и эффекта гормона?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У больных тиреотоксикозом из крови выделен так называемый «фактор длительной стимуляции щитовидной железы». Каковы варианты изменения функции гипофиза в этой ситуации? Гипоталамуса? Высших отделов мозга?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При болезни Аддисона (снижение секреции глюкокортикоидов) появляется усиленная пигментация кожи. Какие изменения функции гипофиза связаны с этим явлением?</w:t>
      </w:r>
    </w:p>
    <w:p w:rsidR="00763D32"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В случае задержки опускания семенников из брюшной полости в период созревания развивается так называемое «мужское» бесплодие (стерильность). Каковы причины сохранения нормального полового поведения в этом случае?</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Имеется два ребенка с резким замедлением роста: один из низ не в состоянии по своему умственному развитию отвечать на вопросы, а второй — контактен. Какие гормоны могут быть использованы для восстановления нарушенных функций у каждого из этих детей?</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После удаления надпочечников или туберкулезе железы (болезнь Аддисона) отмечается мышечная слабость. Какова роль недостаточности глюко- и минералокортикоидов (в отдельности) в механизмах этого явления?</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У большинства млекопитающих во время беременности отмечается гипертрофия гипофиза, снижение секреции ЛГ и ФСГ, увеличение уровня эстрогенов и прогестерона в крови, торможение созревания фолликулов в яичнике. Какие из перечисленных сочетаний измененных функций противоречат обычным представлениям об эндокринных взаимоотношениях? Почему? Как разрешаются эти противоречия в реальных условиях беременности?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У мышей после длительного введения глюкозы развивается явление инсулиновой недостаточности (диабет). Каковы структурные и биохимические механизмы такой недостаточности?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Стресс характеризуется короткой стадией мобилизации (реакция тревоги), более длительной стадией резистентности и медленным наступлением истощения или восстановления. Какие физиологические и биохимические механизмы обеспечивают эту последовательность реакций во времени?</w:t>
      </w:r>
    </w:p>
    <w:p w:rsidR="00763D32"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Внешним проявлением циклических изменения в половых органах у приматов является менструация (кровотечение), у грызунов — течка, у представителей семейства собачьих возможно кровотечение во время течки. В каком отношении к этим признакам полового цикла находится время, наиболее благоприятное для оплодотворения? Почему?</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В эндемичной по зобу местности заболеваемость зобом уменьшилась после увеличения потребления населением консервов из морской капусты. Может ли быть связь между этими явлениями? Если да, то каковы механизмы?</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В результате наследственного или приобретенного дефицита 17-гидроксилирования в надпочечниках при генетическом мужском поле развивается раннее половое созревание, а при женском — ложный гермафродитизм (мужской фенотип). Каковы физиологические и эндокринные механизмы этого явления? Как можно в данном случае провести коррекцию пола?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Хелатообразующие агенты (семикарбазоны и другие) образуют прочные комплексы с металлами. Как изменится секреция инсулина при введении хелатов в организм?</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Существует наследственное заболевание — феминизация семенников, характеризующаяся ареактивностью к тестостерону. Каковы причины развития в этой ситуации женского фенотипа? Что можно сказать о коррекции пола в данной ситуации?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Алкоголь индуцирует «оксидазы смешанных функций». Как изменится соотношение метаболитов кортикостероидов в моче при: а) употреблении алкоголя; б) хроническом алкоголизме с циррозом печени (нарушение функции клеток печени)?</w:t>
      </w:r>
    </w:p>
    <w:p w:rsidR="00763D32"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Замечено, что тигры увеличивают размеры тела независимо от возраста, т. е. растут в течение всей жизни. Каковы вероятные физиологические и гормональные механизмы этого явления?</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В животноводстве в качестве стимулятора роста применяют мочевину, которую крупный рогатый скот, в отличие от других животных, способен усваивать для синтеза белка. Могут ли участвовать в механизмах прибавки веса в этой ситуации гормоны? Если да, то какие, каким образом? Каковы механизмы изменения их секреции?</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Описаны различия у ряда видов млекопитающих в количестве и структуре синтезируемых надпочечниками кортикостероидов. Какие ультраструктурные и биохимические механизмы биогенеза стероидов ответственны за эти различия?</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center"/>
        <w:rPr>
          <w:rFonts w:ascii="Times New Roman" w:hAnsi="Times New Roman"/>
          <w:b/>
          <w:sz w:val="28"/>
          <w:szCs w:val="28"/>
        </w:rPr>
      </w:pPr>
      <w:r w:rsidRPr="00334E89">
        <w:rPr>
          <w:rFonts w:ascii="Times New Roman" w:hAnsi="Times New Roman"/>
          <w:b/>
          <w:sz w:val="28"/>
          <w:szCs w:val="28"/>
        </w:rPr>
        <w:t>Образцы вопросов для подготовки к  экзамену.</w:t>
      </w: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Экзаменационный билет №1.</w:t>
      </w:r>
    </w:p>
    <w:p w:rsidR="00763D32" w:rsidRPr="00334E89" w:rsidRDefault="00763D32" w:rsidP="00810157">
      <w:pPr>
        <w:pStyle w:val="BodyText"/>
        <w:tabs>
          <w:tab w:val="left" w:pos="0"/>
          <w:tab w:val="left" w:pos="851"/>
        </w:tabs>
        <w:spacing w:after="0"/>
        <w:ind w:firstLine="567"/>
        <w:jc w:val="both"/>
        <w:rPr>
          <w:b/>
          <w:caps/>
          <w:sz w:val="28"/>
          <w:szCs w:val="28"/>
        </w:rPr>
      </w:pPr>
      <w:r w:rsidRPr="00334E89">
        <w:rPr>
          <w:sz w:val="28"/>
          <w:szCs w:val="28"/>
        </w:rPr>
        <w:t>1.Ткани возбудимые и реактивные, соотношение силы и длительности действия раздражителя.</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2.Функциональные свойства сердечной мышцы.</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caps/>
          <w:sz w:val="28"/>
          <w:szCs w:val="28"/>
        </w:rPr>
        <w:t>3.</w:t>
      </w:r>
      <w:r w:rsidRPr="00334E89">
        <w:rPr>
          <w:rFonts w:ascii="Times New Roman" w:hAnsi="Times New Roman"/>
          <w:sz w:val="28"/>
          <w:szCs w:val="28"/>
        </w:rPr>
        <w:t>Биомеханика дыхания. Легочные объемы.</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4.Функции клеточных элементов нервной системы. Особенности организации соматической и вегетативной нервной системы.</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Экзаменационный билет №2.</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1.Механизмы синаптического проведения нервного импульса.</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2.Капиллярное кровообращение. </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3.Механизм осмотического концентрирования.</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4.Простые нервные цепи и виды нейронного взаимодействия. </w:t>
      </w:r>
    </w:p>
    <w:p w:rsidR="00763D32" w:rsidRPr="00334E89" w:rsidRDefault="00763D32" w:rsidP="00810157">
      <w:pPr>
        <w:tabs>
          <w:tab w:val="left" w:pos="0"/>
          <w:tab w:val="left" w:pos="851"/>
        </w:tabs>
        <w:spacing w:after="0" w:line="240" w:lineRule="auto"/>
        <w:ind w:firstLine="567"/>
        <w:jc w:val="both"/>
        <w:rPr>
          <w:rFonts w:ascii="Times New Roman" w:hAnsi="Times New Roman"/>
          <w:b/>
          <w:sz w:val="28"/>
          <w:szCs w:val="28"/>
        </w:rPr>
      </w:pPr>
    </w:p>
    <w:p w:rsidR="00763D32" w:rsidRPr="00334E89" w:rsidRDefault="00763D32" w:rsidP="00810157">
      <w:pPr>
        <w:tabs>
          <w:tab w:val="left" w:pos="0"/>
          <w:tab w:val="left" w:pos="851"/>
        </w:tabs>
        <w:spacing w:after="0" w:line="240" w:lineRule="auto"/>
        <w:ind w:firstLine="567"/>
        <w:jc w:val="center"/>
        <w:rPr>
          <w:rFonts w:ascii="Times New Roman" w:hAnsi="Times New Roman"/>
          <w:b/>
          <w:sz w:val="28"/>
          <w:szCs w:val="28"/>
        </w:rPr>
      </w:pPr>
      <w:r w:rsidRPr="00334E89">
        <w:rPr>
          <w:rFonts w:ascii="Times New Roman" w:hAnsi="Times New Roman"/>
          <w:b/>
          <w:sz w:val="28"/>
          <w:szCs w:val="28"/>
        </w:rPr>
        <w:t>Материально-техническое обеспечение дисциплины</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Аппарат для электрофизиологических исследований;</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Биопаки с комплектом датчиков;</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Видеокамера;</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Гемоглобинометр ГФ3;</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Гематологический анализатор «Гемолюкс»;</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Глюкометр;</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Коагулометр;</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Микроскопы </w:t>
      </w:r>
      <w:r w:rsidRPr="00334E89">
        <w:rPr>
          <w:rFonts w:ascii="Times New Roman" w:hAnsi="Times New Roman"/>
          <w:sz w:val="28"/>
          <w:szCs w:val="28"/>
          <w:lang w:val="en-US"/>
        </w:rPr>
        <w:t>Primo</w:t>
      </w:r>
      <w:r w:rsidRPr="00334E89">
        <w:rPr>
          <w:rFonts w:ascii="Times New Roman" w:hAnsi="Times New Roman"/>
          <w:sz w:val="28"/>
          <w:szCs w:val="28"/>
        </w:rPr>
        <w:t xml:space="preserve"> </w:t>
      </w:r>
      <w:r w:rsidRPr="00334E89">
        <w:rPr>
          <w:rFonts w:ascii="Times New Roman" w:hAnsi="Times New Roman"/>
          <w:sz w:val="28"/>
          <w:szCs w:val="28"/>
          <w:lang w:val="en-US"/>
        </w:rPr>
        <w:t>Star</w:t>
      </w:r>
      <w:r w:rsidRPr="00334E89">
        <w:rPr>
          <w:rFonts w:ascii="Times New Roman" w:hAnsi="Times New Roman"/>
          <w:sz w:val="28"/>
          <w:szCs w:val="28"/>
        </w:rPr>
        <w:t>;</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Микроскоп для электрофизиологических исследований;</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Миллиосмометр МТ-2;</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Осмометр термоэлектрический ОМТ-5-01;</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Спиротест;</w:t>
      </w:r>
      <w:r w:rsidRPr="00334E89">
        <w:rPr>
          <w:rFonts w:ascii="Times New Roman" w:hAnsi="Times New Roman"/>
          <w:sz w:val="28"/>
          <w:szCs w:val="28"/>
        </w:rPr>
        <w:br/>
        <w:t>Спирограф;</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Спироанализатор;</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Электрокардиографы; </w:t>
      </w:r>
    </w:p>
    <w:p w:rsidR="00763D32" w:rsidRPr="00334E89" w:rsidRDefault="00763D32" w:rsidP="00810157">
      <w:pPr>
        <w:widowControl w:val="0"/>
        <w:tabs>
          <w:tab w:val="left" w:pos="0"/>
          <w:tab w:val="left" w:pos="851"/>
        </w:tabs>
        <w:spacing w:after="0" w:line="240" w:lineRule="auto"/>
        <w:ind w:firstLine="567"/>
        <w:jc w:val="both"/>
        <w:rPr>
          <w:rFonts w:ascii="Times New Roman" w:hAnsi="Times New Roman"/>
          <w:sz w:val="28"/>
          <w:szCs w:val="28"/>
        </w:rPr>
      </w:pPr>
      <w:r w:rsidRPr="00334E89">
        <w:rPr>
          <w:rFonts w:ascii="Times New Roman" w:hAnsi="Times New Roman"/>
          <w:sz w:val="28"/>
          <w:szCs w:val="28"/>
        </w:rPr>
        <w:t xml:space="preserve">Персональные компьютеры с необходимым ПО. </w:t>
      </w:r>
    </w:p>
    <w:p w:rsidR="00763D32" w:rsidRPr="00334E89" w:rsidRDefault="00763D32" w:rsidP="00810157">
      <w:pPr>
        <w:tabs>
          <w:tab w:val="left" w:pos="0"/>
          <w:tab w:val="left" w:pos="851"/>
        </w:tabs>
        <w:spacing w:after="0" w:line="240" w:lineRule="auto"/>
        <w:ind w:firstLine="567"/>
        <w:jc w:val="both"/>
        <w:rPr>
          <w:rFonts w:ascii="Times New Roman" w:hAnsi="Times New Roman"/>
          <w:sz w:val="28"/>
          <w:szCs w:val="28"/>
        </w:rPr>
      </w:pPr>
    </w:p>
    <w:p w:rsidR="00763D32" w:rsidRPr="00334E89" w:rsidRDefault="00763D32" w:rsidP="00810157">
      <w:pPr>
        <w:spacing w:after="0" w:line="240" w:lineRule="auto"/>
        <w:ind w:firstLine="567"/>
        <w:jc w:val="both"/>
        <w:rPr>
          <w:rFonts w:ascii="Times New Roman" w:hAnsi="Times New Roman"/>
          <w:sz w:val="28"/>
          <w:szCs w:val="28"/>
        </w:rPr>
      </w:pPr>
    </w:p>
    <w:p w:rsidR="00763D32" w:rsidRDefault="00763D32" w:rsidP="00401576">
      <w:pPr>
        <w:spacing w:after="0" w:line="240" w:lineRule="auto"/>
        <w:ind w:right="-766"/>
      </w:pPr>
    </w:p>
    <w:sectPr w:rsidR="00763D32" w:rsidSect="001F686D">
      <w:footerReference w:type="even" r:id="rId13"/>
      <w:footerReference w:type="default" r:id="rId14"/>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32" w:rsidRDefault="00763D32">
      <w:r>
        <w:separator/>
      </w:r>
    </w:p>
    <w:p w:rsidR="00763D32" w:rsidRDefault="00763D32"/>
  </w:endnote>
  <w:endnote w:type="continuationSeparator" w:id="0">
    <w:p w:rsidR="00763D32" w:rsidRDefault="00763D32">
      <w:r>
        <w:continuationSeparator/>
      </w:r>
    </w:p>
    <w:p w:rsidR="00763D32" w:rsidRDefault="00763D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32" w:rsidRDefault="00763D32" w:rsidP="00FC2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D32" w:rsidRDefault="00763D32" w:rsidP="00FC2C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32" w:rsidRPr="00B766C9" w:rsidRDefault="00763D32" w:rsidP="00FC2CF7">
    <w:pPr>
      <w:pStyle w:val="Footer"/>
    </w:pPr>
    <w:r>
      <w:tab/>
      <w:t xml:space="preserve">- </w:t>
    </w:r>
    <w:fldSimple w:instr=" PAGE ">
      <w:r>
        <w:rPr>
          <w:noProof/>
        </w:rPr>
        <w:t>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32" w:rsidRDefault="00763D32">
    <w:pPr>
      <w:pStyle w:val="Footer"/>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32" w:rsidRDefault="00763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D32" w:rsidRDefault="00763D32">
    <w:pPr>
      <w:pStyle w:val="Footer"/>
    </w:pPr>
  </w:p>
  <w:p w:rsidR="00763D32" w:rsidRDefault="00763D3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32" w:rsidRDefault="00763D32">
    <w:pPr>
      <w:pStyle w:val="Foot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111</w:t>
    </w:r>
    <w:r>
      <w:rPr>
        <w:rStyle w:val="PageNumber"/>
        <w:sz w:val="28"/>
        <w:szCs w:val="28"/>
      </w:rPr>
      <w:fldChar w:fldCharType="end"/>
    </w:r>
  </w:p>
  <w:p w:rsidR="00763D32" w:rsidRDefault="00763D32">
    <w:pPr>
      <w:pStyle w:val="Footer"/>
    </w:pPr>
  </w:p>
  <w:p w:rsidR="00763D32" w:rsidRDefault="00763D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32" w:rsidRDefault="00763D32">
      <w:r>
        <w:separator/>
      </w:r>
    </w:p>
    <w:p w:rsidR="00763D32" w:rsidRDefault="00763D32"/>
  </w:footnote>
  <w:footnote w:type="continuationSeparator" w:id="0">
    <w:p w:rsidR="00763D32" w:rsidRDefault="00763D32">
      <w:r>
        <w:continuationSeparator/>
      </w:r>
    </w:p>
    <w:p w:rsidR="00763D32" w:rsidRDefault="00763D32"/>
  </w:footnote>
  <w:footnote w:id="1">
    <w:p w:rsidR="00763D32" w:rsidRDefault="00763D32">
      <w:pPr>
        <w:pStyle w:val="FootnoteText"/>
        <w:jc w:val="both"/>
      </w:pPr>
      <w:r>
        <w:rPr>
          <w:rStyle w:val="FootnoteReference"/>
          <w:rFonts w:eastAsia="Arial Unicode MS"/>
          <w:b w:val="0"/>
          <w:sz w:val="28"/>
          <w:szCs w:val="28"/>
        </w:rPr>
        <w:footnoteRef/>
      </w:r>
      <w:r>
        <w:rPr>
          <w:b w:val="0"/>
          <w:sz w:val="28"/>
          <w:szCs w:val="28"/>
        </w:rPr>
        <w:t xml:space="preserve"> Основная образовательная программа разработана в рамках реализации Программы развития НИУ-НГУ.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5E9C3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1120"/>
        </w:tabs>
        <w:ind w:left="11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6"/>
    <w:lvl w:ilvl="0">
      <w:numFmt w:val="bullet"/>
      <w:lvlText w:val=""/>
      <w:lvlJc w:val="left"/>
      <w:pPr>
        <w:tabs>
          <w:tab w:val="num" w:pos="0"/>
        </w:tabs>
        <w:ind w:left="283" w:hanging="283"/>
      </w:pPr>
      <w:rPr>
        <w:rFonts w:ascii="Symbol" w:hAnsi="Symbol"/>
      </w:rPr>
    </w:lvl>
  </w:abstractNum>
  <w:abstractNum w:abstractNumId="13">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0"/>
    <w:multiLevelType w:val="multilevel"/>
    <w:tmpl w:val="00000010"/>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1F249F9"/>
    <w:multiLevelType w:val="multilevel"/>
    <w:tmpl w:val="2FC4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4E860AD"/>
    <w:multiLevelType w:val="hybridMultilevel"/>
    <w:tmpl w:val="2C482E94"/>
    <w:name w:val="WW8Num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05B47DF2"/>
    <w:multiLevelType w:val="hybridMultilevel"/>
    <w:tmpl w:val="26F0295A"/>
    <w:lvl w:ilvl="0" w:tplc="B3DA4A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6E12286"/>
    <w:multiLevelType w:val="hybridMultilevel"/>
    <w:tmpl w:val="3A5A0196"/>
    <w:lvl w:ilvl="0" w:tplc="260285E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0778322A"/>
    <w:multiLevelType w:val="hybridMultilevel"/>
    <w:tmpl w:val="A022E956"/>
    <w:name w:val="WW8Num9"/>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0A521194"/>
    <w:multiLevelType w:val="hybridMultilevel"/>
    <w:tmpl w:val="2C60E3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D674BA6"/>
    <w:multiLevelType w:val="hybridMultilevel"/>
    <w:tmpl w:val="F89E77DA"/>
    <w:name w:val="WW8Num17"/>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0E1B66DA"/>
    <w:multiLevelType w:val="hybridMultilevel"/>
    <w:tmpl w:val="0E82F6C0"/>
    <w:lvl w:ilvl="0" w:tplc="B24242FC">
      <w:start w:val="1"/>
      <w:numFmt w:val="decimal"/>
      <w:lvlText w:val="%1."/>
      <w:lvlJc w:val="left"/>
      <w:pPr>
        <w:tabs>
          <w:tab w:val="num" w:pos="720"/>
        </w:tabs>
        <w:ind w:left="720" w:hanging="360"/>
      </w:pPr>
      <w:rPr>
        <w:rFonts w:ascii="TimesNewRomanPSMT" w:hAnsi="TimesNewRomanPSMT" w:cs="TimesNewRomanPSMT"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EE46E0C"/>
    <w:multiLevelType w:val="hybridMultilevel"/>
    <w:tmpl w:val="8304B812"/>
    <w:name w:val="WW8Num18"/>
    <w:lvl w:ilvl="0" w:tplc="FFFFFFFF">
      <w:start w:val="7"/>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14AC50D5"/>
    <w:multiLevelType w:val="hybridMultilevel"/>
    <w:tmpl w:val="80608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5075C9F"/>
    <w:multiLevelType w:val="hybridMultilevel"/>
    <w:tmpl w:val="0BC277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8214C6D"/>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1E6966A7"/>
    <w:multiLevelType w:val="hybridMultilevel"/>
    <w:tmpl w:val="BDDE60C0"/>
    <w:lvl w:ilvl="0" w:tplc="260285E0">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23970B2D"/>
    <w:multiLevelType w:val="hybridMultilevel"/>
    <w:tmpl w:val="C9428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3F8284E"/>
    <w:multiLevelType w:val="hybridMultilevel"/>
    <w:tmpl w:val="0310D256"/>
    <w:lvl w:ilvl="0" w:tplc="04190001">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0">
    <w:nsid w:val="2A651957"/>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308B1440"/>
    <w:multiLevelType w:val="hybridMultilevel"/>
    <w:tmpl w:val="3CC229B2"/>
    <w:lvl w:ilvl="0" w:tplc="B24242FC">
      <w:start w:val="1"/>
      <w:numFmt w:val="decimal"/>
      <w:lvlText w:val="%1."/>
      <w:lvlJc w:val="left"/>
      <w:pPr>
        <w:tabs>
          <w:tab w:val="num" w:pos="720"/>
        </w:tabs>
        <w:ind w:left="720" w:hanging="360"/>
      </w:pPr>
      <w:rPr>
        <w:rFonts w:ascii="TimesNewRomanPSMT" w:hAnsi="TimesNewRomanPSMT" w:cs="TimesNewRomanPSMT"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1787ACB"/>
    <w:multiLevelType w:val="hybridMultilevel"/>
    <w:tmpl w:val="B0A076B0"/>
    <w:lvl w:ilvl="0" w:tplc="579ED3EA">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3">
    <w:nsid w:val="3362038C"/>
    <w:multiLevelType w:val="hybridMultilevel"/>
    <w:tmpl w:val="E43C8C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6D07901"/>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38ED1C74"/>
    <w:multiLevelType w:val="hybridMultilevel"/>
    <w:tmpl w:val="93E40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323E05"/>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3F9627CE"/>
    <w:multiLevelType w:val="hybridMultilevel"/>
    <w:tmpl w:val="637609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2120177"/>
    <w:multiLevelType w:val="hybridMultilevel"/>
    <w:tmpl w:val="BED203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54C3B4A"/>
    <w:multiLevelType w:val="multilevel"/>
    <w:tmpl w:val="91A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431794"/>
    <w:multiLevelType w:val="hybridMultilevel"/>
    <w:tmpl w:val="8DE63C60"/>
    <w:lvl w:ilvl="0" w:tplc="260285E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59C81229"/>
    <w:multiLevelType w:val="multilevel"/>
    <w:tmpl w:val="0000000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2">
    <w:nsid w:val="5B7A316D"/>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5D4C6D3E"/>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609E5A17"/>
    <w:multiLevelType w:val="hybridMultilevel"/>
    <w:tmpl w:val="E27AFB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2157FC3"/>
    <w:multiLevelType w:val="hybridMultilevel"/>
    <w:tmpl w:val="76D2C858"/>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6">
    <w:nsid w:val="63267E44"/>
    <w:multiLevelType w:val="hybridMultilevel"/>
    <w:tmpl w:val="B0068A64"/>
    <w:lvl w:ilvl="0" w:tplc="B24242FC">
      <w:start w:val="1"/>
      <w:numFmt w:val="decimal"/>
      <w:lvlText w:val="%1."/>
      <w:lvlJc w:val="left"/>
      <w:pPr>
        <w:tabs>
          <w:tab w:val="num" w:pos="720"/>
        </w:tabs>
        <w:ind w:left="720" w:hanging="360"/>
      </w:pPr>
      <w:rPr>
        <w:rFonts w:ascii="TimesNewRomanPSMT" w:hAnsi="TimesNewRomanPSMT" w:cs="TimesNewRomanPSMT"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67932D79"/>
    <w:multiLevelType w:val="hybridMultilevel"/>
    <w:tmpl w:val="4E68505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8">
    <w:nsid w:val="6B3A5833"/>
    <w:multiLevelType w:val="hybridMultilevel"/>
    <w:tmpl w:val="C11834C8"/>
    <w:lvl w:ilvl="0" w:tplc="C65E89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9">
    <w:nsid w:val="6BEF7A3C"/>
    <w:multiLevelType w:val="hybridMultilevel"/>
    <w:tmpl w:val="20E0B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2AD3647"/>
    <w:multiLevelType w:val="hybridMultilevel"/>
    <w:tmpl w:val="FD1A98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74BB0E1A"/>
    <w:multiLevelType w:val="hybridMultilevel"/>
    <w:tmpl w:val="48509EBC"/>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52">
    <w:nsid w:val="7A30638B"/>
    <w:multiLevelType w:val="hybridMultilevel"/>
    <w:tmpl w:val="1EF04CF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7C367095"/>
    <w:multiLevelType w:val="hybridMultilevel"/>
    <w:tmpl w:val="9232F4A8"/>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54">
    <w:nsid w:val="7CAA5878"/>
    <w:multiLevelType w:val="hybridMultilevel"/>
    <w:tmpl w:val="BB043D5C"/>
    <w:lvl w:ilvl="0" w:tplc="B24242FC">
      <w:start w:val="1"/>
      <w:numFmt w:val="decimal"/>
      <w:lvlText w:val="%1."/>
      <w:lvlJc w:val="left"/>
      <w:pPr>
        <w:tabs>
          <w:tab w:val="num" w:pos="720"/>
        </w:tabs>
        <w:ind w:left="720" w:hanging="360"/>
      </w:pPr>
      <w:rPr>
        <w:rFonts w:ascii="TimesNewRomanPSMT" w:hAnsi="TimesNewRomanPSMT" w:cs="TimesNewRomanPSMT" w:hint="default"/>
        <w:sz w:val="28"/>
      </w:rPr>
    </w:lvl>
    <w:lvl w:ilvl="1" w:tplc="04190001">
      <w:start w:val="1"/>
      <w:numFmt w:val="bullet"/>
      <w:lvlText w:val=""/>
      <w:lvlJc w:val="left"/>
      <w:pPr>
        <w:tabs>
          <w:tab w:val="num" w:pos="1440"/>
        </w:tabs>
        <w:ind w:left="1440" w:hanging="360"/>
      </w:pPr>
      <w:rPr>
        <w:rFonts w:ascii="Symbol" w:hAnsi="Symbol" w:hint="default"/>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CDE21D9"/>
    <w:multiLevelType w:val="hybridMultilevel"/>
    <w:tmpl w:val="0A944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27"/>
  </w:num>
  <w:num w:numId="4">
    <w:abstractNumId w:val="38"/>
  </w:num>
  <w:num w:numId="5">
    <w:abstractNumId w:val="53"/>
  </w:num>
  <w:num w:numId="6">
    <w:abstractNumId w:val="51"/>
  </w:num>
  <w:num w:numId="7">
    <w:abstractNumId w:val="28"/>
  </w:num>
  <w:num w:numId="8">
    <w:abstractNumId w:val="50"/>
  </w:num>
  <w:num w:numId="9">
    <w:abstractNumId w:val="20"/>
  </w:num>
  <w:num w:numId="10">
    <w:abstractNumId w:val="17"/>
  </w:num>
  <w:num w:numId="11">
    <w:abstractNumId w:val="46"/>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
  </w:num>
  <w:num w:numId="25">
    <w:abstractNumId w:val="55"/>
  </w:num>
  <w:num w:numId="26">
    <w:abstractNumId w:val="24"/>
  </w:num>
  <w:num w:numId="27">
    <w:abstractNumId w:val="33"/>
  </w:num>
  <w:num w:numId="28">
    <w:abstractNumId w:val="40"/>
  </w:num>
  <w:num w:numId="29">
    <w:abstractNumId w:val="49"/>
  </w:num>
  <w:num w:numId="30">
    <w:abstractNumId w:val="32"/>
  </w:num>
  <w:num w:numId="31">
    <w:abstractNumId w:val="45"/>
  </w:num>
  <w:num w:numId="32">
    <w:abstractNumId w:val="48"/>
  </w:num>
  <w:num w:numId="33">
    <w:abstractNumId w:val="52"/>
  </w:num>
  <w:num w:numId="34">
    <w:abstractNumId w:val="29"/>
  </w:num>
  <w:num w:numId="35">
    <w:abstractNumId w:val="26"/>
  </w:num>
  <w:num w:numId="36">
    <w:abstractNumId w:val="30"/>
  </w:num>
  <w:num w:numId="37">
    <w:abstractNumId w:val="42"/>
  </w:num>
  <w:num w:numId="38">
    <w:abstractNumId w:val="41"/>
  </w:num>
  <w:num w:numId="39">
    <w:abstractNumId w:val="43"/>
  </w:num>
  <w:num w:numId="40">
    <w:abstractNumId w:val="34"/>
  </w:num>
  <w:num w:numId="41">
    <w:abstractNumId w:val="36"/>
  </w:num>
  <w:num w:numId="42">
    <w:abstractNumId w:val="25"/>
  </w:num>
  <w:num w:numId="43">
    <w:abstractNumId w:val="31"/>
  </w:num>
  <w:num w:numId="44">
    <w:abstractNumId w:val="22"/>
  </w:num>
  <w:num w:numId="45">
    <w:abstractNumId w:val="54"/>
  </w:num>
  <w:num w:numId="46">
    <w:abstractNumId w:val="47"/>
  </w:num>
  <w:num w:numId="47">
    <w:abstractNumId w:val="35"/>
  </w:num>
  <w:num w:numId="48">
    <w:abstractNumId w:val="44"/>
  </w:num>
  <w:num w:numId="49">
    <w:abstractNumId w:val="15"/>
  </w:num>
  <w:num w:numId="50">
    <w:abstractNumId w:val="39"/>
  </w:num>
  <w:num w:numId="51">
    <w:abstractNumId w:val="3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AD4"/>
    <w:rsid w:val="00001443"/>
    <w:rsid w:val="000041F2"/>
    <w:rsid w:val="00010174"/>
    <w:rsid w:val="00013C61"/>
    <w:rsid w:val="00021EF4"/>
    <w:rsid w:val="00052F9D"/>
    <w:rsid w:val="00056F50"/>
    <w:rsid w:val="00063DCF"/>
    <w:rsid w:val="000816FE"/>
    <w:rsid w:val="000851B3"/>
    <w:rsid w:val="00096DF6"/>
    <w:rsid w:val="000A0FF6"/>
    <w:rsid w:val="000A6219"/>
    <w:rsid w:val="000B0B04"/>
    <w:rsid w:val="000F1A05"/>
    <w:rsid w:val="000F24B8"/>
    <w:rsid w:val="000F5751"/>
    <w:rsid w:val="000F65BB"/>
    <w:rsid w:val="0010792B"/>
    <w:rsid w:val="00120960"/>
    <w:rsid w:val="0012134D"/>
    <w:rsid w:val="00127880"/>
    <w:rsid w:val="001336FC"/>
    <w:rsid w:val="00153769"/>
    <w:rsid w:val="00154549"/>
    <w:rsid w:val="00160715"/>
    <w:rsid w:val="001655CC"/>
    <w:rsid w:val="0016747F"/>
    <w:rsid w:val="00172920"/>
    <w:rsid w:val="001960D1"/>
    <w:rsid w:val="001A15FB"/>
    <w:rsid w:val="001A34DA"/>
    <w:rsid w:val="001B004A"/>
    <w:rsid w:val="001B2F6A"/>
    <w:rsid w:val="001C7B98"/>
    <w:rsid w:val="001D7652"/>
    <w:rsid w:val="001E3933"/>
    <w:rsid w:val="001F686D"/>
    <w:rsid w:val="00201C05"/>
    <w:rsid w:val="00201EDE"/>
    <w:rsid w:val="00205DBA"/>
    <w:rsid w:val="00224519"/>
    <w:rsid w:val="0023562B"/>
    <w:rsid w:val="0023688E"/>
    <w:rsid w:val="00237906"/>
    <w:rsid w:val="00240BC7"/>
    <w:rsid w:val="002426F4"/>
    <w:rsid w:val="002529D4"/>
    <w:rsid w:val="00257B62"/>
    <w:rsid w:val="002743E6"/>
    <w:rsid w:val="002830E4"/>
    <w:rsid w:val="002920FD"/>
    <w:rsid w:val="002A1F85"/>
    <w:rsid w:val="002D0CD0"/>
    <w:rsid w:val="002E052A"/>
    <w:rsid w:val="002F25F2"/>
    <w:rsid w:val="002F4D2F"/>
    <w:rsid w:val="0030677B"/>
    <w:rsid w:val="00307008"/>
    <w:rsid w:val="00313167"/>
    <w:rsid w:val="00315BD5"/>
    <w:rsid w:val="00317D70"/>
    <w:rsid w:val="00334E89"/>
    <w:rsid w:val="003444AB"/>
    <w:rsid w:val="0035194D"/>
    <w:rsid w:val="00361148"/>
    <w:rsid w:val="00396F43"/>
    <w:rsid w:val="00397AD4"/>
    <w:rsid w:val="003A376C"/>
    <w:rsid w:val="003A74B9"/>
    <w:rsid w:val="003B0E15"/>
    <w:rsid w:val="003B4852"/>
    <w:rsid w:val="003C1D78"/>
    <w:rsid w:val="003D5AC6"/>
    <w:rsid w:val="003E124B"/>
    <w:rsid w:val="003E5FF6"/>
    <w:rsid w:val="003F17DC"/>
    <w:rsid w:val="003F602F"/>
    <w:rsid w:val="00401576"/>
    <w:rsid w:val="004067F3"/>
    <w:rsid w:val="00413232"/>
    <w:rsid w:val="004140BB"/>
    <w:rsid w:val="00426DE0"/>
    <w:rsid w:val="00426EB1"/>
    <w:rsid w:val="0043472F"/>
    <w:rsid w:val="00444DEA"/>
    <w:rsid w:val="004563E4"/>
    <w:rsid w:val="00465EF9"/>
    <w:rsid w:val="004750A7"/>
    <w:rsid w:val="00481E80"/>
    <w:rsid w:val="0049039D"/>
    <w:rsid w:val="00494C16"/>
    <w:rsid w:val="00494D93"/>
    <w:rsid w:val="004A1C14"/>
    <w:rsid w:val="004A3E6B"/>
    <w:rsid w:val="004A3F54"/>
    <w:rsid w:val="004A781B"/>
    <w:rsid w:val="004C09D7"/>
    <w:rsid w:val="0050598E"/>
    <w:rsid w:val="005079FD"/>
    <w:rsid w:val="00512D52"/>
    <w:rsid w:val="005144EC"/>
    <w:rsid w:val="00525414"/>
    <w:rsid w:val="00530CBE"/>
    <w:rsid w:val="005332A2"/>
    <w:rsid w:val="0055375A"/>
    <w:rsid w:val="00554870"/>
    <w:rsid w:val="00563494"/>
    <w:rsid w:val="00573E42"/>
    <w:rsid w:val="005925DD"/>
    <w:rsid w:val="005A02F5"/>
    <w:rsid w:val="005B6519"/>
    <w:rsid w:val="005B66BB"/>
    <w:rsid w:val="005B7C8A"/>
    <w:rsid w:val="005F2E7B"/>
    <w:rsid w:val="005F6834"/>
    <w:rsid w:val="0060067C"/>
    <w:rsid w:val="00610A50"/>
    <w:rsid w:val="006126E2"/>
    <w:rsid w:val="0063016D"/>
    <w:rsid w:val="006351EB"/>
    <w:rsid w:val="00640C89"/>
    <w:rsid w:val="00650AE6"/>
    <w:rsid w:val="00654FD6"/>
    <w:rsid w:val="00660961"/>
    <w:rsid w:val="006705D9"/>
    <w:rsid w:val="00672DAE"/>
    <w:rsid w:val="00675F42"/>
    <w:rsid w:val="00681179"/>
    <w:rsid w:val="0068789E"/>
    <w:rsid w:val="00691A6C"/>
    <w:rsid w:val="006959C0"/>
    <w:rsid w:val="006960CD"/>
    <w:rsid w:val="006A0097"/>
    <w:rsid w:val="006A784C"/>
    <w:rsid w:val="006B790B"/>
    <w:rsid w:val="006C550A"/>
    <w:rsid w:val="006D3B96"/>
    <w:rsid w:val="006E13F1"/>
    <w:rsid w:val="006E4B1B"/>
    <w:rsid w:val="006E57D3"/>
    <w:rsid w:val="006E6B6C"/>
    <w:rsid w:val="006F379B"/>
    <w:rsid w:val="0070257A"/>
    <w:rsid w:val="00707A2E"/>
    <w:rsid w:val="007133FD"/>
    <w:rsid w:val="00717577"/>
    <w:rsid w:val="00721365"/>
    <w:rsid w:val="007225C6"/>
    <w:rsid w:val="00722EBE"/>
    <w:rsid w:val="007256E4"/>
    <w:rsid w:val="00732A38"/>
    <w:rsid w:val="0074178E"/>
    <w:rsid w:val="00742907"/>
    <w:rsid w:val="007461F7"/>
    <w:rsid w:val="00753AE6"/>
    <w:rsid w:val="00763D32"/>
    <w:rsid w:val="00765777"/>
    <w:rsid w:val="007707EB"/>
    <w:rsid w:val="007711C6"/>
    <w:rsid w:val="00783451"/>
    <w:rsid w:val="00792171"/>
    <w:rsid w:val="00793662"/>
    <w:rsid w:val="00794431"/>
    <w:rsid w:val="0079615E"/>
    <w:rsid w:val="007B0C09"/>
    <w:rsid w:val="007B368C"/>
    <w:rsid w:val="007E5772"/>
    <w:rsid w:val="007E5782"/>
    <w:rsid w:val="007F02BB"/>
    <w:rsid w:val="007F1D52"/>
    <w:rsid w:val="0080252E"/>
    <w:rsid w:val="00806E38"/>
    <w:rsid w:val="00810157"/>
    <w:rsid w:val="0081201F"/>
    <w:rsid w:val="008211C6"/>
    <w:rsid w:val="008317CD"/>
    <w:rsid w:val="00832EF7"/>
    <w:rsid w:val="0086519D"/>
    <w:rsid w:val="00865602"/>
    <w:rsid w:val="00866F60"/>
    <w:rsid w:val="008979A1"/>
    <w:rsid w:val="008A2271"/>
    <w:rsid w:val="008B3484"/>
    <w:rsid w:val="008B35FF"/>
    <w:rsid w:val="008C03B6"/>
    <w:rsid w:val="008C133B"/>
    <w:rsid w:val="008C457D"/>
    <w:rsid w:val="008C661E"/>
    <w:rsid w:val="008D21BA"/>
    <w:rsid w:val="008D7A29"/>
    <w:rsid w:val="008E0F00"/>
    <w:rsid w:val="008E350B"/>
    <w:rsid w:val="008F6F92"/>
    <w:rsid w:val="00933BEC"/>
    <w:rsid w:val="00934D74"/>
    <w:rsid w:val="00962947"/>
    <w:rsid w:val="00976AD6"/>
    <w:rsid w:val="009A050A"/>
    <w:rsid w:val="009A7CD5"/>
    <w:rsid w:val="009B087A"/>
    <w:rsid w:val="009B4A45"/>
    <w:rsid w:val="009C39F3"/>
    <w:rsid w:val="009D1F7E"/>
    <w:rsid w:val="00A13210"/>
    <w:rsid w:val="00A135BC"/>
    <w:rsid w:val="00A14EE1"/>
    <w:rsid w:val="00A15C8F"/>
    <w:rsid w:val="00A17338"/>
    <w:rsid w:val="00A238CE"/>
    <w:rsid w:val="00A3029D"/>
    <w:rsid w:val="00A32476"/>
    <w:rsid w:val="00A460B7"/>
    <w:rsid w:val="00A55C8D"/>
    <w:rsid w:val="00A64144"/>
    <w:rsid w:val="00A65B8E"/>
    <w:rsid w:val="00A745EE"/>
    <w:rsid w:val="00A76FE5"/>
    <w:rsid w:val="00A81CE4"/>
    <w:rsid w:val="00A8701F"/>
    <w:rsid w:val="00A94C17"/>
    <w:rsid w:val="00AA1292"/>
    <w:rsid w:val="00AA35B5"/>
    <w:rsid w:val="00AD1795"/>
    <w:rsid w:val="00AD7C91"/>
    <w:rsid w:val="00AE1397"/>
    <w:rsid w:val="00AF7A67"/>
    <w:rsid w:val="00B233CE"/>
    <w:rsid w:val="00B24608"/>
    <w:rsid w:val="00B344C2"/>
    <w:rsid w:val="00B34BC2"/>
    <w:rsid w:val="00B52886"/>
    <w:rsid w:val="00B62545"/>
    <w:rsid w:val="00B679E4"/>
    <w:rsid w:val="00B766C9"/>
    <w:rsid w:val="00B84415"/>
    <w:rsid w:val="00B956A4"/>
    <w:rsid w:val="00BA1D22"/>
    <w:rsid w:val="00BA2692"/>
    <w:rsid w:val="00BA7A99"/>
    <w:rsid w:val="00BB138E"/>
    <w:rsid w:val="00BC1E0E"/>
    <w:rsid w:val="00BD146E"/>
    <w:rsid w:val="00BD41FE"/>
    <w:rsid w:val="00BD4707"/>
    <w:rsid w:val="00BE042E"/>
    <w:rsid w:val="00BE72CC"/>
    <w:rsid w:val="00C07815"/>
    <w:rsid w:val="00C12E10"/>
    <w:rsid w:val="00C25C9D"/>
    <w:rsid w:val="00C26EC1"/>
    <w:rsid w:val="00C2726B"/>
    <w:rsid w:val="00C303D9"/>
    <w:rsid w:val="00C37114"/>
    <w:rsid w:val="00C37FD3"/>
    <w:rsid w:val="00C569A9"/>
    <w:rsid w:val="00CE16F4"/>
    <w:rsid w:val="00CE311C"/>
    <w:rsid w:val="00CE384D"/>
    <w:rsid w:val="00D01077"/>
    <w:rsid w:val="00D173B0"/>
    <w:rsid w:val="00D31BF3"/>
    <w:rsid w:val="00D35AD4"/>
    <w:rsid w:val="00D4068F"/>
    <w:rsid w:val="00D43865"/>
    <w:rsid w:val="00D545C0"/>
    <w:rsid w:val="00D76932"/>
    <w:rsid w:val="00D80894"/>
    <w:rsid w:val="00D83716"/>
    <w:rsid w:val="00D93F29"/>
    <w:rsid w:val="00D95166"/>
    <w:rsid w:val="00D96587"/>
    <w:rsid w:val="00D97A1E"/>
    <w:rsid w:val="00DA06DB"/>
    <w:rsid w:val="00DC4204"/>
    <w:rsid w:val="00DC482E"/>
    <w:rsid w:val="00DC5CC3"/>
    <w:rsid w:val="00DE4EBB"/>
    <w:rsid w:val="00DF7147"/>
    <w:rsid w:val="00E125FF"/>
    <w:rsid w:val="00E141E9"/>
    <w:rsid w:val="00E15B13"/>
    <w:rsid w:val="00E24178"/>
    <w:rsid w:val="00E35D69"/>
    <w:rsid w:val="00E503B1"/>
    <w:rsid w:val="00E554A2"/>
    <w:rsid w:val="00E571AF"/>
    <w:rsid w:val="00E617AF"/>
    <w:rsid w:val="00E83AB7"/>
    <w:rsid w:val="00E93685"/>
    <w:rsid w:val="00E965D7"/>
    <w:rsid w:val="00EA75DA"/>
    <w:rsid w:val="00EC2C66"/>
    <w:rsid w:val="00EC5001"/>
    <w:rsid w:val="00EC54D8"/>
    <w:rsid w:val="00ED494B"/>
    <w:rsid w:val="00F01E44"/>
    <w:rsid w:val="00F107B4"/>
    <w:rsid w:val="00F16EA2"/>
    <w:rsid w:val="00F37509"/>
    <w:rsid w:val="00F632D5"/>
    <w:rsid w:val="00F6423B"/>
    <w:rsid w:val="00F82D87"/>
    <w:rsid w:val="00F84F9B"/>
    <w:rsid w:val="00F87F47"/>
    <w:rsid w:val="00F90E05"/>
    <w:rsid w:val="00F96F2B"/>
    <w:rsid w:val="00FA10E3"/>
    <w:rsid w:val="00FA1D3D"/>
    <w:rsid w:val="00FC2C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F686D"/>
    <w:pPr>
      <w:spacing w:after="200" w:line="276" w:lineRule="auto"/>
    </w:pPr>
    <w:rPr>
      <w:rFonts w:ascii="Calibri" w:hAnsi="Calibri"/>
    </w:rPr>
  </w:style>
  <w:style w:type="paragraph" w:styleId="Heading1">
    <w:name w:val="heading 1"/>
    <w:basedOn w:val="Normal"/>
    <w:next w:val="Normal"/>
    <w:link w:val="Heading1Char"/>
    <w:uiPriority w:val="99"/>
    <w:qFormat/>
    <w:rsid w:val="001F686D"/>
    <w:pPr>
      <w:keepNext/>
      <w:widowControl w:val="0"/>
      <w:tabs>
        <w:tab w:val="left" w:pos="708"/>
      </w:tabs>
      <w:overflowPunct w:val="0"/>
      <w:autoSpaceDE w:val="0"/>
      <w:autoSpaceDN w:val="0"/>
      <w:adjustRightInd w:val="0"/>
      <w:spacing w:after="0" w:line="360" w:lineRule="auto"/>
      <w:ind w:left="6480"/>
      <w:jc w:val="both"/>
      <w:outlineLvl w:val="0"/>
    </w:pPr>
    <w:rPr>
      <w:rFonts w:ascii="Times New Roman" w:hAnsi="Times New Roman"/>
      <w:sz w:val="24"/>
      <w:szCs w:val="28"/>
    </w:rPr>
  </w:style>
  <w:style w:type="paragraph" w:styleId="Heading2">
    <w:name w:val="heading 2"/>
    <w:basedOn w:val="Normal"/>
    <w:next w:val="Normal"/>
    <w:link w:val="Heading2Char"/>
    <w:uiPriority w:val="99"/>
    <w:qFormat/>
    <w:rsid w:val="001F686D"/>
    <w:pPr>
      <w:keepNext/>
      <w:widowControl w:val="0"/>
      <w:tabs>
        <w:tab w:val="left" w:pos="708"/>
      </w:tabs>
      <w:overflowPunct w:val="0"/>
      <w:autoSpaceDE w:val="0"/>
      <w:autoSpaceDN w:val="0"/>
      <w:adjustRightInd w:val="0"/>
      <w:spacing w:after="0" w:line="240" w:lineRule="auto"/>
      <w:jc w:val="both"/>
      <w:outlineLvl w:val="1"/>
    </w:pPr>
    <w:rPr>
      <w:rFonts w:ascii="Times New Roman" w:hAnsi="Times New Roman"/>
      <w:bCs/>
      <w:smallCaps/>
      <w:sz w:val="24"/>
      <w:szCs w:val="20"/>
    </w:rPr>
  </w:style>
  <w:style w:type="paragraph" w:styleId="Heading3">
    <w:name w:val="heading 3"/>
    <w:basedOn w:val="Normal"/>
    <w:next w:val="Normal"/>
    <w:link w:val="Heading3Char"/>
    <w:uiPriority w:val="99"/>
    <w:qFormat/>
    <w:rsid w:val="001F686D"/>
    <w:pPr>
      <w:keepNext/>
      <w:widowControl w:val="0"/>
      <w:tabs>
        <w:tab w:val="left" w:pos="708"/>
      </w:tabs>
      <w:overflowPunct w:val="0"/>
      <w:autoSpaceDE w:val="0"/>
      <w:autoSpaceDN w:val="0"/>
      <w:adjustRightInd w:val="0"/>
      <w:spacing w:after="0" w:line="240" w:lineRule="auto"/>
      <w:jc w:val="both"/>
      <w:outlineLvl w:val="2"/>
    </w:pPr>
    <w:rPr>
      <w:rFonts w:ascii="Times New Roman" w:hAnsi="Times New Roman"/>
      <w:b/>
      <w:bCs/>
      <w:sz w:val="24"/>
      <w:szCs w:val="20"/>
    </w:rPr>
  </w:style>
  <w:style w:type="paragraph" w:styleId="Heading4">
    <w:name w:val="heading 4"/>
    <w:basedOn w:val="Normal"/>
    <w:next w:val="Normal"/>
    <w:link w:val="Heading4Char"/>
    <w:uiPriority w:val="99"/>
    <w:qFormat/>
    <w:rsid w:val="001F686D"/>
    <w:pPr>
      <w:keepNext/>
      <w:widowControl w:val="0"/>
      <w:tabs>
        <w:tab w:val="left" w:pos="708"/>
      </w:tabs>
      <w:overflowPunct w:val="0"/>
      <w:autoSpaceDE w:val="0"/>
      <w:autoSpaceDN w:val="0"/>
      <w:adjustRightInd w:val="0"/>
      <w:spacing w:after="0" w:line="240" w:lineRule="auto"/>
      <w:ind w:firstLine="720"/>
      <w:jc w:val="both"/>
      <w:outlineLvl w:val="3"/>
    </w:pPr>
    <w:rPr>
      <w:rFonts w:ascii="Times New Roman" w:hAnsi="Times New Roman"/>
      <w:b/>
      <w:bCs/>
      <w:sz w:val="24"/>
      <w:szCs w:val="28"/>
    </w:rPr>
  </w:style>
  <w:style w:type="paragraph" w:styleId="Heading5">
    <w:name w:val="heading 5"/>
    <w:basedOn w:val="Normal"/>
    <w:next w:val="Normal"/>
    <w:link w:val="Heading5Char"/>
    <w:uiPriority w:val="99"/>
    <w:qFormat/>
    <w:rsid w:val="001F686D"/>
    <w:pPr>
      <w:keepNext/>
      <w:tabs>
        <w:tab w:val="left" w:pos="708"/>
      </w:tabs>
      <w:autoSpaceDE w:val="0"/>
      <w:autoSpaceDN w:val="0"/>
      <w:adjustRightInd w:val="0"/>
      <w:spacing w:after="0" w:line="264" w:lineRule="auto"/>
      <w:ind w:firstLine="567"/>
      <w:jc w:val="both"/>
      <w:outlineLvl w:val="4"/>
    </w:pPr>
    <w:rPr>
      <w:rFonts w:ascii="Times New Roman" w:eastAsia="Arial Unicode MS" w:hAnsi="Times New Roman"/>
      <w:b/>
      <w:bCs/>
      <w:szCs w:val="21"/>
    </w:rPr>
  </w:style>
  <w:style w:type="paragraph" w:styleId="Heading6">
    <w:name w:val="heading 6"/>
    <w:basedOn w:val="Normal"/>
    <w:next w:val="Normal"/>
    <w:link w:val="Heading6Char"/>
    <w:uiPriority w:val="99"/>
    <w:qFormat/>
    <w:rsid w:val="001F686D"/>
    <w:pPr>
      <w:keepNext/>
      <w:widowControl w:val="0"/>
      <w:tabs>
        <w:tab w:val="left" w:pos="708"/>
      </w:tabs>
      <w:overflowPunct w:val="0"/>
      <w:autoSpaceDE w:val="0"/>
      <w:autoSpaceDN w:val="0"/>
      <w:adjustRightInd w:val="0"/>
      <w:spacing w:after="0" w:line="240" w:lineRule="auto"/>
      <w:ind w:right="-1768" w:firstLine="400"/>
      <w:jc w:val="center"/>
      <w:outlineLvl w:val="5"/>
    </w:pPr>
    <w:rPr>
      <w:rFonts w:ascii="Times New Roman" w:hAnsi="Times New Roman"/>
      <w:sz w:val="24"/>
      <w:szCs w:val="28"/>
    </w:rPr>
  </w:style>
  <w:style w:type="paragraph" w:styleId="Heading7">
    <w:name w:val="heading 7"/>
    <w:basedOn w:val="Normal"/>
    <w:next w:val="Normal"/>
    <w:link w:val="Heading7Char"/>
    <w:uiPriority w:val="99"/>
    <w:qFormat/>
    <w:rsid w:val="001F686D"/>
    <w:pPr>
      <w:tabs>
        <w:tab w:val="left" w:pos="708"/>
      </w:tabs>
      <w:overflowPunct w:val="0"/>
      <w:autoSpaceDE w:val="0"/>
      <w:autoSpaceDN w:val="0"/>
      <w:adjustRightInd w:val="0"/>
      <w:spacing w:before="240" w:after="60" w:line="240" w:lineRule="auto"/>
      <w:outlineLvl w:val="6"/>
    </w:pPr>
    <w:rPr>
      <w:sz w:val="24"/>
      <w:szCs w:val="24"/>
    </w:rPr>
  </w:style>
  <w:style w:type="paragraph" w:styleId="Heading8">
    <w:name w:val="heading 8"/>
    <w:basedOn w:val="Normal"/>
    <w:next w:val="Normal"/>
    <w:link w:val="Heading8Char"/>
    <w:uiPriority w:val="99"/>
    <w:qFormat/>
    <w:rsid w:val="001F686D"/>
    <w:pPr>
      <w:tabs>
        <w:tab w:val="left" w:pos="708"/>
      </w:tabs>
      <w:overflowPunct w:val="0"/>
      <w:autoSpaceDE w:val="0"/>
      <w:autoSpaceDN w:val="0"/>
      <w:adjustRightInd w:val="0"/>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FC2CF7"/>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F5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6F5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6F5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6F5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56F5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56F50"/>
    <w:rPr>
      <w:rFonts w:ascii="Calibri" w:hAnsi="Calibri" w:cs="Times New Roman"/>
      <w:b/>
      <w:bCs/>
    </w:rPr>
  </w:style>
  <w:style w:type="character" w:customStyle="1" w:styleId="Heading7Char">
    <w:name w:val="Heading 7 Char"/>
    <w:basedOn w:val="DefaultParagraphFont"/>
    <w:link w:val="Heading7"/>
    <w:uiPriority w:val="99"/>
    <w:semiHidden/>
    <w:locked/>
    <w:rsid w:val="00056F5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56F50"/>
    <w:rPr>
      <w:rFonts w:ascii="Calibri" w:hAnsi="Calibri" w:cs="Times New Roman"/>
      <w:i/>
      <w:iCs/>
      <w:sz w:val="24"/>
      <w:szCs w:val="24"/>
    </w:rPr>
  </w:style>
  <w:style w:type="character" w:customStyle="1" w:styleId="Heading9Char">
    <w:name w:val="Heading 9 Char"/>
    <w:basedOn w:val="DefaultParagraphFont"/>
    <w:link w:val="Heading9"/>
    <w:uiPriority w:val="99"/>
    <w:locked/>
    <w:rsid w:val="00FC2CF7"/>
    <w:rPr>
      <w:rFonts w:ascii="Arial" w:hAnsi="Arial" w:cs="Arial"/>
      <w:sz w:val="22"/>
      <w:szCs w:val="22"/>
    </w:rPr>
  </w:style>
  <w:style w:type="character" w:customStyle="1" w:styleId="20">
    <w:name w:val="Знак Знак20"/>
    <w:basedOn w:val="DefaultParagraphFont"/>
    <w:uiPriority w:val="99"/>
    <w:rsid w:val="001F686D"/>
    <w:rPr>
      <w:rFonts w:cs="Times New Roman"/>
      <w:sz w:val="28"/>
      <w:szCs w:val="28"/>
      <w:lang w:val="ru-RU" w:eastAsia="ru-RU" w:bidi="ar-SA"/>
    </w:rPr>
  </w:style>
  <w:style w:type="character" w:customStyle="1" w:styleId="19">
    <w:name w:val="Знак Знак19"/>
    <w:basedOn w:val="DefaultParagraphFont"/>
    <w:uiPriority w:val="99"/>
    <w:rsid w:val="001F686D"/>
    <w:rPr>
      <w:rFonts w:cs="Times New Roman"/>
      <w:bCs/>
      <w:smallCaps/>
      <w:sz w:val="24"/>
      <w:lang w:val="ru-RU" w:eastAsia="ru-RU" w:bidi="ar-SA"/>
    </w:rPr>
  </w:style>
  <w:style w:type="character" w:customStyle="1" w:styleId="18">
    <w:name w:val="Знак Знак18"/>
    <w:basedOn w:val="DefaultParagraphFont"/>
    <w:uiPriority w:val="99"/>
    <w:rsid w:val="001F686D"/>
    <w:rPr>
      <w:rFonts w:cs="Times New Roman"/>
      <w:b/>
      <w:bCs/>
      <w:sz w:val="24"/>
      <w:lang w:val="ru-RU" w:eastAsia="ru-RU" w:bidi="ar-SA"/>
    </w:rPr>
  </w:style>
  <w:style w:type="character" w:customStyle="1" w:styleId="17">
    <w:name w:val="Знак Знак17"/>
    <w:basedOn w:val="DefaultParagraphFont"/>
    <w:uiPriority w:val="99"/>
    <w:semiHidden/>
    <w:rsid w:val="001F686D"/>
    <w:rPr>
      <w:rFonts w:cs="Times New Roman"/>
      <w:b/>
      <w:bCs/>
      <w:sz w:val="28"/>
      <w:szCs w:val="28"/>
      <w:lang w:val="ru-RU" w:eastAsia="ru-RU" w:bidi="ar-SA"/>
    </w:rPr>
  </w:style>
  <w:style w:type="character" w:customStyle="1" w:styleId="16">
    <w:name w:val="Знак Знак16"/>
    <w:basedOn w:val="DefaultParagraphFont"/>
    <w:uiPriority w:val="99"/>
    <w:semiHidden/>
    <w:rsid w:val="001F686D"/>
    <w:rPr>
      <w:rFonts w:eastAsia="Arial Unicode MS" w:cs="Times New Roman"/>
      <w:b/>
      <w:bCs/>
      <w:sz w:val="21"/>
      <w:szCs w:val="21"/>
      <w:lang w:val="ru-RU" w:eastAsia="ru-RU" w:bidi="ar-SA"/>
    </w:rPr>
  </w:style>
  <w:style w:type="character" w:customStyle="1" w:styleId="15">
    <w:name w:val="Знак Знак15"/>
    <w:basedOn w:val="DefaultParagraphFont"/>
    <w:uiPriority w:val="99"/>
    <w:rsid w:val="001F686D"/>
    <w:rPr>
      <w:rFonts w:cs="Times New Roman"/>
      <w:sz w:val="28"/>
      <w:szCs w:val="28"/>
      <w:lang w:val="ru-RU" w:eastAsia="ru-RU" w:bidi="ar-SA"/>
    </w:rPr>
  </w:style>
  <w:style w:type="character" w:customStyle="1" w:styleId="14">
    <w:name w:val="Знак Знак14"/>
    <w:basedOn w:val="DefaultParagraphFont"/>
    <w:uiPriority w:val="99"/>
    <w:semiHidden/>
    <w:rsid w:val="001F686D"/>
    <w:rPr>
      <w:rFonts w:ascii="Calibri" w:hAnsi="Calibri" w:cs="Times New Roman"/>
      <w:sz w:val="24"/>
      <w:szCs w:val="24"/>
      <w:lang w:val="ru-RU" w:eastAsia="ru-RU" w:bidi="ar-SA"/>
    </w:rPr>
  </w:style>
  <w:style w:type="character" w:customStyle="1" w:styleId="13">
    <w:name w:val="Знак Знак13"/>
    <w:basedOn w:val="DefaultParagraphFont"/>
    <w:uiPriority w:val="99"/>
    <w:semiHidden/>
    <w:rsid w:val="001F686D"/>
    <w:rPr>
      <w:rFonts w:ascii="Calibri" w:hAnsi="Calibri" w:cs="Times New Roman"/>
      <w:i/>
      <w:iCs/>
      <w:sz w:val="24"/>
      <w:szCs w:val="24"/>
      <w:lang w:val="ru-RU" w:eastAsia="ru-RU" w:bidi="ar-SA"/>
    </w:rPr>
  </w:style>
  <w:style w:type="paragraph" w:styleId="Header">
    <w:name w:val="header"/>
    <w:basedOn w:val="Normal"/>
    <w:link w:val="HeaderChar"/>
    <w:uiPriority w:val="99"/>
    <w:rsid w:val="001F686D"/>
    <w:pPr>
      <w:tabs>
        <w:tab w:val="center" w:pos="4153"/>
        <w:tab w:val="right" w:pos="8306"/>
      </w:tabs>
      <w:spacing w:after="120" w:line="240" w:lineRule="auto"/>
    </w:pPr>
    <w:rPr>
      <w:rFonts w:ascii="Garamond" w:hAnsi="Garamond"/>
      <w:szCs w:val="24"/>
      <w:lang w:val="en-GB" w:eastAsia="en-US"/>
    </w:rPr>
  </w:style>
  <w:style w:type="character" w:customStyle="1" w:styleId="HeaderChar">
    <w:name w:val="Header Char"/>
    <w:basedOn w:val="DefaultParagraphFont"/>
    <w:link w:val="Header"/>
    <w:uiPriority w:val="99"/>
    <w:semiHidden/>
    <w:locked/>
    <w:rsid w:val="00056F50"/>
    <w:rPr>
      <w:rFonts w:ascii="Calibri" w:hAnsi="Calibri" w:cs="Times New Roman"/>
    </w:rPr>
  </w:style>
  <w:style w:type="character" w:customStyle="1" w:styleId="12">
    <w:name w:val="Знак Знак12"/>
    <w:basedOn w:val="DefaultParagraphFont"/>
    <w:uiPriority w:val="99"/>
    <w:rsid w:val="001F686D"/>
    <w:rPr>
      <w:rFonts w:ascii="Garamond" w:hAnsi="Garamond" w:cs="Times New Roman"/>
      <w:sz w:val="24"/>
      <w:szCs w:val="24"/>
      <w:lang w:val="en-GB" w:eastAsia="en-US" w:bidi="ar-SA"/>
    </w:rPr>
  </w:style>
  <w:style w:type="paragraph" w:customStyle="1" w:styleId="xl31">
    <w:name w:val="xl31"/>
    <w:basedOn w:val="Normal"/>
    <w:uiPriority w:val="99"/>
    <w:rsid w:val="001F686D"/>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styleId="NormalWeb">
    <w:name w:val="Normal (Web)"/>
    <w:basedOn w:val="Normal"/>
    <w:uiPriority w:val="99"/>
    <w:rsid w:val="001F686D"/>
    <w:pPr>
      <w:tabs>
        <w:tab w:val="num" w:pos="643"/>
      </w:tabs>
      <w:spacing w:before="100" w:beforeAutospacing="1" w:after="100" w:afterAutospacing="1" w:line="240" w:lineRule="auto"/>
    </w:pPr>
    <w:rPr>
      <w:rFonts w:ascii="Times New Roman" w:hAnsi="Times New Roman"/>
      <w:sz w:val="24"/>
      <w:szCs w:val="24"/>
    </w:rPr>
  </w:style>
  <w:style w:type="character" w:customStyle="1" w:styleId="11">
    <w:name w:val="Знак Знак11"/>
    <w:basedOn w:val="DefaultParagraphFont"/>
    <w:uiPriority w:val="99"/>
    <w:semiHidden/>
    <w:rsid w:val="001F686D"/>
    <w:rPr>
      <w:rFonts w:cs="Times New Roman"/>
      <w:lang w:bidi="ar-SA"/>
    </w:rPr>
  </w:style>
  <w:style w:type="paragraph" w:styleId="CommentText">
    <w:name w:val="annotation text"/>
    <w:basedOn w:val="Normal"/>
    <w:link w:val="CommentTextChar"/>
    <w:uiPriority w:val="99"/>
    <w:semiHidden/>
    <w:rsid w:val="001F686D"/>
    <w:pPr>
      <w:tabs>
        <w:tab w:val="left" w:pos="708"/>
      </w:tabs>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56F50"/>
    <w:rPr>
      <w:rFonts w:ascii="Calibri" w:hAnsi="Calibri" w:cs="Times New Roman"/>
      <w:sz w:val="20"/>
      <w:szCs w:val="20"/>
    </w:rPr>
  </w:style>
  <w:style w:type="character" w:customStyle="1" w:styleId="10">
    <w:name w:val="Знак Знак10"/>
    <w:basedOn w:val="DefaultParagraphFont"/>
    <w:uiPriority w:val="99"/>
    <w:rsid w:val="001F686D"/>
    <w:rPr>
      <w:rFonts w:cs="Times New Roman"/>
      <w:sz w:val="22"/>
      <w:szCs w:val="22"/>
      <w:lang w:bidi="ar-SA"/>
    </w:rPr>
  </w:style>
  <w:style w:type="paragraph" w:styleId="Footer">
    <w:name w:val="footer"/>
    <w:basedOn w:val="Normal"/>
    <w:link w:val="FooterChar"/>
    <w:uiPriority w:val="99"/>
    <w:rsid w:val="001F686D"/>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FC2CF7"/>
    <w:rPr>
      <w:rFonts w:cs="Times New Roman"/>
      <w:sz w:val="22"/>
      <w:szCs w:val="22"/>
      <w:lang w:val="ru-RU" w:eastAsia="ru-RU"/>
    </w:rPr>
  </w:style>
  <w:style w:type="paragraph" w:styleId="Title">
    <w:name w:val="Title"/>
    <w:basedOn w:val="Normal"/>
    <w:link w:val="TitleChar"/>
    <w:uiPriority w:val="99"/>
    <w:qFormat/>
    <w:rsid w:val="001F686D"/>
    <w:pPr>
      <w:widowControl w:val="0"/>
      <w:tabs>
        <w:tab w:val="left" w:pos="708"/>
      </w:tabs>
      <w:snapToGrid w:val="0"/>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056F50"/>
    <w:rPr>
      <w:rFonts w:ascii="Cambria" w:hAnsi="Cambria" w:cs="Times New Roman"/>
      <w:b/>
      <w:bCs/>
      <w:kern w:val="28"/>
      <w:sz w:val="32"/>
      <w:szCs w:val="32"/>
    </w:rPr>
  </w:style>
  <w:style w:type="character" w:customStyle="1" w:styleId="9">
    <w:name w:val="Знак Знак9"/>
    <w:basedOn w:val="DefaultParagraphFont"/>
    <w:uiPriority w:val="99"/>
    <w:rsid w:val="001F686D"/>
    <w:rPr>
      <w:rFonts w:cs="Times New Roman"/>
      <w:b/>
      <w:sz w:val="24"/>
      <w:lang w:val="ru-RU" w:eastAsia="ru-RU" w:bidi="ar-SA"/>
    </w:rPr>
  </w:style>
  <w:style w:type="paragraph" w:styleId="BodyText">
    <w:name w:val="Body Text"/>
    <w:basedOn w:val="Normal"/>
    <w:link w:val="BodyTextChar"/>
    <w:uiPriority w:val="99"/>
    <w:rsid w:val="001F686D"/>
    <w:pPr>
      <w:tabs>
        <w:tab w:val="left" w:pos="708"/>
      </w:tabs>
      <w:overflowPunct w:val="0"/>
      <w:autoSpaceDE w:val="0"/>
      <w:autoSpaceDN w:val="0"/>
      <w:adjustRightInd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056F50"/>
    <w:rPr>
      <w:rFonts w:ascii="Calibri" w:hAnsi="Calibri" w:cs="Times New Roman"/>
    </w:rPr>
  </w:style>
  <w:style w:type="character" w:customStyle="1" w:styleId="8">
    <w:name w:val="Знак Знак8"/>
    <w:basedOn w:val="DefaultParagraphFont"/>
    <w:uiPriority w:val="99"/>
    <w:semiHidden/>
    <w:rsid w:val="001F686D"/>
    <w:rPr>
      <w:rFonts w:cs="Times New Roman"/>
      <w:lang w:val="ru-RU" w:eastAsia="ru-RU" w:bidi="ar-SA"/>
    </w:rPr>
  </w:style>
  <w:style w:type="character" w:customStyle="1" w:styleId="2">
    <w:name w:val="текст Знак2"/>
    <w:aliases w:val="Основной текст 1 Знак Знак1"/>
    <w:basedOn w:val="DefaultParagraphFont"/>
    <w:uiPriority w:val="99"/>
    <w:locked/>
    <w:rsid w:val="001F686D"/>
    <w:rPr>
      <w:rFonts w:ascii="Arial" w:hAnsi="Arial" w:cs="Times New Roman"/>
      <w:sz w:val="28"/>
      <w:szCs w:val="28"/>
      <w:lang w:eastAsia="en-US" w:bidi="ar-SA"/>
    </w:rPr>
  </w:style>
  <w:style w:type="paragraph" w:styleId="BodyTextIndent">
    <w:name w:val="Body Text Indent"/>
    <w:aliases w:val="текст,Основной текст 1"/>
    <w:basedOn w:val="Normal"/>
    <w:link w:val="BodyTextIndentChar"/>
    <w:uiPriority w:val="99"/>
    <w:rsid w:val="001F686D"/>
    <w:pPr>
      <w:tabs>
        <w:tab w:val="left" w:pos="708"/>
      </w:tabs>
      <w:spacing w:after="120" w:line="240" w:lineRule="auto"/>
      <w:ind w:left="283"/>
    </w:pPr>
    <w:rPr>
      <w:rFonts w:ascii="Arial" w:hAnsi="Arial"/>
      <w:sz w:val="24"/>
      <w:szCs w:val="28"/>
      <w:lang w:eastAsia="en-US"/>
    </w:rPr>
  </w:style>
  <w:style w:type="character" w:customStyle="1" w:styleId="BodyTextIndentChar">
    <w:name w:val="Body Text Indent Char"/>
    <w:aliases w:val="текст Char,Основной текст 1 Char"/>
    <w:basedOn w:val="DefaultParagraphFont"/>
    <w:link w:val="BodyTextIndent"/>
    <w:uiPriority w:val="99"/>
    <w:semiHidden/>
    <w:locked/>
    <w:rsid w:val="00056F50"/>
    <w:rPr>
      <w:rFonts w:ascii="Calibri" w:hAnsi="Calibri" w:cs="Times New Roman"/>
    </w:rPr>
  </w:style>
  <w:style w:type="paragraph" w:styleId="BodyText2">
    <w:name w:val="Body Text 2"/>
    <w:basedOn w:val="Normal"/>
    <w:link w:val="BodyText2Char"/>
    <w:uiPriority w:val="99"/>
    <w:rsid w:val="001F686D"/>
    <w:pPr>
      <w:tabs>
        <w:tab w:val="left" w:pos="708"/>
      </w:tabs>
      <w:spacing w:after="0" w:line="240" w:lineRule="auto"/>
      <w:jc w:val="center"/>
    </w:pPr>
    <w:rPr>
      <w:rFonts w:ascii="Times New Roman" w:hAnsi="Times New Roman"/>
      <w:b/>
      <w:sz w:val="32"/>
      <w:szCs w:val="36"/>
    </w:rPr>
  </w:style>
  <w:style w:type="character" w:customStyle="1" w:styleId="BodyText2Char">
    <w:name w:val="Body Text 2 Char"/>
    <w:basedOn w:val="DefaultParagraphFont"/>
    <w:link w:val="BodyText2"/>
    <w:uiPriority w:val="99"/>
    <w:locked/>
    <w:rsid w:val="00FC2CF7"/>
    <w:rPr>
      <w:rFonts w:cs="Times New Roman"/>
      <w:b/>
      <w:sz w:val="36"/>
      <w:szCs w:val="36"/>
    </w:rPr>
  </w:style>
  <w:style w:type="character" w:customStyle="1" w:styleId="7">
    <w:name w:val="Знак Знак7"/>
    <w:basedOn w:val="DefaultParagraphFont"/>
    <w:uiPriority w:val="99"/>
    <w:rsid w:val="001F686D"/>
    <w:rPr>
      <w:rFonts w:cs="Times New Roman"/>
      <w:b/>
      <w:sz w:val="36"/>
      <w:szCs w:val="36"/>
      <w:lang w:val="ru-RU" w:eastAsia="ru-RU" w:bidi="ar-SA"/>
    </w:rPr>
  </w:style>
  <w:style w:type="paragraph" w:styleId="BodyTextIndent2">
    <w:name w:val="Body Text Indent 2"/>
    <w:basedOn w:val="Normal"/>
    <w:link w:val="BodyTextIndent2Char"/>
    <w:uiPriority w:val="99"/>
    <w:rsid w:val="001F686D"/>
    <w:pPr>
      <w:widowControl w:val="0"/>
      <w:tabs>
        <w:tab w:val="left" w:pos="708"/>
      </w:tabs>
      <w:overflowPunct w:val="0"/>
      <w:autoSpaceDE w:val="0"/>
      <w:autoSpaceDN w:val="0"/>
      <w:adjustRightInd w:val="0"/>
      <w:spacing w:after="0" w:line="360" w:lineRule="auto"/>
      <w:ind w:firstLine="720"/>
      <w:jc w:val="both"/>
    </w:pPr>
    <w:rPr>
      <w:rFonts w:ascii="Times New Roman" w:hAnsi="Times New Roman"/>
      <w:sz w:val="24"/>
      <w:szCs w:val="28"/>
    </w:rPr>
  </w:style>
  <w:style w:type="character" w:customStyle="1" w:styleId="BodyTextIndent2Char">
    <w:name w:val="Body Text Indent 2 Char"/>
    <w:basedOn w:val="DefaultParagraphFont"/>
    <w:link w:val="BodyTextIndent2"/>
    <w:uiPriority w:val="99"/>
    <w:semiHidden/>
    <w:locked/>
    <w:rsid w:val="00056F50"/>
    <w:rPr>
      <w:rFonts w:ascii="Calibri" w:hAnsi="Calibri" w:cs="Times New Roman"/>
    </w:rPr>
  </w:style>
  <w:style w:type="character" w:customStyle="1" w:styleId="6">
    <w:name w:val="Знак Знак6"/>
    <w:basedOn w:val="DefaultParagraphFont"/>
    <w:uiPriority w:val="99"/>
    <w:semiHidden/>
    <w:rsid w:val="001F686D"/>
    <w:rPr>
      <w:rFonts w:cs="Times New Roman"/>
      <w:sz w:val="28"/>
      <w:szCs w:val="28"/>
      <w:lang w:val="ru-RU" w:eastAsia="ru-RU" w:bidi="ar-SA"/>
    </w:rPr>
  </w:style>
  <w:style w:type="paragraph" w:styleId="BodyTextIndent3">
    <w:name w:val="Body Text Indent 3"/>
    <w:basedOn w:val="Normal"/>
    <w:link w:val="BodyTextIndent3Char"/>
    <w:uiPriority w:val="99"/>
    <w:rsid w:val="001F686D"/>
    <w:pPr>
      <w:tabs>
        <w:tab w:val="left" w:pos="708"/>
      </w:tabs>
      <w:overflowPunct w:val="0"/>
      <w:autoSpaceDE w:val="0"/>
      <w:autoSpaceDN w:val="0"/>
      <w:adjustRightInd w:val="0"/>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FC2CF7"/>
    <w:rPr>
      <w:rFonts w:cs="Times New Roman"/>
      <w:sz w:val="16"/>
      <w:szCs w:val="16"/>
    </w:rPr>
  </w:style>
  <w:style w:type="character" w:customStyle="1" w:styleId="5">
    <w:name w:val="Знак Знак5"/>
    <w:basedOn w:val="DefaultParagraphFont"/>
    <w:uiPriority w:val="99"/>
    <w:semiHidden/>
    <w:rsid w:val="001F686D"/>
    <w:rPr>
      <w:rFonts w:cs="Times New Roman"/>
      <w:sz w:val="16"/>
      <w:szCs w:val="16"/>
      <w:lang w:val="ru-RU" w:eastAsia="ru-RU" w:bidi="ar-SA"/>
    </w:rPr>
  </w:style>
  <w:style w:type="paragraph" w:styleId="ListParagraph">
    <w:name w:val="List Paragraph"/>
    <w:basedOn w:val="Normal"/>
    <w:uiPriority w:val="99"/>
    <w:qFormat/>
    <w:rsid w:val="001F686D"/>
    <w:pPr>
      <w:tabs>
        <w:tab w:val="left" w:pos="708"/>
      </w:tabs>
      <w:ind w:left="720"/>
      <w:contextualSpacing/>
    </w:pPr>
  </w:style>
  <w:style w:type="paragraph" w:customStyle="1" w:styleId="a">
    <w:name w:val="список с точками"/>
    <w:basedOn w:val="Normal"/>
    <w:uiPriority w:val="99"/>
    <w:semiHidden/>
    <w:rsid w:val="001F686D"/>
    <w:pPr>
      <w:tabs>
        <w:tab w:val="num" w:pos="360"/>
        <w:tab w:val="num" w:pos="964"/>
      </w:tabs>
      <w:spacing w:after="0" w:line="312" w:lineRule="auto"/>
      <w:ind w:left="964" w:hanging="255"/>
      <w:jc w:val="both"/>
    </w:pPr>
    <w:rPr>
      <w:rFonts w:ascii="Times New Roman" w:hAnsi="Times New Roman"/>
      <w:sz w:val="24"/>
      <w:szCs w:val="24"/>
    </w:rPr>
  </w:style>
  <w:style w:type="paragraph" w:customStyle="1" w:styleId="a0">
    <w:name w:val="Для таблиц"/>
    <w:basedOn w:val="Normal"/>
    <w:uiPriority w:val="99"/>
    <w:rsid w:val="001F686D"/>
    <w:pPr>
      <w:tabs>
        <w:tab w:val="left" w:pos="708"/>
      </w:tabs>
      <w:spacing w:after="0" w:line="240" w:lineRule="auto"/>
    </w:pPr>
    <w:rPr>
      <w:rFonts w:ascii="Times New Roman" w:hAnsi="Times New Roman"/>
      <w:sz w:val="24"/>
      <w:szCs w:val="24"/>
    </w:rPr>
  </w:style>
  <w:style w:type="paragraph" w:customStyle="1" w:styleId="1">
    <w:name w:val="Стиль1"/>
    <w:basedOn w:val="Normal"/>
    <w:link w:val="1a"/>
    <w:autoRedefine/>
    <w:uiPriority w:val="99"/>
    <w:rsid w:val="001F686D"/>
    <w:pPr>
      <w:tabs>
        <w:tab w:val="left" w:pos="708"/>
      </w:tabs>
      <w:autoSpaceDE w:val="0"/>
      <w:autoSpaceDN w:val="0"/>
      <w:adjustRightInd w:val="0"/>
      <w:spacing w:after="0" w:line="240" w:lineRule="auto"/>
      <w:jc w:val="both"/>
    </w:pPr>
    <w:rPr>
      <w:rFonts w:ascii="Times New Roman" w:hAnsi="Times New Roman"/>
      <w:b/>
      <w:bCs/>
      <w:iCs/>
      <w:sz w:val="24"/>
      <w:szCs w:val="28"/>
    </w:rPr>
  </w:style>
  <w:style w:type="paragraph" w:customStyle="1" w:styleId="1b">
    <w:name w:val="Список1"/>
    <w:basedOn w:val="Normal"/>
    <w:uiPriority w:val="99"/>
    <w:rsid w:val="001F686D"/>
    <w:pPr>
      <w:tabs>
        <w:tab w:val="left" w:pos="708"/>
      </w:tabs>
      <w:spacing w:after="0" w:line="360" w:lineRule="atLeast"/>
      <w:ind w:left="283" w:hanging="283"/>
      <w:jc w:val="both"/>
    </w:pPr>
    <w:rPr>
      <w:rFonts w:ascii="NTTimes/Cyrillic" w:hAnsi="NTTimes/Cyrillic"/>
      <w:sz w:val="24"/>
      <w:szCs w:val="20"/>
      <w:lang w:val="en-GB" w:eastAsia="en-US"/>
    </w:rPr>
  </w:style>
  <w:style w:type="character" w:styleId="Strong">
    <w:name w:val="Strong"/>
    <w:basedOn w:val="DefaultParagraphFont"/>
    <w:uiPriority w:val="99"/>
    <w:qFormat/>
    <w:rsid w:val="001F686D"/>
    <w:rPr>
      <w:rFonts w:cs="Times New Roman"/>
      <w:b/>
      <w:bCs/>
    </w:rPr>
  </w:style>
  <w:style w:type="paragraph" w:customStyle="1" w:styleId="Picture">
    <w:name w:val="Picture"/>
    <w:basedOn w:val="Normal"/>
    <w:uiPriority w:val="99"/>
    <w:rsid w:val="001F686D"/>
    <w:pPr>
      <w:keepNext/>
      <w:tabs>
        <w:tab w:val="left" w:pos="709"/>
      </w:tabs>
      <w:overflowPunct w:val="0"/>
      <w:autoSpaceDE w:val="0"/>
      <w:autoSpaceDN w:val="0"/>
      <w:adjustRightInd w:val="0"/>
      <w:spacing w:before="240" w:after="120" w:line="360" w:lineRule="atLeast"/>
      <w:jc w:val="center"/>
    </w:pPr>
    <w:rPr>
      <w:rFonts w:ascii="Kudriashov" w:eastAsia="SimSun" w:hAnsi="Kudriashov"/>
      <w:sz w:val="28"/>
      <w:szCs w:val="20"/>
    </w:rPr>
  </w:style>
  <w:style w:type="paragraph" w:customStyle="1" w:styleId="NormalTable">
    <w:name w:val="NormalTable"/>
    <w:basedOn w:val="Normal"/>
    <w:uiPriority w:val="99"/>
    <w:rsid w:val="001F686D"/>
    <w:pPr>
      <w:tabs>
        <w:tab w:val="left" w:pos="709"/>
      </w:tabs>
      <w:overflowPunct w:val="0"/>
      <w:autoSpaceDE w:val="0"/>
      <w:autoSpaceDN w:val="0"/>
      <w:adjustRightInd w:val="0"/>
      <w:spacing w:after="0" w:line="360" w:lineRule="atLeast"/>
      <w:jc w:val="center"/>
    </w:pPr>
    <w:rPr>
      <w:rFonts w:ascii="Kudriashov" w:eastAsia="SimSun" w:hAnsi="Kudriashov"/>
      <w:sz w:val="24"/>
      <w:szCs w:val="20"/>
    </w:rPr>
  </w:style>
  <w:style w:type="character" w:customStyle="1" w:styleId="141">
    <w:name w:val="Знак Знак141"/>
    <w:basedOn w:val="DefaultParagraphFont"/>
    <w:uiPriority w:val="99"/>
    <w:rsid w:val="001F686D"/>
    <w:rPr>
      <w:rFonts w:ascii="Times New Roman" w:hAnsi="Times New Roman" w:cs="Times New Roman"/>
      <w:sz w:val="28"/>
      <w:szCs w:val="28"/>
      <w:lang w:eastAsia="ru-RU"/>
    </w:rPr>
  </w:style>
  <w:style w:type="character" w:customStyle="1" w:styleId="121">
    <w:name w:val="Знак Знак121"/>
    <w:basedOn w:val="DefaultParagraphFont"/>
    <w:uiPriority w:val="99"/>
    <w:rsid w:val="001F686D"/>
    <w:rPr>
      <w:rFonts w:ascii="Times New Roman" w:hAnsi="Times New Roman" w:cs="Times New Roman"/>
      <w:b/>
      <w:bCs/>
      <w:sz w:val="20"/>
      <w:szCs w:val="20"/>
      <w:lang w:eastAsia="ru-RU"/>
    </w:rPr>
  </w:style>
  <w:style w:type="character" w:customStyle="1" w:styleId="61">
    <w:name w:val="Знак Знак61"/>
    <w:basedOn w:val="DefaultParagraphFont"/>
    <w:uiPriority w:val="99"/>
    <w:rsid w:val="001F686D"/>
    <w:rPr>
      <w:rFonts w:ascii="Times New Roman" w:hAnsi="Times New Roman" w:cs="Times New Roman"/>
      <w:sz w:val="20"/>
      <w:szCs w:val="20"/>
      <w:lang w:eastAsia="ru-RU"/>
    </w:rPr>
  </w:style>
  <w:style w:type="character" w:customStyle="1" w:styleId="51">
    <w:name w:val="Знак Знак51"/>
    <w:basedOn w:val="DefaultParagraphFont"/>
    <w:uiPriority w:val="99"/>
    <w:rsid w:val="001F686D"/>
    <w:rPr>
      <w:rFonts w:ascii="Garamond" w:hAnsi="Garamond" w:cs="Times New Roman"/>
      <w:sz w:val="24"/>
      <w:szCs w:val="24"/>
      <w:lang w:val="en-GB"/>
    </w:rPr>
  </w:style>
  <w:style w:type="character" w:customStyle="1" w:styleId="1c">
    <w:name w:val="текст Знак1"/>
    <w:aliases w:val="Основной текст 1 Знак Знак"/>
    <w:basedOn w:val="DefaultParagraphFont"/>
    <w:uiPriority w:val="99"/>
    <w:locked/>
    <w:rsid w:val="001F686D"/>
    <w:rPr>
      <w:rFonts w:ascii="Arial" w:hAnsi="Arial" w:cs="Arial"/>
      <w:sz w:val="28"/>
      <w:szCs w:val="28"/>
    </w:rPr>
  </w:style>
  <w:style w:type="character" w:customStyle="1" w:styleId="3">
    <w:name w:val="Знак Знак3"/>
    <w:basedOn w:val="DefaultParagraphFont"/>
    <w:uiPriority w:val="99"/>
    <w:rsid w:val="001F686D"/>
    <w:rPr>
      <w:rFonts w:ascii="Times New Roman" w:hAnsi="Times New Roman" w:cs="Times New Roman"/>
      <w:b/>
      <w:sz w:val="36"/>
      <w:szCs w:val="36"/>
      <w:lang w:eastAsia="ru-RU"/>
    </w:rPr>
  </w:style>
  <w:style w:type="character" w:customStyle="1" w:styleId="a1">
    <w:name w:val="Знак Знак"/>
    <w:basedOn w:val="DefaultParagraphFont"/>
    <w:uiPriority w:val="99"/>
    <w:rsid w:val="001F686D"/>
    <w:rPr>
      <w:rFonts w:ascii="Times New Roman" w:hAnsi="Times New Roman" w:cs="Times New Roman"/>
      <w:b/>
      <w:sz w:val="24"/>
    </w:rPr>
  </w:style>
  <w:style w:type="paragraph" w:styleId="ListBullet2">
    <w:name w:val="List Bullet 2"/>
    <w:basedOn w:val="Normal"/>
    <w:autoRedefine/>
    <w:uiPriority w:val="99"/>
    <w:rsid w:val="001F686D"/>
    <w:pPr>
      <w:tabs>
        <w:tab w:val="left" w:pos="708"/>
      </w:tabs>
      <w:spacing w:after="0" w:line="240" w:lineRule="auto"/>
      <w:ind w:left="283"/>
      <w:jc w:val="both"/>
    </w:pPr>
    <w:rPr>
      <w:rFonts w:ascii="Times New Roman" w:hAnsi="Times New Roman"/>
      <w:bCs/>
      <w:sz w:val="28"/>
      <w:szCs w:val="28"/>
    </w:rPr>
  </w:style>
  <w:style w:type="paragraph" w:styleId="Subtitle">
    <w:name w:val="Subtitle"/>
    <w:basedOn w:val="Normal"/>
    <w:link w:val="SubtitleChar"/>
    <w:uiPriority w:val="99"/>
    <w:qFormat/>
    <w:rsid w:val="001F686D"/>
    <w:pPr>
      <w:tabs>
        <w:tab w:val="num" w:pos="643"/>
      </w:tabs>
      <w:spacing w:after="0" w:line="360" w:lineRule="auto"/>
      <w:jc w:val="both"/>
    </w:pPr>
    <w:rPr>
      <w:rFonts w:ascii="Times New Roman" w:hAnsi="Times New Roman"/>
      <w:b/>
      <w:sz w:val="24"/>
      <w:szCs w:val="20"/>
    </w:rPr>
  </w:style>
  <w:style w:type="character" w:customStyle="1" w:styleId="SubtitleChar">
    <w:name w:val="Subtitle Char"/>
    <w:basedOn w:val="DefaultParagraphFont"/>
    <w:link w:val="Subtitle"/>
    <w:uiPriority w:val="99"/>
    <w:locked/>
    <w:rsid w:val="00056F50"/>
    <w:rPr>
      <w:rFonts w:ascii="Cambria" w:hAnsi="Cambria" w:cs="Times New Roman"/>
      <w:sz w:val="24"/>
      <w:szCs w:val="24"/>
    </w:rPr>
  </w:style>
  <w:style w:type="character" w:customStyle="1" w:styleId="4">
    <w:name w:val="Знак Знак4"/>
    <w:basedOn w:val="DefaultParagraphFont"/>
    <w:uiPriority w:val="99"/>
    <w:rsid w:val="001F686D"/>
    <w:rPr>
      <w:rFonts w:cs="Times New Roman"/>
      <w:b/>
      <w:sz w:val="24"/>
      <w:lang w:val="ru-RU" w:eastAsia="ru-RU" w:bidi="ar-SA"/>
    </w:rPr>
  </w:style>
  <w:style w:type="paragraph" w:styleId="BodyText3">
    <w:name w:val="Body Text 3"/>
    <w:basedOn w:val="Normal"/>
    <w:link w:val="BodyText3Char"/>
    <w:uiPriority w:val="99"/>
    <w:rsid w:val="001F686D"/>
    <w:pPr>
      <w:spacing w:after="120"/>
    </w:pPr>
    <w:rPr>
      <w:sz w:val="16"/>
      <w:szCs w:val="16"/>
    </w:rPr>
  </w:style>
  <w:style w:type="character" w:customStyle="1" w:styleId="BodyText3Char">
    <w:name w:val="Body Text 3 Char"/>
    <w:basedOn w:val="DefaultParagraphFont"/>
    <w:link w:val="BodyText3"/>
    <w:uiPriority w:val="99"/>
    <w:semiHidden/>
    <w:locked/>
    <w:rsid w:val="00056F50"/>
    <w:rPr>
      <w:rFonts w:ascii="Calibri" w:hAnsi="Calibri" w:cs="Times New Roman"/>
      <w:sz w:val="16"/>
      <w:szCs w:val="16"/>
    </w:rPr>
  </w:style>
  <w:style w:type="character" w:customStyle="1" w:styleId="31">
    <w:name w:val="Знак Знак31"/>
    <w:basedOn w:val="DefaultParagraphFont"/>
    <w:uiPriority w:val="99"/>
    <w:rsid w:val="001F686D"/>
    <w:rPr>
      <w:rFonts w:ascii="Calibri" w:hAnsi="Calibri" w:cs="Times New Roman"/>
      <w:sz w:val="16"/>
      <w:szCs w:val="16"/>
      <w:lang w:val="ru-RU" w:eastAsia="ru-RU" w:bidi="ar-SA"/>
    </w:rPr>
  </w:style>
  <w:style w:type="paragraph" w:styleId="PlainText">
    <w:name w:val="Plain Text"/>
    <w:basedOn w:val="Normal"/>
    <w:link w:val="PlainTextChar"/>
    <w:uiPriority w:val="99"/>
    <w:rsid w:val="001F686D"/>
    <w:pPr>
      <w:tabs>
        <w:tab w:val="left" w:pos="708"/>
      </w:tabs>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56F50"/>
    <w:rPr>
      <w:rFonts w:ascii="Courier New" w:hAnsi="Courier New" w:cs="Courier New"/>
      <w:sz w:val="20"/>
      <w:szCs w:val="20"/>
    </w:rPr>
  </w:style>
  <w:style w:type="character" w:customStyle="1" w:styleId="21">
    <w:name w:val="Знак Знак2"/>
    <w:basedOn w:val="DefaultParagraphFont"/>
    <w:uiPriority w:val="99"/>
    <w:semiHidden/>
    <w:rsid w:val="001F686D"/>
    <w:rPr>
      <w:rFonts w:ascii="Courier New" w:hAnsi="Courier New" w:cs="Courier New"/>
      <w:lang w:val="ru-RU" w:eastAsia="ru-RU" w:bidi="ar-SA"/>
    </w:rPr>
  </w:style>
  <w:style w:type="paragraph" w:styleId="CommentSubject">
    <w:name w:val="annotation subject"/>
    <w:basedOn w:val="CommentText"/>
    <w:next w:val="CommentText"/>
    <w:link w:val="CommentSubjectChar"/>
    <w:uiPriority w:val="99"/>
    <w:semiHidden/>
    <w:rsid w:val="001F686D"/>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locked/>
    <w:rsid w:val="00056F50"/>
    <w:rPr>
      <w:b/>
      <w:bCs/>
    </w:rPr>
  </w:style>
  <w:style w:type="character" w:customStyle="1" w:styleId="1d">
    <w:name w:val="Знак Знак1"/>
    <w:basedOn w:val="11"/>
    <w:uiPriority w:val="99"/>
    <w:semiHidden/>
    <w:rsid w:val="001F686D"/>
    <w:rPr>
      <w:rFonts w:ascii="Calibri" w:hAnsi="Calibri"/>
      <w:b/>
      <w:bCs/>
    </w:rPr>
  </w:style>
  <w:style w:type="paragraph" w:styleId="BalloonText">
    <w:name w:val="Balloon Text"/>
    <w:basedOn w:val="Normal"/>
    <w:link w:val="BalloonTextChar"/>
    <w:uiPriority w:val="99"/>
    <w:semiHidden/>
    <w:rsid w:val="001F686D"/>
    <w:pPr>
      <w:tabs>
        <w:tab w:val="left" w:pos="708"/>
      </w:tabs>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6F50"/>
    <w:rPr>
      <w:rFonts w:cs="Times New Roman"/>
      <w:sz w:val="2"/>
    </w:rPr>
  </w:style>
  <w:style w:type="character" w:customStyle="1" w:styleId="210">
    <w:name w:val="Знак Знак21"/>
    <w:basedOn w:val="DefaultParagraphFont"/>
    <w:uiPriority w:val="99"/>
    <w:semiHidden/>
    <w:rsid w:val="001F686D"/>
    <w:rPr>
      <w:rFonts w:ascii="Tahoma" w:hAnsi="Tahoma" w:cs="Tahoma"/>
      <w:sz w:val="16"/>
      <w:szCs w:val="16"/>
      <w:lang w:val="ru-RU" w:eastAsia="ru-RU" w:bidi="ar-SA"/>
    </w:rPr>
  </w:style>
  <w:style w:type="paragraph" w:customStyle="1" w:styleId="310">
    <w:name w:val="Основной текст с отступом 31"/>
    <w:basedOn w:val="Normal"/>
    <w:uiPriority w:val="99"/>
    <w:rsid w:val="001F686D"/>
    <w:pPr>
      <w:tabs>
        <w:tab w:val="left" w:pos="708"/>
      </w:tabs>
      <w:suppressAutoHyphens/>
      <w:spacing w:after="0" w:line="240" w:lineRule="auto"/>
      <w:ind w:firstLine="567"/>
      <w:jc w:val="both"/>
    </w:pPr>
    <w:rPr>
      <w:rFonts w:ascii="Times New Roman" w:hAnsi="Times New Roman"/>
      <w:sz w:val="24"/>
      <w:szCs w:val="20"/>
      <w:lang w:eastAsia="ar-SA"/>
    </w:rPr>
  </w:style>
  <w:style w:type="character" w:styleId="CommentReference">
    <w:name w:val="annotation reference"/>
    <w:basedOn w:val="DefaultParagraphFont"/>
    <w:uiPriority w:val="99"/>
    <w:semiHidden/>
    <w:rsid w:val="001F686D"/>
    <w:rPr>
      <w:rFonts w:cs="Times New Roman"/>
      <w:sz w:val="16"/>
      <w:szCs w:val="16"/>
    </w:rPr>
  </w:style>
  <w:style w:type="character" w:styleId="Hyperlink">
    <w:name w:val="Hyperlink"/>
    <w:basedOn w:val="DefaultParagraphFont"/>
    <w:uiPriority w:val="99"/>
    <w:rsid w:val="001F686D"/>
    <w:rPr>
      <w:rFonts w:cs="Times New Roman"/>
      <w:color w:val="0000FF"/>
      <w:u w:val="single"/>
    </w:rPr>
  </w:style>
  <w:style w:type="paragraph" w:styleId="FootnoteText">
    <w:name w:val="footnote text"/>
    <w:basedOn w:val="Normal"/>
    <w:link w:val="FootnoteTextChar"/>
    <w:uiPriority w:val="99"/>
    <w:semiHidden/>
    <w:rsid w:val="001F686D"/>
    <w:pPr>
      <w:spacing w:after="0" w:line="240" w:lineRule="auto"/>
    </w:pPr>
    <w:rPr>
      <w:rFonts w:ascii="Times New Roman" w:hAnsi="Times New Roman"/>
      <w:b/>
      <w:sz w:val="24"/>
      <w:szCs w:val="20"/>
    </w:rPr>
  </w:style>
  <w:style w:type="character" w:customStyle="1" w:styleId="FootnoteTextChar">
    <w:name w:val="Footnote Text Char"/>
    <w:basedOn w:val="DefaultParagraphFont"/>
    <w:link w:val="FootnoteText"/>
    <w:uiPriority w:val="99"/>
    <w:semiHidden/>
    <w:locked/>
    <w:rsid w:val="00056F50"/>
    <w:rPr>
      <w:rFonts w:ascii="Calibri" w:hAnsi="Calibri" w:cs="Times New Roman"/>
      <w:sz w:val="20"/>
      <w:szCs w:val="20"/>
    </w:rPr>
  </w:style>
  <w:style w:type="character" w:styleId="FootnoteReference">
    <w:name w:val="footnote reference"/>
    <w:basedOn w:val="DefaultParagraphFont"/>
    <w:uiPriority w:val="99"/>
    <w:semiHidden/>
    <w:rsid w:val="001F686D"/>
    <w:rPr>
      <w:rFonts w:cs="Times New Roman"/>
      <w:vertAlign w:val="superscript"/>
    </w:rPr>
  </w:style>
  <w:style w:type="character" w:styleId="PageNumber">
    <w:name w:val="page number"/>
    <w:basedOn w:val="DefaultParagraphFont"/>
    <w:uiPriority w:val="99"/>
    <w:rsid w:val="001F686D"/>
    <w:rPr>
      <w:rFonts w:cs="Times New Roman"/>
    </w:rPr>
  </w:style>
  <w:style w:type="paragraph" w:customStyle="1" w:styleId="211">
    <w:name w:val="Основной текст 21"/>
    <w:basedOn w:val="Normal"/>
    <w:uiPriority w:val="99"/>
    <w:rsid w:val="00481E80"/>
    <w:pPr>
      <w:widowControl w:val="0"/>
      <w:suppressAutoHyphens/>
      <w:spacing w:after="0" w:line="240" w:lineRule="auto"/>
      <w:ind w:firstLine="400"/>
      <w:jc w:val="both"/>
    </w:pPr>
    <w:rPr>
      <w:rFonts w:ascii="Times New Roman" w:hAnsi="Times New Roman"/>
      <w:sz w:val="24"/>
      <w:szCs w:val="24"/>
      <w:lang w:val="en-US" w:eastAsia="ar-SA"/>
    </w:rPr>
  </w:style>
  <w:style w:type="paragraph" w:customStyle="1" w:styleId="1e">
    <w:name w:val="Цитата1"/>
    <w:basedOn w:val="Normal"/>
    <w:uiPriority w:val="99"/>
    <w:rsid w:val="00481E80"/>
    <w:pPr>
      <w:widowControl w:val="0"/>
      <w:suppressAutoHyphens/>
      <w:spacing w:after="0" w:line="360" w:lineRule="auto"/>
      <w:ind w:left="-993" w:right="-1191" w:firstLine="993"/>
      <w:jc w:val="both"/>
    </w:pPr>
    <w:rPr>
      <w:rFonts w:ascii="Times New Roman" w:hAnsi="Times New Roman"/>
      <w:sz w:val="24"/>
      <w:szCs w:val="24"/>
      <w:lang w:eastAsia="ar-SA"/>
    </w:rPr>
  </w:style>
  <w:style w:type="character" w:customStyle="1" w:styleId="apple-style-span">
    <w:name w:val="apple-style-span"/>
    <w:basedOn w:val="DefaultParagraphFont"/>
    <w:uiPriority w:val="99"/>
    <w:rsid w:val="00481E80"/>
    <w:rPr>
      <w:rFonts w:cs="Times New Roman"/>
    </w:rPr>
  </w:style>
  <w:style w:type="paragraph" w:customStyle="1" w:styleId="Default">
    <w:name w:val="Default"/>
    <w:uiPriority w:val="99"/>
    <w:rsid w:val="00FC2CF7"/>
    <w:pPr>
      <w:widowControl w:val="0"/>
      <w:autoSpaceDE w:val="0"/>
      <w:autoSpaceDN w:val="0"/>
      <w:adjustRightInd w:val="0"/>
    </w:pPr>
    <w:rPr>
      <w:rFonts w:ascii="Times New Roman PS" w:hAnsi="Times New Roman PS" w:cs="Times New Roman PS"/>
      <w:color w:val="000000"/>
      <w:sz w:val="24"/>
      <w:szCs w:val="24"/>
    </w:rPr>
  </w:style>
  <w:style w:type="paragraph" w:customStyle="1" w:styleId="CM1">
    <w:name w:val="CM1"/>
    <w:basedOn w:val="Default"/>
    <w:next w:val="Default"/>
    <w:uiPriority w:val="99"/>
    <w:rsid w:val="00FC2CF7"/>
    <w:pPr>
      <w:spacing w:line="236" w:lineRule="atLeast"/>
    </w:pPr>
    <w:rPr>
      <w:color w:val="auto"/>
    </w:rPr>
  </w:style>
  <w:style w:type="paragraph" w:customStyle="1" w:styleId="CM2">
    <w:name w:val="CM2"/>
    <w:basedOn w:val="Default"/>
    <w:next w:val="Default"/>
    <w:uiPriority w:val="99"/>
    <w:rsid w:val="00FC2CF7"/>
    <w:rPr>
      <w:color w:val="auto"/>
    </w:rPr>
  </w:style>
  <w:style w:type="paragraph" w:customStyle="1" w:styleId="CM58">
    <w:name w:val="CM58"/>
    <w:basedOn w:val="Default"/>
    <w:next w:val="Default"/>
    <w:uiPriority w:val="99"/>
    <w:rsid w:val="00FC2CF7"/>
    <w:pPr>
      <w:spacing w:after="458"/>
    </w:pPr>
    <w:rPr>
      <w:color w:val="auto"/>
    </w:rPr>
  </w:style>
  <w:style w:type="paragraph" w:customStyle="1" w:styleId="CM59">
    <w:name w:val="CM59"/>
    <w:basedOn w:val="Default"/>
    <w:next w:val="Default"/>
    <w:uiPriority w:val="99"/>
    <w:rsid w:val="00FC2CF7"/>
    <w:pPr>
      <w:spacing w:after="1605"/>
    </w:pPr>
    <w:rPr>
      <w:color w:val="auto"/>
    </w:rPr>
  </w:style>
  <w:style w:type="paragraph" w:customStyle="1" w:styleId="CM60">
    <w:name w:val="CM60"/>
    <w:basedOn w:val="Default"/>
    <w:next w:val="Default"/>
    <w:uiPriority w:val="99"/>
    <w:rsid w:val="00FC2CF7"/>
    <w:pPr>
      <w:spacing w:after="235"/>
    </w:pPr>
    <w:rPr>
      <w:color w:val="auto"/>
    </w:rPr>
  </w:style>
  <w:style w:type="paragraph" w:customStyle="1" w:styleId="CM3">
    <w:name w:val="CM3"/>
    <w:basedOn w:val="Default"/>
    <w:next w:val="Default"/>
    <w:uiPriority w:val="99"/>
    <w:rsid w:val="00FC2CF7"/>
    <w:pPr>
      <w:spacing w:line="276" w:lineRule="atLeast"/>
    </w:pPr>
    <w:rPr>
      <w:color w:val="auto"/>
    </w:rPr>
  </w:style>
  <w:style w:type="paragraph" w:customStyle="1" w:styleId="CM61">
    <w:name w:val="CM61"/>
    <w:basedOn w:val="Default"/>
    <w:next w:val="Default"/>
    <w:uiPriority w:val="99"/>
    <w:rsid w:val="00FC2CF7"/>
    <w:pPr>
      <w:spacing w:after="98"/>
    </w:pPr>
    <w:rPr>
      <w:color w:val="auto"/>
    </w:rPr>
  </w:style>
  <w:style w:type="paragraph" w:customStyle="1" w:styleId="CM62">
    <w:name w:val="CM62"/>
    <w:basedOn w:val="Default"/>
    <w:next w:val="Default"/>
    <w:uiPriority w:val="99"/>
    <w:rsid w:val="00FC2CF7"/>
    <w:pPr>
      <w:spacing w:after="552"/>
    </w:pPr>
    <w:rPr>
      <w:color w:val="auto"/>
    </w:rPr>
  </w:style>
  <w:style w:type="paragraph" w:customStyle="1" w:styleId="CM4">
    <w:name w:val="CM4"/>
    <w:basedOn w:val="Default"/>
    <w:next w:val="Default"/>
    <w:uiPriority w:val="99"/>
    <w:rsid w:val="00FC2CF7"/>
    <w:pPr>
      <w:spacing w:line="233" w:lineRule="atLeast"/>
    </w:pPr>
    <w:rPr>
      <w:color w:val="auto"/>
    </w:rPr>
  </w:style>
  <w:style w:type="paragraph" w:customStyle="1" w:styleId="CM5">
    <w:name w:val="CM5"/>
    <w:basedOn w:val="Default"/>
    <w:next w:val="Default"/>
    <w:uiPriority w:val="99"/>
    <w:rsid w:val="00FC2CF7"/>
    <w:rPr>
      <w:color w:val="auto"/>
    </w:rPr>
  </w:style>
  <w:style w:type="paragraph" w:customStyle="1" w:styleId="CM6">
    <w:name w:val="CM6"/>
    <w:basedOn w:val="Default"/>
    <w:next w:val="Default"/>
    <w:uiPriority w:val="99"/>
    <w:rsid w:val="00FC2CF7"/>
    <w:rPr>
      <w:color w:val="auto"/>
    </w:rPr>
  </w:style>
  <w:style w:type="paragraph" w:customStyle="1" w:styleId="CM9">
    <w:name w:val="CM9"/>
    <w:basedOn w:val="Default"/>
    <w:next w:val="Default"/>
    <w:uiPriority w:val="99"/>
    <w:rsid w:val="00FC2CF7"/>
    <w:pPr>
      <w:spacing w:line="231" w:lineRule="atLeast"/>
    </w:pPr>
    <w:rPr>
      <w:color w:val="auto"/>
    </w:rPr>
  </w:style>
  <w:style w:type="paragraph" w:customStyle="1" w:styleId="CM10">
    <w:name w:val="CM10"/>
    <w:basedOn w:val="Default"/>
    <w:next w:val="Default"/>
    <w:uiPriority w:val="99"/>
    <w:rsid w:val="00FC2CF7"/>
    <w:pPr>
      <w:spacing w:line="231" w:lineRule="atLeast"/>
    </w:pPr>
    <w:rPr>
      <w:color w:val="auto"/>
    </w:rPr>
  </w:style>
  <w:style w:type="paragraph" w:customStyle="1" w:styleId="CM11">
    <w:name w:val="CM11"/>
    <w:basedOn w:val="Default"/>
    <w:next w:val="Default"/>
    <w:uiPriority w:val="99"/>
    <w:rsid w:val="00FC2CF7"/>
    <w:rPr>
      <w:color w:val="auto"/>
    </w:rPr>
  </w:style>
  <w:style w:type="paragraph" w:customStyle="1" w:styleId="CM64">
    <w:name w:val="CM64"/>
    <w:basedOn w:val="Default"/>
    <w:next w:val="Default"/>
    <w:uiPriority w:val="99"/>
    <w:rsid w:val="00FC2CF7"/>
    <w:pPr>
      <w:spacing w:after="178"/>
    </w:pPr>
    <w:rPr>
      <w:color w:val="auto"/>
    </w:rPr>
  </w:style>
  <w:style w:type="paragraph" w:customStyle="1" w:styleId="CM63">
    <w:name w:val="CM63"/>
    <w:basedOn w:val="Default"/>
    <w:next w:val="Default"/>
    <w:uiPriority w:val="99"/>
    <w:rsid w:val="00FC2CF7"/>
    <w:pPr>
      <w:spacing w:after="313"/>
    </w:pPr>
    <w:rPr>
      <w:color w:val="auto"/>
    </w:rPr>
  </w:style>
  <w:style w:type="paragraph" w:customStyle="1" w:styleId="CM7">
    <w:name w:val="CM7"/>
    <w:basedOn w:val="Default"/>
    <w:next w:val="Default"/>
    <w:uiPriority w:val="99"/>
    <w:rsid w:val="00FC2CF7"/>
    <w:pPr>
      <w:spacing w:line="233" w:lineRule="atLeast"/>
    </w:pPr>
    <w:rPr>
      <w:color w:val="auto"/>
    </w:rPr>
  </w:style>
  <w:style w:type="paragraph" w:customStyle="1" w:styleId="CM12">
    <w:name w:val="CM12"/>
    <w:basedOn w:val="Default"/>
    <w:next w:val="Default"/>
    <w:uiPriority w:val="99"/>
    <w:rsid w:val="00FC2CF7"/>
    <w:pPr>
      <w:spacing w:line="231" w:lineRule="atLeast"/>
    </w:pPr>
    <w:rPr>
      <w:color w:val="auto"/>
    </w:rPr>
  </w:style>
  <w:style w:type="paragraph" w:customStyle="1" w:styleId="CM13">
    <w:name w:val="CM13"/>
    <w:basedOn w:val="Default"/>
    <w:next w:val="Default"/>
    <w:uiPriority w:val="99"/>
    <w:rsid w:val="00FC2CF7"/>
    <w:pPr>
      <w:spacing w:line="231" w:lineRule="atLeast"/>
    </w:pPr>
    <w:rPr>
      <w:color w:val="auto"/>
    </w:rPr>
  </w:style>
  <w:style w:type="paragraph" w:customStyle="1" w:styleId="CM14">
    <w:name w:val="CM14"/>
    <w:basedOn w:val="Default"/>
    <w:next w:val="Default"/>
    <w:uiPriority w:val="99"/>
    <w:rsid w:val="00FC2CF7"/>
    <w:rPr>
      <w:color w:val="auto"/>
    </w:rPr>
  </w:style>
  <w:style w:type="paragraph" w:customStyle="1" w:styleId="CM16">
    <w:name w:val="CM16"/>
    <w:basedOn w:val="Default"/>
    <w:next w:val="Default"/>
    <w:uiPriority w:val="99"/>
    <w:rsid w:val="00FC2CF7"/>
    <w:rPr>
      <w:color w:val="auto"/>
    </w:rPr>
  </w:style>
  <w:style w:type="paragraph" w:customStyle="1" w:styleId="CM66">
    <w:name w:val="CM66"/>
    <w:basedOn w:val="Default"/>
    <w:next w:val="Default"/>
    <w:uiPriority w:val="99"/>
    <w:rsid w:val="00FC2CF7"/>
    <w:pPr>
      <w:spacing w:after="127"/>
    </w:pPr>
    <w:rPr>
      <w:color w:val="auto"/>
    </w:rPr>
  </w:style>
  <w:style w:type="paragraph" w:customStyle="1" w:styleId="CM17">
    <w:name w:val="CM17"/>
    <w:basedOn w:val="Default"/>
    <w:next w:val="Default"/>
    <w:uiPriority w:val="99"/>
    <w:rsid w:val="00FC2CF7"/>
    <w:rPr>
      <w:color w:val="auto"/>
    </w:rPr>
  </w:style>
  <w:style w:type="paragraph" w:customStyle="1" w:styleId="CM20">
    <w:name w:val="CM20"/>
    <w:basedOn w:val="Default"/>
    <w:next w:val="Default"/>
    <w:uiPriority w:val="99"/>
    <w:rsid w:val="00FC2CF7"/>
    <w:rPr>
      <w:color w:val="auto"/>
    </w:rPr>
  </w:style>
  <w:style w:type="paragraph" w:customStyle="1" w:styleId="CM21">
    <w:name w:val="CM21"/>
    <w:basedOn w:val="Default"/>
    <w:next w:val="Default"/>
    <w:uiPriority w:val="99"/>
    <w:rsid w:val="00FC2CF7"/>
    <w:rPr>
      <w:color w:val="auto"/>
    </w:rPr>
  </w:style>
  <w:style w:type="paragraph" w:customStyle="1" w:styleId="CM22">
    <w:name w:val="CM22"/>
    <w:basedOn w:val="Default"/>
    <w:next w:val="Default"/>
    <w:uiPriority w:val="99"/>
    <w:rsid w:val="00FC2CF7"/>
    <w:rPr>
      <w:color w:val="auto"/>
    </w:rPr>
  </w:style>
  <w:style w:type="paragraph" w:customStyle="1" w:styleId="CM23">
    <w:name w:val="CM23"/>
    <w:basedOn w:val="Default"/>
    <w:next w:val="Default"/>
    <w:uiPriority w:val="99"/>
    <w:rsid w:val="00FC2CF7"/>
    <w:rPr>
      <w:color w:val="auto"/>
    </w:rPr>
  </w:style>
  <w:style w:type="paragraph" w:customStyle="1" w:styleId="CM24">
    <w:name w:val="CM24"/>
    <w:basedOn w:val="Default"/>
    <w:next w:val="Default"/>
    <w:uiPriority w:val="99"/>
    <w:rsid w:val="00FC2CF7"/>
    <w:rPr>
      <w:color w:val="auto"/>
    </w:rPr>
  </w:style>
  <w:style w:type="paragraph" w:customStyle="1" w:styleId="CM25">
    <w:name w:val="CM25"/>
    <w:basedOn w:val="Default"/>
    <w:next w:val="Default"/>
    <w:uiPriority w:val="99"/>
    <w:rsid w:val="00FC2CF7"/>
    <w:rPr>
      <w:color w:val="auto"/>
    </w:rPr>
  </w:style>
  <w:style w:type="paragraph" w:customStyle="1" w:styleId="CM68">
    <w:name w:val="CM68"/>
    <w:basedOn w:val="Default"/>
    <w:next w:val="Default"/>
    <w:uiPriority w:val="99"/>
    <w:rsid w:val="00FC2CF7"/>
    <w:pPr>
      <w:spacing w:after="65"/>
    </w:pPr>
    <w:rPr>
      <w:color w:val="auto"/>
    </w:rPr>
  </w:style>
  <w:style w:type="paragraph" w:customStyle="1" w:styleId="CM26">
    <w:name w:val="CM26"/>
    <w:basedOn w:val="Default"/>
    <w:next w:val="Default"/>
    <w:uiPriority w:val="99"/>
    <w:rsid w:val="00FC2CF7"/>
    <w:rPr>
      <w:color w:val="auto"/>
    </w:rPr>
  </w:style>
  <w:style w:type="paragraph" w:customStyle="1" w:styleId="CM69">
    <w:name w:val="CM69"/>
    <w:basedOn w:val="Default"/>
    <w:next w:val="Default"/>
    <w:uiPriority w:val="99"/>
    <w:rsid w:val="00FC2CF7"/>
    <w:pPr>
      <w:spacing w:after="202"/>
    </w:pPr>
    <w:rPr>
      <w:color w:val="auto"/>
    </w:rPr>
  </w:style>
  <w:style w:type="paragraph" w:customStyle="1" w:styleId="CM27">
    <w:name w:val="CM27"/>
    <w:basedOn w:val="Default"/>
    <w:next w:val="Default"/>
    <w:uiPriority w:val="99"/>
    <w:rsid w:val="00FC2CF7"/>
    <w:rPr>
      <w:color w:val="auto"/>
    </w:rPr>
  </w:style>
  <w:style w:type="paragraph" w:customStyle="1" w:styleId="CM28">
    <w:name w:val="CM28"/>
    <w:basedOn w:val="Default"/>
    <w:next w:val="Default"/>
    <w:uiPriority w:val="99"/>
    <w:rsid w:val="00FC2CF7"/>
    <w:rPr>
      <w:color w:val="auto"/>
    </w:rPr>
  </w:style>
  <w:style w:type="paragraph" w:customStyle="1" w:styleId="CM29">
    <w:name w:val="CM29"/>
    <w:basedOn w:val="Default"/>
    <w:next w:val="Default"/>
    <w:uiPriority w:val="99"/>
    <w:rsid w:val="00FC2CF7"/>
    <w:rPr>
      <w:color w:val="auto"/>
    </w:rPr>
  </w:style>
  <w:style w:type="paragraph" w:customStyle="1" w:styleId="CM30">
    <w:name w:val="CM30"/>
    <w:basedOn w:val="Default"/>
    <w:next w:val="Default"/>
    <w:uiPriority w:val="99"/>
    <w:rsid w:val="00FC2CF7"/>
    <w:rPr>
      <w:color w:val="auto"/>
    </w:rPr>
  </w:style>
  <w:style w:type="paragraph" w:customStyle="1" w:styleId="CM31">
    <w:name w:val="CM31"/>
    <w:basedOn w:val="Default"/>
    <w:next w:val="Default"/>
    <w:uiPriority w:val="99"/>
    <w:rsid w:val="00FC2CF7"/>
    <w:rPr>
      <w:color w:val="auto"/>
    </w:rPr>
  </w:style>
  <w:style w:type="paragraph" w:customStyle="1" w:styleId="CM19">
    <w:name w:val="CM19"/>
    <w:basedOn w:val="Default"/>
    <w:next w:val="Default"/>
    <w:uiPriority w:val="99"/>
    <w:rsid w:val="00FC2CF7"/>
    <w:rPr>
      <w:color w:val="auto"/>
    </w:rPr>
  </w:style>
  <w:style w:type="paragraph" w:customStyle="1" w:styleId="CM32">
    <w:name w:val="CM32"/>
    <w:basedOn w:val="Default"/>
    <w:next w:val="Default"/>
    <w:uiPriority w:val="99"/>
    <w:rsid w:val="00FC2CF7"/>
    <w:rPr>
      <w:color w:val="auto"/>
    </w:rPr>
  </w:style>
  <w:style w:type="paragraph" w:customStyle="1" w:styleId="CM33">
    <w:name w:val="CM33"/>
    <w:basedOn w:val="Default"/>
    <w:next w:val="Default"/>
    <w:uiPriority w:val="99"/>
    <w:rsid w:val="00FC2CF7"/>
    <w:rPr>
      <w:color w:val="auto"/>
    </w:rPr>
  </w:style>
  <w:style w:type="paragraph" w:customStyle="1" w:styleId="CM34">
    <w:name w:val="CM34"/>
    <w:basedOn w:val="Default"/>
    <w:next w:val="Default"/>
    <w:uiPriority w:val="99"/>
    <w:rsid w:val="00FC2CF7"/>
    <w:rPr>
      <w:color w:val="auto"/>
    </w:rPr>
  </w:style>
  <w:style w:type="paragraph" w:customStyle="1" w:styleId="CM35">
    <w:name w:val="CM35"/>
    <w:basedOn w:val="Default"/>
    <w:next w:val="Default"/>
    <w:uiPriority w:val="99"/>
    <w:rsid w:val="00FC2CF7"/>
    <w:rPr>
      <w:color w:val="auto"/>
    </w:rPr>
  </w:style>
  <w:style w:type="paragraph" w:customStyle="1" w:styleId="CM36">
    <w:name w:val="CM36"/>
    <w:basedOn w:val="Default"/>
    <w:next w:val="Default"/>
    <w:uiPriority w:val="99"/>
    <w:rsid w:val="00FC2CF7"/>
    <w:rPr>
      <w:color w:val="auto"/>
    </w:rPr>
  </w:style>
  <w:style w:type="paragraph" w:customStyle="1" w:styleId="CM70">
    <w:name w:val="CM70"/>
    <w:basedOn w:val="Default"/>
    <w:next w:val="Default"/>
    <w:uiPriority w:val="99"/>
    <w:rsid w:val="00FC2CF7"/>
    <w:pPr>
      <w:spacing w:after="330"/>
    </w:pPr>
    <w:rPr>
      <w:color w:val="auto"/>
    </w:rPr>
  </w:style>
  <w:style w:type="paragraph" w:customStyle="1" w:styleId="CM38">
    <w:name w:val="CM38"/>
    <w:basedOn w:val="Default"/>
    <w:next w:val="Default"/>
    <w:uiPriority w:val="99"/>
    <w:rsid w:val="00FC2CF7"/>
    <w:rPr>
      <w:color w:val="auto"/>
    </w:rPr>
  </w:style>
  <w:style w:type="paragraph" w:customStyle="1" w:styleId="CM39">
    <w:name w:val="CM39"/>
    <w:basedOn w:val="Default"/>
    <w:next w:val="Default"/>
    <w:uiPriority w:val="99"/>
    <w:rsid w:val="00FC2CF7"/>
    <w:rPr>
      <w:color w:val="auto"/>
    </w:rPr>
  </w:style>
  <w:style w:type="paragraph" w:customStyle="1" w:styleId="CM40">
    <w:name w:val="CM40"/>
    <w:basedOn w:val="Default"/>
    <w:next w:val="Default"/>
    <w:uiPriority w:val="99"/>
    <w:rsid w:val="00FC2CF7"/>
    <w:rPr>
      <w:color w:val="auto"/>
    </w:rPr>
  </w:style>
  <w:style w:type="paragraph" w:customStyle="1" w:styleId="CM41">
    <w:name w:val="CM41"/>
    <w:basedOn w:val="Default"/>
    <w:next w:val="Default"/>
    <w:uiPriority w:val="99"/>
    <w:rsid w:val="00FC2CF7"/>
    <w:rPr>
      <w:color w:val="auto"/>
    </w:rPr>
  </w:style>
  <w:style w:type="paragraph" w:customStyle="1" w:styleId="CM71">
    <w:name w:val="CM71"/>
    <w:basedOn w:val="Default"/>
    <w:next w:val="Default"/>
    <w:uiPriority w:val="99"/>
    <w:rsid w:val="00FC2CF7"/>
    <w:pPr>
      <w:spacing w:after="267"/>
    </w:pPr>
    <w:rPr>
      <w:color w:val="auto"/>
    </w:rPr>
  </w:style>
  <w:style w:type="paragraph" w:customStyle="1" w:styleId="CM42">
    <w:name w:val="CM42"/>
    <w:basedOn w:val="Default"/>
    <w:next w:val="Default"/>
    <w:uiPriority w:val="99"/>
    <w:rsid w:val="00FC2CF7"/>
    <w:rPr>
      <w:color w:val="auto"/>
    </w:rPr>
  </w:style>
  <w:style w:type="paragraph" w:customStyle="1" w:styleId="CM44">
    <w:name w:val="CM44"/>
    <w:basedOn w:val="Default"/>
    <w:next w:val="Default"/>
    <w:uiPriority w:val="99"/>
    <w:rsid w:val="00FC2CF7"/>
    <w:rPr>
      <w:color w:val="auto"/>
    </w:rPr>
  </w:style>
  <w:style w:type="paragraph" w:customStyle="1" w:styleId="CM45">
    <w:name w:val="CM45"/>
    <w:basedOn w:val="Default"/>
    <w:next w:val="Default"/>
    <w:uiPriority w:val="99"/>
    <w:rsid w:val="00FC2CF7"/>
    <w:rPr>
      <w:color w:val="auto"/>
    </w:rPr>
  </w:style>
  <w:style w:type="paragraph" w:customStyle="1" w:styleId="CM46">
    <w:name w:val="CM46"/>
    <w:basedOn w:val="Default"/>
    <w:next w:val="Default"/>
    <w:uiPriority w:val="99"/>
    <w:rsid w:val="00FC2CF7"/>
    <w:rPr>
      <w:color w:val="auto"/>
    </w:rPr>
  </w:style>
  <w:style w:type="paragraph" w:customStyle="1" w:styleId="CM47">
    <w:name w:val="CM47"/>
    <w:basedOn w:val="Default"/>
    <w:next w:val="Default"/>
    <w:uiPriority w:val="99"/>
    <w:rsid w:val="00FC2CF7"/>
    <w:rPr>
      <w:color w:val="auto"/>
    </w:rPr>
  </w:style>
  <w:style w:type="paragraph" w:customStyle="1" w:styleId="CM48">
    <w:name w:val="CM48"/>
    <w:basedOn w:val="Default"/>
    <w:next w:val="Default"/>
    <w:uiPriority w:val="99"/>
    <w:rsid w:val="00FC2CF7"/>
    <w:pPr>
      <w:spacing w:line="113" w:lineRule="atLeast"/>
    </w:pPr>
    <w:rPr>
      <w:color w:val="auto"/>
    </w:rPr>
  </w:style>
  <w:style w:type="paragraph" w:customStyle="1" w:styleId="CM49">
    <w:name w:val="CM49"/>
    <w:basedOn w:val="Default"/>
    <w:next w:val="Default"/>
    <w:uiPriority w:val="99"/>
    <w:rsid w:val="00FC2CF7"/>
    <w:rPr>
      <w:color w:val="auto"/>
    </w:rPr>
  </w:style>
  <w:style w:type="paragraph" w:customStyle="1" w:styleId="CM51">
    <w:name w:val="CM51"/>
    <w:basedOn w:val="Default"/>
    <w:next w:val="Default"/>
    <w:uiPriority w:val="99"/>
    <w:rsid w:val="00FC2CF7"/>
    <w:rPr>
      <w:color w:val="auto"/>
    </w:rPr>
  </w:style>
  <w:style w:type="paragraph" w:customStyle="1" w:styleId="CM67">
    <w:name w:val="CM67"/>
    <w:basedOn w:val="Default"/>
    <w:next w:val="Default"/>
    <w:uiPriority w:val="99"/>
    <w:rsid w:val="00FC2CF7"/>
    <w:pPr>
      <w:spacing w:after="60"/>
    </w:pPr>
    <w:rPr>
      <w:color w:val="auto"/>
    </w:rPr>
  </w:style>
  <w:style w:type="paragraph" w:customStyle="1" w:styleId="CM52">
    <w:name w:val="CM52"/>
    <w:basedOn w:val="Default"/>
    <w:next w:val="Default"/>
    <w:uiPriority w:val="99"/>
    <w:rsid w:val="00FC2CF7"/>
    <w:rPr>
      <w:color w:val="auto"/>
    </w:rPr>
  </w:style>
  <w:style w:type="paragraph" w:customStyle="1" w:styleId="CM50">
    <w:name w:val="CM50"/>
    <w:basedOn w:val="Default"/>
    <w:next w:val="Default"/>
    <w:uiPriority w:val="99"/>
    <w:rsid w:val="00FC2CF7"/>
    <w:rPr>
      <w:color w:val="auto"/>
    </w:rPr>
  </w:style>
  <w:style w:type="paragraph" w:customStyle="1" w:styleId="CM53">
    <w:name w:val="CM53"/>
    <w:basedOn w:val="Default"/>
    <w:next w:val="Default"/>
    <w:uiPriority w:val="99"/>
    <w:rsid w:val="00FC2CF7"/>
    <w:pPr>
      <w:spacing w:line="206" w:lineRule="atLeast"/>
    </w:pPr>
    <w:rPr>
      <w:color w:val="auto"/>
    </w:rPr>
  </w:style>
  <w:style w:type="paragraph" w:customStyle="1" w:styleId="CM54">
    <w:name w:val="CM54"/>
    <w:basedOn w:val="Default"/>
    <w:next w:val="Default"/>
    <w:uiPriority w:val="99"/>
    <w:rsid w:val="00FC2CF7"/>
    <w:rPr>
      <w:color w:val="auto"/>
    </w:rPr>
  </w:style>
  <w:style w:type="paragraph" w:customStyle="1" w:styleId="CM55">
    <w:name w:val="CM55"/>
    <w:basedOn w:val="Default"/>
    <w:next w:val="Default"/>
    <w:uiPriority w:val="99"/>
    <w:rsid w:val="00FC2CF7"/>
    <w:pPr>
      <w:spacing w:line="86" w:lineRule="atLeast"/>
    </w:pPr>
    <w:rPr>
      <w:color w:val="auto"/>
    </w:rPr>
  </w:style>
  <w:style w:type="paragraph" w:customStyle="1" w:styleId="CM56">
    <w:name w:val="CM56"/>
    <w:basedOn w:val="Default"/>
    <w:next w:val="Default"/>
    <w:uiPriority w:val="99"/>
    <w:rsid w:val="00FC2CF7"/>
    <w:rPr>
      <w:color w:val="auto"/>
    </w:rPr>
  </w:style>
  <w:style w:type="paragraph" w:customStyle="1" w:styleId="CM43">
    <w:name w:val="CM43"/>
    <w:basedOn w:val="Default"/>
    <w:next w:val="Default"/>
    <w:uiPriority w:val="99"/>
    <w:rsid w:val="00FC2CF7"/>
    <w:rPr>
      <w:color w:val="auto"/>
    </w:rPr>
  </w:style>
  <w:style w:type="paragraph" w:customStyle="1" w:styleId="CM37">
    <w:name w:val="CM37"/>
    <w:basedOn w:val="Default"/>
    <w:next w:val="Default"/>
    <w:uiPriority w:val="99"/>
    <w:rsid w:val="00FC2CF7"/>
    <w:pPr>
      <w:spacing w:line="233" w:lineRule="atLeast"/>
    </w:pPr>
    <w:rPr>
      <w:color w:val="auto"/>
    </w:rPr>
  </w:style>
  <w:style w:type="paragraph" w:customStyle="1" w:styleId="CM57">
    <w:name w:val="CM57"/>
    <w:basedOn w:val="Default"/>
    <w:next w:val="Default"/>
    <w:uiPriority w:val="99"/>
    <w:rsid w:val="00FC2CF7"/>
    <w:rPr>
      <w:color w:val="auto"/>
    </w:rPr>
  </w:style>
  <w:style w:type="character" w:customStyle="1" w:styleId="a2">
    <w:name w:val="Символ сноски"/>
    <w:basedOn w:val="DefaultParagraphFont"/>
    <w:uiPriority w:val="99"/>
    <w:rsid w:val="00FC2CF7"/>
    <w:rPr>
      <w:rFonts w:cs="Times New Roman"/>
      <w:vertAlign w:val="superscript"/>
    </w:rPr>
  </w:style>
  <w:style w:type="paragraph" w:customStyle="1" w:styleId="FR1">
    <w:name w:val="FR1"/>
    <w:uiPriority w:val="99"/>
    <w:rsid w:val="00FC2CF7"/>
    <w:pPr>
      <w:widowControl w:val="0"/>
      <w:suppressAutoHyphens/>
      <w:jc w:val="both"/>
    </w:pPr>
    <w:rPr>
      <w:rFonts w:ascii="Arial" w:hAnsi="Arial"/>
      <w:i/>
      <w:sz w:val="44"/>
      <w:szCs w:val="20"/>
      <w:lang w:eastAsia="ar-SA"/>
    </w:rPr>
  </w:style>
  <w:style w:type="paragraph" w:customStyle="1" w:styleId="212">
    <w:name w:val="Основной текст с отступом 21"/>
    <w:basedOn w:val="Normal"/>
    <w:uiPriority w:val="99"/>
    <w:rsid w:val="00FC2CF7"/>
    <w:pPr>
      <w:spacing w:after="120" w:line="480" w:lineRule="auto"/>
      <w:ind w:left="283"/>
    </w:pPr>
    <w:rPr>
      <w:rFonts w:ascii="Times New Roman" w:hAnsi="Times New Roman"/>
      <w:sz w:val="24"/>
      <w:szCs w:val="20"/>
      <w:lang w:eastAsia="ar-SA"/>
    </w:rPr>
  </w:style>
  <w:style w:type="paragraph" w:customStyle="1" w:styleId="311">
    <w:name w:val="Основной текст 31"/>
    <w:basedOn w:val="Normal"/>
    <w:uiPriority w:val="99"/>
    <w:rsid w:val="00FC2CF7"/>
    <w:pPr>
      <w:spacing w:after="120" w:line="240" w:lineRule="auto"/>
    </w:pPr>
    <w:rPr>
      <w:rFonts w:ascii="Times New Roman" w:hAnsi="Times New Roman"/>
      <w:sz w:val="16"/>
      <w:szCs w:val="16"/>
      <w:lang w:eastAsia="ar-SA"/>
    </w:rPr>
  </w:style>
  <w:style w:type="paragraph" w:customStyle="1" w:styleId="1f">
    <w:name w:val="Обычный (веб)1"/>
    <w:basedOn w:val="Normal"/>
    <w:uiPriority w:val="99"/>
    <w:rsid w:val="00FC2CF7"/>
    <w:pPr>
      <w:suppressAutoHyphens/>
      <w:spacing w:before="280" w:after="280" w:line="240" w:lineRule="auto"/>
      <w:ind w:left="525" w:right="525"/>
    </w:pPr>
    <w:rPr>
      <w:rFonts w:ascii="Times New Roman" w:hAnsi="Times New Roman"/>
      <w:color w:val="000000"/>
      <w:sz w:val="21"/>
      <w:szCs w:val="21"/>
      <w:lang w:eastAsia="ar-SA"/>
    </w:rPr>
  </w:style>
  <w:style w:type="table" w:customStyle="1" w:styleId="22">
    <w:name w:val="Стиль2"/>
    <w:link w:val="23"/>
    <w:uiPriority w:val="99"/>
    <w:rsid w:val="001A15FB"/>
    <w:rPr>
      <w:sz w:val="20"/>
      <w:szCs w:val="20"/>
    </w:rPr>
    <w:tblPr>
      <w:tblInd w:w="0" w:type="dxa"/>
      <w:tblCellMar>
        <w:top w:w="0" w:type="dxa"/>
        <w:left w:w="108" w:type="dxa"/>
        <w:bottom w:w="0" w:type="dxa"/>
        <w:right w:w="108" w:type="dxa"/>
      </w:tblCellMar>
    </w:tblPr>
  </w:style>
  <w:style w:type="paragraph" w:styleId="TOCHeading">
    <w:name w:val="TOC Heading"/>
    <w:basedOn w:val="Heading1"/>
    <w:next w:val="Normal"/>
    <w:uiPriority w:val="99"/>
    <w:qFormat/>
    <w:rsid w:val="009A050A"/>
    <w:pPr>
      <w:keepLines/>
      <w:widowControl/>
      <w:tabs>
        <w:tab w:val="clear" w:pos="708"/>
      </w:tabs>
      <w:overflowPunct/>
      <w:autoSpaceDE/>
      <w:autoSpaceDN/>
      <w:adjustRightInd/>
      <w:spacing w:before="480" w:line="276" w:lineRule="auto"/>
      <w:ind w:left="0"/>
      <w:jc w:val="center"/>
      <w:outlineLvl w:val="9"/>
    </w:pPr>
    <w:rPr>
      <w:rFonts w:ascii="Cambria" w:hAnsi="Cambria"/>
      <w:b/>
      <w:bCs/>
      <w:color w:val="365F91"/>
      <w:sz w:val="28"/>
    </w:rPr>
  </w:style>
  <w:style w:type="paragraph" w:styleId="IntenseQuote">
    <w:name w:val="Intense Quote"/>
    <w:basedOn w:val="Normal"/>
    <w:next w:val="Normal"/>
    <w:link w:val="IntenseQuoteChar"/>
    <w:uiPriority w:val="99"/>
    <w:qFormat/>
    <w:rsid w:val="009A050A"/>
  </w:style>
  <w:style w:type="character" w:customStyle="1" w:styleId="IntenseQuoteChar">
    <w:name w:val="Intense Quote Char"/>
    <w:basedOn w:val="DefaultParagraphFont"/>
    <w:link w:val="IntenseQuote"/>
    <w:uiPriority w:val="99"/>
    <w:locked/>
    <w:rsid w:val="009A050A"/>
    <w:rPr>
      <w:rFonts w:ascii="Calibri" w:hAnsi="Calibri" w:cs="Times New Roman"/>
      <w:sz w:val="22"/>
      <w:szCs w:val="22"/>
      <w:lang w:val="ru-RU" w:eastAsia="ru-RU" w:bidi="ar-SA"/>
    </w:rPr>
  </w:style>
  <w:style w:type="character" w:styleId="BookTitle">
    <w:name w:val="Book Title"/>
    <w:basedOn w:val="DefaultParagraphFont"/>
    <w:uiPriority w:val="99"/>
    <w:qFormat/>
    <w:rsid w:val="009A050A"/>
    <w:rPr>
      <w:rFonts w:cs="Times New Roman"/>
      <w:b/>
      <w:bCs/>
      <w:smallCaps/>
      <w:spacing w:val="5"/>
    </w:rPr>
  </w:style>
  <w:style w:type="character" w:customStyle="1" w:styleId="1a">
    <w:name w:val="Стиль1 Знак"/>
    <w:basedOn w:val="IntenseQuoteChar"/>
    <w:link w:val="1"/>
    <w:uiPriority w:val="99"/>
    <w:locked/>
    <w:rsid w:val="009A050A"/>
    <w:rPr>
      <w:b/>
      <w:bCs/>
      <w:iCs/>
      <w:sz w:val="28"/>
      <w:szCs w:val="28"/>
    </w:rPr>
  </w:style>
  <w:style w:type="character" w:customStyle="1" w:styleId="23">
    <w:name w:val="Стиль2 Знак"/>
    <w:basedOn w:val="BodyTextChar"/>
    <w:link w:val="22"/>
    <w:uiPriority w:val="99"/>
    <w:locked/>
    <w:rsid w:val="009A050A"/>
    <w:rPr>
      <w:rFonts w:ascii="Times New Roman" w:hAnsi="Times New Roman"/>
      <w:b/>
      <w:bCs/>
      <w:sz w:val="24"/>
      <w:szCs w:val="24"/>
      <w:lang w:eastAsia="ar-SA" w:bidi="ar-SA"/>
    </w:rPr>
  </w:style>
  <w:style w:type="paragraph" w:customStyle="1" w:styleId="30">
    <w:name w:val="Стиль3"/>
    <w:basedOn w:val="BodyText"/>
    <w:link w:val="32"/>
    <w:uiPriority w:val="99"/>
    <w:rsid w:val="009A050A"/>
    <w:pPr>
      <w:tabs>
        <w:tab w:val="clear" w:pos="708"/>
      </w:tabs>
      <w:suppressAutoHyphens/>
      <w:overflowPunct/>
      <w:autoSpaceDN/>
      <w:adjustRightInd/>
      <w:spacing w:after="0" w:line="360" w:lineRule="auto"/>
      <w:ind w:firstLine="567"/>
      <w:jc w:val="both"/>
    </w:pPr>
    <w:rPr>
      <w:rFonts w:ascii="Calibri" w:hAnsi="Calibri"/>
      <w:b/>
      <w:i/>
      <w:iCs/>
      <w:sz w:val="24"/>
      <w:szCs w:val="24"/>
      <w:lang w:eastAsia="ar-SA"/>
    </w:rPr>
  </w:style>
  <w:style w:type="character" w:customStyle="1" w:styleId="32">
    <w:name w:val="Стиль3 Знак"/>
    <w:basedOn w:val="BodyTextChar"/>
    <w:link w:val="30"/>
    <w:uiPriority w:val="99"/>
    <w:locked/>
    <w:rsid w:val="009A050A"/>
    <w:rPr>
      <w:b/>
      <w:i/>
      <w:iCs/>
      <w:sz w:val="24"/>
      <w:szCs w:val="24"/>
      <w:lang w:val="ru-RU" w:eastAsia="ar-SA" w:bidi="ar-SA"/>
    </w:rPr>
  </w:style>
  <w:style w:type="paragraph" w:customStyle="1" w:styleId="40">
    <w:name w:val="Стиль4"/>
    <w:basedOn w:val="Normal"/>
    <w:link w:val="41"/>
    <w:uiPriority w:val="99"/>
    <w:rsid w:val="009A050A"/>
    <w:pPr>
      <w:shd w:val="clear" w:color="auto" w:fill="FFFFFF"/>
      <w:spacing w:line="360" w:lineRule="auto"/>
      <w:ind w:left="24" w:firstLine="543"/>
    </w:pPr>
    <w:rPr>
      <w:i/>
      <w:iCs/>
      <w:color w:val="000000"/>
      <w:u w:val="single"/>
    </w:rPr>
  </w:style>
  <w:style w:type="character" w:customStyle="1" w:styleId="41">
    <w:name w:val="Стиль4 Знак"/>
    <w:basedOn w:val="DefaultParagraphFont"/>
    <w:link w:val="40"/>
    <w:uiPriority w:val="99"/>
    <w:locked/>
    <w:rsid w:val="009A050A"/>
    <w:rPr>
      <w:rFonts w:ascii="Calibri" w:hAnsi="Calibri" w:cs="Times New Roman"/>
      <w:i/>
      <w:iCs/>
      <w:color w:val="000000"/>
      <w:sz w:val="22"/>
      <w:szCs w:val="22"/>
      <w:u w:val="single"/>
      <w:lang w:val="ru-RU" w:eastAsia="ru-RU" w:bidi="ar-SA"/>
    </w:rPr>
  </w:style>
  <w:style w:type="paragraph" w:styleId="HTMLPreformatted">
    <w:name w:val="HTML Preformatted"/>
    <w:basedOn w:val="Normal"/>
    <w:link w:val="HTMLPreformattedChar"/>
    <w:uiPriority w:val="99"/>
    <w:locked/>
    <w:rsid w:val="00A4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460B7"/>
    <w:rPr>
      <w:rFonts w:ascii="Courier New" w:hAnsi="Courier New" w:cs="Courier New"/>
      <w:sz w:val="20"/>
      <w:szCs w:val="20"/>
    </w:rPr>
  </w:style>
  <w:style w:type="character" w:customStyle="1" w:styleId="bjgneiye041">
    <w:name w:val="bjg_neiye041"/>
    <w:basedOn w:val="DefaultParagraphFont"/>
    <w:uiPriority w:val="99"/>
    <w:rsid w:val="007461F7"/>
    <w:rPr>
      <w:rFonts w:ascii="Arial" w:hAnsi="Arial" w:cs="Arial"/>
      <w:b/>
      <w:bCs/>
      <w:color w:val="65A4E5"/>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111</Pages>
  <Words>-32766</Words>
  <Characters>-32766</Characters>
  <Application>Microsoft Office Outlook</Application>
  <DocSecurity>0</DocSecurity>
  <Lines>0</Lines>
  <Paragraphs>0</Paragraphs>
  <ScaleCrop>false</ScaleCrop>
  <Company>NSU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Учебно-методическое объединение по классическому университетскому образованию</dc:title>
  <dc:subject/>
  <dc:creator>eva</dc:creator>
  <cp:keywords/>
  <dc:description/>
  <cp:lastModifiedBy>FEN</cp:lastModifiedBy>
  <cp:revision>3</cp:revision>
  <dcterms:created xsi:type="dcterms:W3CDTF">2012-10-09T10:58:00Z</dcterms:created>
  <dcterms:modified xsi:type="dcterms:W3CDTF">2012-10-09T12:24:00Z</dcterms:modified>
</cp:coreProperties>
</file>